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69F5B" w14:textId="5806BE4C" w:rsidR="00E5533C" w:rsidRPr="00B76460" w:rsidRDefault="000A3F00" w:rsidP="009A6472">
      <w:pPr>
        <w:spacing w:before="480" w:after="0" w:line="360" w:lineRule="auto"/>
        <w:jc w:val="center"/>
        <w:rPr>
          <w:rFonts w:ascii="Times New Roman" w:hAnsi="Times New Roman"/>
          <w:bCs/>
          <w:caps/>
          <w:color w:val="05174B"/>
          <w:sz w:val="36"/>
          <w:szCs w:val="28"/>
          <w:lang w:val="en-GB"/>
        </w:rPr>
      </w:pPr>
      <w:r w:rsidRPr="00B76460">
        <w:rPr>
          <w:noProof/>
          <w:lang w:val="en-GB" w:bidi="en-GB"/>
        </w:rPr>
        <w:drawing>
          <wp:anchor distT="0" distB="0" distL="114300" distR="114300" simplePos="0" relativeHeight="251679744" behindDoc="1" locked="0" layoutInCell="0" allowOverlap="1" wp14:anchorId="026CC4BE" wp14:editId="6F4C2A7C">
            <wp:simplePos x="0" y="0"/>
            <wp:positionH relativeFrom="margin">
              <wp:posOffset>226695</wp:posOffset>
            </wp:positionH>
            <wp:positionV relativeFrom="page">
              <wp:posOffset>657860</wp:posOffset>
            </wp:positionV>
            <wp:extent cx="2720340" cy="795655"/>
            <wp:effectExtent l="0" t="0" r="0" b="0"/>
            <wp:wrapNone/>
            <wp:docPr id="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34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460">
        <w:rPr>
          <w:rFonts w:ascii="Times New Roman" w:hAnsi="Times New Roman"/>
          <w:noProof/>
          <w:color w:val="05174B"/>
          <w:sz w:val="32"/>
          <w:lang w:val="en-GB" w:bidi="en-GB"/>
        </w:rPr>
        <mc:AlternateContent>
          <mc:Choice Requires="wps">
            <w:drawing>
              <wp:anchor distT="0" distB="0" distL="114300" distR="114300" simplePos="0" relativeHeight="251659264" behindDoc="0" locked="0" layoutInCell="1" allowOverlap="1" wp14:anchorId="1803100F" wp14:editId="2B019F7C">
                <wp:simplePos x="0" y="0"/>
                <wp:positionH relativeFrom="column">
                  <wp:posOffset>-1162050</wp:posOffset>
                </wp:positionH>
                <wp:positionV relativeFrom="paragraph">
                  <wp:posOffset>-795020</wp:posOffset>
                </wp:positionV>
                <wp:extent cx="972820" cy="10805160"/>
                <wp:effectExtent l="22860" t="22225" r="33020" b="50165"/>
                <wp:wrapNone/>
                <wp:docPr id="2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10805160"/>
                        </a:xfrm>
                        <a:prstGeom prst="rect">
                          <a:avLst/>
                        </a:prstGeom>
                        <a:solidFill>
                          <a:srgbClr val="2D508F"/>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F1335" id="Rectangle 52" o:spid="_x0000_s1026" style="position:absolute;margin-left:-91.5pt;margin-top:-62.6pt;width:76.6pt;height:85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" fillcolor="#2d508f" strokecolor="#f2f2f2" strokeweight="3pt">
                <v:shadow on="t" color="#1f3763" opacity=".5" offset="1pt"/>
              </v:rect>
            </w:pict>
          </mc:Fallback>
        </mc:AlternateContent>
      </w:r>
    </w:p>
    <w:p w14:paraId="7A7F90F6" w14:textId="729C1D21" w:rsidR="003631D8" w:rsidRPr="00B76460" w:rsidRDefault="003631D8" w:rsidP="009A6472">
      <w:pPr>
        <w:spacing w:before="480" w:after="0" w:line="360" w:lineRule="auto"/>
        <w:jc w:val="center"/>
        <w:rPr>
          <w:rFonts w:ascii="Times New Roman" w:hAnsi="Times New Roman"/>
          <w:caps/>
          <w:color w:val="05174B"/>
          <w:sz w:val="36"/>
          <w:szCs w:val="28"/>
          <w:lang w:val="en-GB"/>
        </w:rPr>
      </w:pPr>
      <w:r w:rsidRPr="00B76460">
        <w:rPr>
          <w:rFonts w:ascii="Times New Roman" w:hAnsi="Times New Roman"/>
          <w:color w:val="05174B"/>
          <w:sz w:val="36"/>
          <w:szCs w:val="28"/>
          <w:lang w:val="en-GB" w:bidi="en-GB"/>
        </w:rPr>
        <w:t>UNIVERSITY OF LATVIA</w:t>
      </w:r>
    </w:p>
    <w:p w14:paraId="0AE922C9" w14:textId="77777777" w:rsidR="003631D8" w:rsidRPr="00B76460" w:rsidRDefault="003631D8" w:rsidP="009A6472">
      <w:pPr>
        <w:autoSpaceDE w:val="0"/>
        <w:autoSpaceDN w:val="0"/>
        <w:adjustRightInd w:val="0"/>
        <w:spacing w:after="1800" w:line="360" w:lineRule="auto"/>
        <w:jc w:val="center"/>
        <w:rPr>
          <w:rFonts w:ascii="Times New Roman" w:hAnsi="Times New Roman"/>
          <w:bCs/>
          <w:caps/>
          <w:color w:val="05174B"/>
          <w:sz w:val="36"/>
          <w:szCs w:val="28"/>
          <w:lang w:val="en-GB"/>
        </w:rPr>
      </w:pPr>
      <w:r w:rsidRPr="00B76460">
        <w:rPr>
          <w:rFonts w:ascii="Times New Roman" w:hAnsi="Times New Roman"/>
          <w:color w:val="05174B"/>
          <w:sz w:val="36"/>
          <w:szCs w:val="28"/>
          <w:lang w:val="en-GB" w:bidi="en-GB"/>
        </w:rPr>
        <w:t>FACULTY OF SOCIAL SCIENCES</w:t>
      </w:r>
    </w:p>
    <w:p w14:paraId="2CE81E69" w14:textId="77777777" w:rsidR="00456AFA" w:rsidRPr="00B76460" w:rsidRDefault="00456AFA" w:rsidP="00456AFA">
      <w:pPr>
        <w:autoSpaceDE w:val="0"/>
        <w:autoSpaceDN w:val="0"/>
        <w:adjustRightInd w:val="0"/>
        <w:spacing w:before="1080" w:after="240" w:line="360" w:lineRule="auto"/>
        <w:jc w:val="center"/>
        <w:rPr>
          <w:rFonts w:ascii="Times New Roman" w:hAnsi="Times New Roman"/>
          <w:b/>
          <w:bCs/>
          <w:color w:val="031137"/>
          <w:sz w:val="52"/>
          <w:szCs w:val="28"/>
          <w:lang w:val="en-GB"/>
        </w:rPr>
      </w:pPr>
      <w:r w:rsidRPr="00B76460">
        <w:rPr>
          <w:rFonts w:ascii="Times New Roman" w:hAnsi="Times New Roman"/>
          <w:b/>
          <w:color w:val="031137"/>
          <w:sz w:val="52"/>
          <w:szCs w:val="28"/>
          <w:lang w:val="en-GB" w:bidi="en-GB"/>
        </w:rPr>
        <w:t>CONVENTIONS</w:t>
      </w:r>
    </w:p>
    <w:p w14:paraId="5FE36E1F" w14:textId="1E44DC46" w:rsidR="003631D8" w:rsidRPr="00B76460" w:rsidRDefault="003631D8" w:rsidP="00913AD2">
      <w:pPr>
        <w:autoSpaceDE w:val="0"/>
        <w:autoSpaceDN w:val="0"/>
        <w:adjustRightInd w:val="0"/>
        <w:spacing w:before="480" w:after="1080" w:line="360" w:lineRule="auto"/>
        <w:jc w:val="center"/>
        <w:rPr>
          <w:rFonts w:ascii="Times New Roman" w:hAnsi="Times New Roman"/>
          <w:b/>
          <w:bCs/>
          <w:color w:val="031137"/>
          <w:sz w:val="28"/>
          <w:szCs w:val="28"/>
          <w:lang w:val="en-GB"/>
        </w:rPr>
      </w:pPr>
      <w:r w:rsidRPr="00B76460">
        <w:rPr>
          <w:rFonts w:ascii="Times New Roman" w:hAnsi="Times New Roman"/>
          <w:b/>
          <w:color w:val="031137"/>
          <w:sz w:val="28"/>
          <w:szCs w:val="28"/>
          <w:lang w:val="en-GB" w:bidi="en-GB"/>
        </w:rPr>
        <w:t xml:space="preserve">FOR THE DEVELOPMENT AND DEFENCE OF TERM, BACHELOR'S, </w:t>
      </w:r>
      <w:proofErr w:type="gramStart"/>
      <w:r w:rsidRPr="00B76460">
        <w:rPr>
          <w:rFonts w:ascii="Times New Roman" w:hAnsi="Times New Roman"/>
          <w:b/>
          <w:color w:val="031137"/>
          <w:sz w:val="28"/>
          <w:szCs w:val="28"/>
          <w:lang w:val="en-GB" w:bidi="en-GB"/>
        </w:rPr>
        <w:t>MASTER'S</w:t>
      </w:r>
      <w:proofErr w:type="gramEnd"/>
      <w:r w:rsidRPr="00B76460">
        <w:rPr>
          <w:rFonts w:ascii="Times New Roman" w:hAnsi="Times New Roman"/>
          <w:b/>
          <w:color w:val="031137"/>
          <w:sz w:val="28"/>
          <w:szCs w:val="28"/>
          <w:lang w:val="en-GB" w:bidi="en-GB"/>
        </w:rPr>
        <w:t xml:space="preserve"> AND DIPLOMA PAPERS</w:t>
      </w:r>
    </w:p>
    <w:p w14:paraId="22699FC2" w14:textId="77777777" w:rsidR="00913AD2" w:rsidRPr="00B76460" w:rsidRDefault="00913AD2" w:rsidP="00913AD2">
      <w:pPr>
        <w:autoSpaceDE w:val="0"/>
        <w:autoSpaceDN w:val="0"/>
        <w:adjustRightInd w:val="0"/>
        <w:spacing w:before="240" w:after="240" w:line="360" w:lineRule="auto"/>
        <w:jc w:val="center"/>
        <w:rPr>
          <w:rFonts w:ascii="Times New Roman" w:hAnsi="Times New Roman"/>
          <w:bCs/>
          <w:color w:val="05174B"/>
          <w:sz w:val="28"/>
          <w:szCs w:val="28"/>
          <w:lang w:val="en-GB"/>
        </w:rPr>
      </w:pPr>
    </w:p>
    <w:p w14:paraId="4DDB5F94" w14:textId="77777777" w:rsidR="00913AD2" w:rsidRPr="00B76460" w:rsidRDefault="00913AD2" w:rsidP="00913AD2">
      <w:pPr>
        <w:autoSpaceDE w:val="0"/>
        <w:autoSpaceDN w:val="0"/>
        <w:adjustRightInd w:val="0"/>
        <w:spacing w:before="240" w:after="240" w:line="360" w:lineRule="auto"/>
        <w:jc w:val="center"/>
        <w:rPr>
          <w:rFonts w:ascii="Times New Roman" w:hAnsi="Times New Roman"/>
          <w:bCs/>
          <w:color w:val="05174B"/>
          <w:sz w:val="28"/>
          <w:szCs w:val="28"/>
          <w:lang w:val="en-GB"/>
        </w:rPr>
      </w:pPr>
    </w:p>
    <w:p w14:paraId="21B28933" w14:textId="77777777" w:rsidR="00913AD2" w:rsidRPr="00B76460" w:rsidRDefault="00913AD2" w:rsidP="00913AD2">
      <w:pPr>
        <w:autoSpaceDE w:val="0"/>
        <w:autoSpaceDN w:val="0"/>
        <w:adjustRightInd w:val="0"/>
        <w:spacing w:before="240" w:after="240" w:line="360" w:lineRule="auto"/>
        <w:jc w:val="center"/>
        <w:rPr>
          <w:rFonts w:ascii="Times New Roman" w:hAnsi="Times New Roman"/>
          <w:bCs/>
          <w:color w:val="05174B"/>
          <w:sz w:val="28"/>
          <w:szCs w:val="28"/>
          <w:lang w:val="en-GB"/>
        </w:rPr>
      </w:pPr>
    </w:p>
    <w:p w14:paraId="71EA7FFF" w14:textId="77777777" w:rsidR="00913AD2" w:rsidRPr="00B76460" w:rsidRDefault="00913AD2" w:rsidP="00913AD2">
      <w:pPr>
        <w:autoSpaceDE w:val="0"/>
        <w:autoSpaceDN w:val="0"/>
        <w:adjustRightInd w:val="0"/>
        <w:spacing w:before="240" w:after="240" w:line="360" w:lineRule="auto"/>
        <w:jc w:val="center"/>
        <w:rPr>
          <w:rFonts w:ascii="Times New Roman" w:hAnsi="Times New Roman"/>
          <w:bCs/>
          <w:color w:val="05174B"/>
          <w:sz w:val="28"/>
          <w:szCs w:val="28"/>
          <w:lang w:val="en-GB"/>
        </w:rPr>
      </w:pPr>
    </w:p>
    <w:p w14:paraId="696A1651" w14:textId="77777777" w:rsidR="00913AD2" w:rsidRPr="00B76460" w:rsidRDefault="00913AD2" w:rsidP="00913AD2">
      <w:pPr>
        <w:autoSpaceDE w:val="0"/>
        <w:autoSpaceDN w:val="0"/>
        <w:adjustRightInd w:val="0"/>
        <w:spacing w:before="240" w:after="240" w:line="360" w:lineRule="auto"/>
        <w:jc w:val="center"/>
        <w:rPr>
          <w:rFonts w:ascii="Times New Roman" w:hAnsi="Times New Roman"/>
          <w:bCs/>
          <w:color w:val="05174B"/>
          <w:sz w:val="28"/>
          <w:szCs w:val="28"/>
          <w:lang w:val="en-GB"/>
        </w:rPr>
      </w:pPr>
    </w:p>
    <w:p w14:paraId="29B80C13" w14:textId="77777777" w:rsidR="00913AD2" w:rsidRPr="00B76460" w:rsidRDefault="00913AD2" w:rsidP="00913AD2">
      <w:pPr>
        <w:autoSpaceDE w:val="0"/>
        <w:autoSpaceDN w:val="0"/>
        <w:adjustRightInd w:val="0"/>
        <w:spacing w:before="240" w:after="240" w:line="360" w:lineRule="auto"/>
        <w:jc w:val="center"/>
        <w:rPr>
          <w:rFonts w:ascii="Times New Roman" w:hAnsi="Times New Roman"/>
          <w:bCs/>
          <w:color w:val="05174B"/>
          <w:sz w:val="28"/>
          <w:szCs w:val="28"/>
          <w:lang w:val="en-GB"/>
        </w:rPr>
      </w:pPr>
    </w:p>
    <w:p w14:paraId="58421C3E" w14:textId="77777777" w:rsidR="00913AD2" w:rsidRPr="00B76460" w:rsidRDefault="00913AD2" w:rsidP="00913AD2">
      <w:pPr>
        <w:autoSpaceDE w:val="0"/>
        <w:autoSpaceDN w:val="0"/>
        <w:adjustRightInd w:val="0"/>
        <w:spacing w:before="240" w:after="240" w:line="360" w:lineRule="auto"/>
        <w:jc w:val="center"/>
        <w:rPr>
          <w:rFonts w:ascii="Times New Roman" w:hAnsi="Times New Roman"/>
          <w:bCs/>
          <w:color w:val="05174B"/>
          <w:sz w:val="28"/>
          <w:szCs w:val="28"/>
          <w:lang w:val="en-GB"/>
        </w:rPr>
      </w:pPr>
    </w:p>
    <w:p w14:paraId="26ABF9D1" w14:textId="77777777" w:rsidR="00F707F7" w:rsidRDefault="000A3F00" w:rsidP="00C153EA">
      <w:pPr>
        <w:autoSpaceDE w:val="0"/>
        <w:autoSpaceDN w:val="0"/>
        <w:adjustRightInd w:val="0"/>
        <w:spacing w:before="240" w:after="240" w:line="360" w:lineRule="auto"/>
        <w:jc w:val="center"/>
        <w:rPr>
          <w:rFonts w:ascii="Times New Roman" w:hAnsi="Times New Roman"/>
          <w:bCs/>
          <w:color w:val="05174B"/>
          <w:sz w:val="28"/>
          <w:szCs w:val="28"/>
          <w:lang w:val="en-GB"/>
        </w:rPr>
      </w:pPr>
      <w:r w:rsidRPr="00B76460">
        <w:rPr>
          <w:rFonts w:ascii="Times New Roman" w:hAnsi="Times New Roman"/>
          <w:noProof/>
          <w:color w:val="05174B"/>
          <w:sz w:val="48"/>
          <w:lang w:val="en-GB" w:bidi="en-GB"/>
        </w:rPr>
        <w:drawing>
          <wp:anchor distT="0" distB="0" distL="114300" distR="114300" simplePos="0" relativeHeight="251635712" behindDoc="0" locked="0" layoutInCell="1" allowOverlap="1" wp14:anchorId="1C25452D" wp14:editId="1E516A08">
            <wp:simplePos x="0" y="0"/>
            <wp:positionH relativeFrom="column">
              <wp:posOffset>4292600</wp:posOffset>
            </wp:positionH>
            <wp:positionV relativeFrom="paragraph">
              <wp:posOffset>2451735</wp:posOffset>
            </wp:positionV>
            <wp:extent cx="2169160" cy="2132330"/>
            <wp:effectExtent l="0" t="0" r="0" b="0"/>
            <wp:wrapNone/>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t="-4709" r="5190"/>
                    <a:stretch>
                      <a:fillRect/>
                    </a:stretch>
                  </pic:blipFill>
                  <pic:spPr bwMode="auto">
                    <a:xfrm>
                      <a:off x="0" y="0"/>
                      <a:ext cx="2169160" cy="2132330"/>
                    </a:xfrm>
                    <a:prstGeom prst="rect">
                      <a:avLst/>
                    </a:prstGeom>
                    <a:noFill/>
                  </pic:spPr>
                </pic:pic>
              </a:graphicData>
            </a:graphic>
            <wp14:sizeRelH relativeFrom="page">
              <wp14:pctWidth>0</wp14:pctWidth>
            </wp14:sizeRelH>
            <wp14:sizeRelV relativeFrom="page">
              <wp14:pctHeight>0</wp14:pctHeight>
            </wp14:sizeRelV>
          </wp:anchor>
        </w:drawing>
      </w:r>
      <w:r w:rsidR="003631D8" w:rsidRPr="00B76460">
        <w:rPr>
          <w:rFonts w:ascii="Times New Roman" w:hAnsi="Times New Roman"/>
          <w:color w:val="05174B"/>
          <w:sz w:val="28"/>
          <w:szCs w:val="28"/>
          <w:lang w:val="en-GB" w:bidi="en-GB"/>
        </w:rPr>
        <w:t>RIGA 2022</w:t>
      </w:r>
    </w:p>
    <w:p w14:paraId="78644B9F" w14:textId="77777777" w:rsidR="00E533E8" w:rsidRDefault="00E533E8" w:rsidP="00C153EA">
      <w:pPr>
        <w:autoSpaceDE w:val="0"/>
        <w:autoSpaceDN w:val="0"/>
        <w:adjustRightInd w:val="0"/>
        <w:spacing w:before="240" w:after="240" w:line="360" w:lineRule="auto"/>
        <w:jc w:val="center"/>
        <w:rPr>
          <w:rStyle w:val="Heading1Char"/>
          <w:rFonts w:ascii="Times New Roman" w:eastAsia="Times New Roman" w:hAnsi="Times New Roman"/>
          <w:bCs/>
          <w:color w:val="05174B"/>
          <w:sz w:val="28"/>
          <w:szCs w:val="28"/>
          <w:lang w:val="en-GB"/>
        </w:rPr>
        <w:sectPr w:rsidR="00E533E8" w:rsidSect="00DB08A4">
          <w:footerReference w:type="even" r:id="rId10"/>
          <w:footerReference w:type="default" r:id="rId11"/>
          <w:footerReference w:type="first" r:id="rId12"/>
          <w:pgSz w:w="11906" w:h="16838" w:code="9"/>
          <w:pgMar w:top="1134" w:right="1134" w:bottom="1134" w:left="1701" w:header="709" w:footer="709" w:gutter="0"/>
          <w:cols w:space="708"/>
          <w:titlePg/>
          <w:docGrid w:linePitch="360"/>
        </w:sectPr>
      </w:pPr>
    </w:p>
    <w:p w14:paraId="6BC290A8" w14:textId="77777777" w:rsidR="00257F9E" w:rsidRPr="00C144CD" w:rsidRDefault="00E533E8" w:rsidP="00257F9E">
      <w:pPr>
        <w:autoSpaceDE w:val="0"/>
        <w:autoSpaceDN w:val="0"/>
        <w:adjustRightInd w:val="0"/>
        <w:spacing w:before="240" w:after="240" w:line="360" w:lineRule="auto"/>
        <w:jc w:val="center"/>
        <w:rPr>
          <w:rFonts w:ascii="Times New Roman" w:hAnsi="Times New Roman"/>
        </w:rPr>
      </w:pPr>
      <w:r>
        <w:rPr>
          <w:rStyle w:val="Heading1Char"/>
          <w:rFonts w:ascii="Times New Roman" w:eastAsia="Times New Roman" w:hAnsi="Times New Roman"/>
          <w:bCs/>
          <w:color w:val="05174B"/>
          <w:sz w:val="28"/>
          <w:szCs w:val="28"/>
          <w:lang w:val="en-GB"/>
        </w:rPr>
        <w:lastRenderedPageBreak/>
        <w:tab/>
      </w:r>
      <w:r w:rsidR="00257F9E" w:rsidRPr="00F808F8">
        <w:rPr>
          <w:rFonts w:ascii="Times New Roman" w:hAnsi="Times New Roman"/>
          <w:lang w:val="en-GB" w:bidi="en-GB"/>
        </w:rPr>
        <w:t>TABLE OF CONTENTS</w:t>
      </w:r>
    </w:p>
    <w:p w14:paraId="223472F8" w14:textId="60E6A2FB" w:rsidR="00257F9E" w:rsidRPr="00EC1D75" w:rsidRDefault="00257F9E" w:rsidP="00257F9E">
      <w:pPr>
        <w:pStyle w:val="TOC1"/>
        <w:tabs>
          <w:tab w:val="right" w:leader="underscore" w:pos="9061"/>
        </w:tabs>
        <w:rPr>
          <w:rFonts w:ascii="Times New Roman" w:hAnsi="Times New Roman"/>
          <w:b w:val="0"/>
          <w:bCs w:val="0"/>
          <w:noProof/>
          <w:sz w:val="22"/>
          <w:szCs w:val="22"/>
        </w:rPr>
      </w:pPr>
      <w:r w:rsidRPr="00C94343">
        <w:rPr>
          <w:rFonts w:ascii="Times New Roman" w:hAnsi="Times New Roman"/>
          <w:b w:val="0"/>
          <w:sz w:val="24"/>
          <w:szCs w:val="24"/>
          <w:lang w:val="en-GB" w:bidi="en-GB"/>
        </w:rPr>
        <w:fldChar w:fldCharType="begin"/>
      </w:r>
      <w:r w:rsidRPr="00C94343">
        <w:rPr>
          <w:rFonts w:ascii="Times New Roman" w:hAnsi="Times New Roman"/>
          <w:b w:val="0"/>
          <w:sz w:val="24"/>
          <w:szCs w:val="24"/>
          <w:lang w:val="en-GB" w:bidi="en-GB"/>
        </w:rPr>
        <w:instrText xml:space="preserve"> TOC \h \z \t "1.VIRSRAKSTS;1;1_pieliekumi;3;3_APAKSNODALAS;2" </w:instrText>
      </w:r>
      <w:r w:rsidRPr="00C94343">
        <w:rPr>
          <w:rFonts w:ascii="Times New Roman" w:hAnsi="Times New Roman"/>
          <w:b w:val="0"/>
          <w:sz w:val="24"/>
          <w:szCs w:val="24"/>
          <w:lang w:val="en-GB" w:bidi="en-GB"/>
        </w:rPr>
        <w:fldChar w:fldCharType="separate"/>
      </w:r>
      <w:hyperlink w:anchor="_Toc506887206" w:history="1">
        <w:r w:rsidRPr="004F7CC2">
          <w:rPr>
            <w:rStyle w:val="Hyperlink"/>
            <w:rFonts w:ascii="Times New Roman" w:eastAsia="SimSun" w:hAnsi="Times New Roman"/>
            <w:noProof/>
            <w:lang w:val="en-GB" w:bidi="en-GB"/>
          </w:rPr>
          <w:t xml:space="preserve">1. </w:t>
        </w:r>
        <w:r>
          <w:rPr>
            <w:rStyle w:val="Hyperlink"/>
            <w:rFonts w:ascii="Times New Roman" w:eastAsia="SimSun" w:hAnsi="Times New Roman"/>
            <w:noProof/>
            <w:lang w:val="en-GB" w:bidi="en-GB"/>
          </w:rPr>
          <w:t>General terms</w:t>
        </w:r>
        <w:r w:rsidRPr="004F7CC2">
          <w:rPr>
            <w:rFonts w:ascii="Times New Roman" w:hAnsi="Times New Roman"/>
            <w:noProof/>
            <w:webHidden/>
            <w:lang w:val="en-GB" w:bidi="en-GB"/>
          </w:rPr>
          <w:tab/>
        </w:r>
        <w:r w:rsidRPr="004F7CC2">
          <w:rPr>
            <w:rFonts w:ascii="Times New Roman" w:hAnsi="Times New Roman"/>
            <w:noProof/>
            <w:webHidden/>
            <w:lang w:val="en-GB" w:bidi="en-GB"/>
          </w:rPr>
          <w:fldChar w:fldCharType="begin"/>
        </w:r>
        <w:r w:rsidRPr="004F7CC2">
          <w:rPr>
            <w:rFonts w:ascii="Times New Roman" w:hAnsi="Times New Roman"/>
            <w:noProof/>
            <w:webHidden/>
            <w:lang w:val="en-GB" w:bidi="en-GB"/>
          </w:rPr>
          <w:instrText xml:space="preserve"> PAGEREF _Toc506887206 \h </w:instrText>
        </w:r>
        <w:r w:rsidRPr="004F7CC2">
          <w:rPr>
            <w:rFonts w:ascii="Times New Roman" w:hAnsi="Times New Roman"/>
            <w:noProof/>
            <w:webHidden/>
            <w:lang w:val="en-GB" w:bidi="en-GB"/>
          </w:rPr>
        </w:r>
        <w:r w:rsidRPr="004F7CC2">
          <w:rPr>
            <w:rFonts w:ascii="Times New Roman" w:hAnsi="Times New Roman"/>
            <w:noProof/>
            <w:webHidden/>
            <w:lang w:val="en-GB" w:bidi="en-GB"/>
          </w:rPr>
          <w:fldChar w:fldCharType="separate"/>
        </w:r>
        <w:r>
          <w:rPr>
            <w:rFonts w:ascii="Times New Roman" w:hAnsi="Times New Roman"/>
            <w:noProof/>
            <w:webHidden/>
            <w:lang w:val="en-GB" w:bidi="en-GB"/>
          </w:rPr>
          <w:t>5</w:t>
        </w:r>
        <w:r w:rsidRPr="004F7CC2">
          <w:rPr>
            <w:rFonts w:ascii="Times New Roman" w:hAnsi="Times New Roman"/>
            <w:noProof/>
            <w:webHidden/>
            <w:lang w:val="en-GB" w:bidi="en-GB"/>
          </w:rPr>
          <w:fldChar w:fldCharType="end"/>
        </w:r>
      </w:hyperlink>
    </w:p>
    <w:p w14:paraId="512B6A56" w14:textId="73843499"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07" w:history="1">
        <w:r w:rsidR="00257F9E" w:rsidRPr="00257F9E">
          <w:rPr>
            <w:rStyle w:val="Hyperlink"/>
            <w:rFonts w:ascii="Times New Roman" w:eastAsia="SimSun" w:hAnsi="Times New Roman"/>
            <w:noProof/>
            <w:lang w:val="en-GB" w:bidi="en-GB"/>
          </w:rPr>
          <w:t>2. Stages of term and final paper development</w:t>
        </w:r>
        <w:r w:rsidR="00257F9E" w:rsidRPr="00257F9E">
          <w:rPr>
            <w:rStyle w:val="Hyperlink"/>
            <w:rFonts w:ascii="Times New Roman" w:hAnsi="Times New Roman"/>
            <w:noProof/>
            <w:webHidden/>
            <w:lang w:val="en-GB" w:bidi="en-GB"/>
          </w:rPr>
          <w:tab/>
        </w:r>
        <w:r w:rsidR="00257F9E" w:rsidRPr="00257F9E">
          <w:rPr>
            <w:rStyle w:val="Hyperlink"/>
            <w:rFonts w:ascii="Times New Roman" w:hAnsi="Times New Roman"/>
            <w:noProof/>
            <w:webHidden/>
            <w:lang w:val="en-GB" w:bidi="en-GB"/>
          </w:rPr>
          <w:fldChar w:fldCharType="begin"/>
        </w:r>
        <w:r w:rsidR="00257F9E" w:rsidRPr="00257F9E">
          <w:rPr>
            <w:rStyle w:val="Hyperlink"/>
            <w:rFonts w:ascii="Times New Roman" w:hAnsi="Times New Roman"/>
            <w:noProof/>
            <w:webHidden/>
            <w:lang w:val="en-GB" w:bidi="en-GB"/>
          </w:rPr>
          <w:instrText xml:space="preserve"> PAGEREF _Toc506887207 \h </w:instrText>
        </w:r>
        <w:r w:rsidR="00257F9E" w:rsidRPr="00257F9E">
          <w:rPr>
            <w:rStyle w:val="Hyperlink"/>
            <w:rFonts w:ascii="Times New Roman" w:hAnsi="Times New Roman"/>
            <w:noProof/>
            <w:webHidden/>
            <w:lang w:val="en-GB" w:bidi="en-GB"/>
          </w:rPr>
        </w:r>
        <w:r w:rsidR="00257F9E" w:rsidRPr="00257F9E">
          <w:rPr>
            <w:rStyle w:val="Hyperlink"/>
            <w:rFonts w:ascii="Times New Roman" w:hAnsi="Times New Roman"/>
            <w:noProof/>
            <w:webHidden/>
            <w:lang w:val="en-GB" w:bidi="en-GB"/>
          </w:rPr>
          <w:fldChar w:fldCharType="separate"/>
        </w:r>
        <w:r w:rsidR="00257F9E" w:rsidRPr="00257F9E">
          <w:rPr>
            <w:rStyle w:val="Hyperlink"/>
            <w:rFonts w:ascii="Times New Roman" w:hAnsi="Times New Roman"/>
            <w:noProof/>
            <w:webHidden/>
            <w:lang w:val="en-GB" w:bidi="en-GB"/>
          </w:rPr>
          <w:t>6</w:t>
        </w:r>
        <w:r w:rsidR="00257F9E" w:rsidRPr="00257F9E">
          <w:rPr>
            <w:rStyle w:val="Hyperlink"/>
            <w:rFonts w:ascii="Times New Roman" w:hAnsi="Times New Roman"/>
            <w:noProof/>
            <w:webHidden/>
            <w:lang w:val="en-GB" w:bidi="en-GB"/>
          </w:rPr>
          <w:fldChar w:fldCharType="end"/>
        </w:r>
      </w:hyperlink>
    </w:p>
    <w:p w14:paraId="099B41B5" w14:textId="285786CF"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08" w:history="1">
        <w:r w:rsidR="00257F9E" w:rsidRPr="00257F9E">
          <w:rPr>
            <w:rStyle w:val="Hyperlink"/>
            <w:rFonts w:ascii="Times New Roman" w:eastAsia="SimSun" w:hAnsi="Times New Roman"/>
            <w:i w:val="0"/>
            <w:noProof/>
            <w:lang w:val="en-GB" w:bidi="en-GB"/>
          </w:rPr>
          <w:t xml:space="preserve">2.1. Selection and </w:t>
        </w:r>
        <w:r w:rsidR="00257F9E">
          <w:rPr>
            <w:rStyle w:val="Hyperlink"/>
            <w:rFonts w:ascii="Times New Roman" w:eastAsia="SimSun" w:hAnsi="Times New Roman"/>
            <w:i w:val="0"/>
            <w:noProof/>
            <w:lang w:val="en-GB" w:bidi="en-GB"/>
          </w:rPr>
          <w:t>a</w:t>
        </w:r>
        <w:r w:rsidR="00257F9E" w:rsidRPr="00257F9E">
          <w:rPr>
            <w:rStyle w:val="Hyperlink"/>
            <w:rFonts w:ascii="Times New Roman" w:eastAsia="SimSun" w:hAnsi="Times New Roman"/>
            <w:i w:val="0"/>
            <w:noProof/>
            <w:lang w:val="en-GB" w:bidi="en-GB"/>
          </w:rPr>
          <w:t xml:space="preserve">pproval of the </w:t>
        </w:r>
        <w:r w:rsidR="00257F9E">
          <w:rPr>
            <w:rStyle w:val="Hyperlink"/>
            <w:rFonts w:ascii="Times New Roman" w:eastAsia="SimSun" w:hAnsi="Times New Roman"/>
            <w:i w:val="0"/>
            <w:noProof/>
            <w:lang w:val="en-GB" w:bidi="en-GB"/>
          </w:rPr>
          <w:t>p</w:t>
        </w:r>
        <w:r w:rsidR="00257F9E" w:rsidRPr="00257F9E">
          <w:rPr>
            <w:rStyle w:val="Hyperlink"/>
            <w:rFonts w:ascii="Times New Roman" w:eastAsia="SimSun" w:hAnsi="Times New Roman"/>
            <w:i w:val="0"/>
            <w:noProof/>
            <w:lang w:val="en-GB" w:bidi="en-GB"/>
          </w:rPr>
          <w:t xml:space="preserve">aper </w:t>
        </w:r>
        <w:r w:rsidR="00257F9E">
          <w:rPr>
            <w:rStyle w:val="Hyperlink"/>
            <w:rFonts w:ascii="Times New Roman" w:eastAsia="SimSun" w:hAnsi="Times New Roman"/>
            <w:i w:val="0"/>
            <w:noProof/>
            <w:lang w:val="en-GB" w:bidi="en-GB"/>
          </w:rPr>
          <w:t>t</w:t>
        </w:r>
        <w:r w:rsidR="00257F9E" w:rsidRPr="00257F9E">
          <w:rPr>
            <w:rStyle w:val="Hyperlink"/>
            <w:rFonts w:ascii="Times New Roman" w:eastAsia="SimSun" w:hAnsi="Times New Roman"/>
            <w:i w:val="0"/>
            <w:noProof/>
            <w:lang w:val="en-GB" w:bidi="en-GB"/>
          </w:rPr>
          <w:t>opic</w:t>
        </w:r>
        <w:r w:rsidR="00257F9E" w:rsidRPr="00257F9E">
          <w:rPr>
            <w:rStyle w:val="Hyperlink"/>
            <w:rFonts w:ascii="Times New Roman" w:hAnsi="Times New Roman"/>
            <w:i w:val="0"/>
            <w:noProof/>
            <w:webHidden/>
            <w:lang w:val="en-GB" w:bidi="en-GB"/>
          </w:rPr>
          <w:tab/>
        </w:r>
        <w:r w:rsidR="00257F9E" w:rsidRPr="00257F9E">
          <w:rPr>
            <w:rStyle w:val="Hyperlink"/>
            <w:rFonts w:ascii="Times New Roman" w:hAnsi="Times New Roman"/>
            <w:i w:val="0"/>
            <w:noProof/>
            <w:webHidden/>
            <w:lang w:val="en-GB" w:bidi="en-GB"/>
          </w:rPr>
          <w:fldChar w:fldCharType="begin"/>
        </w:r>
        <w:r w:rsidR="00257F9E" w:rsidRPr="00257F9E">
          <w:rPr>
            <w:rStyle w:val="Hyperlink"/>
            <w:rFonts w:ascii="Times New Roman" w:hAnsi="Times New Roman"/>
            <w:i w:val="0"/>
            <w:noProof/>
            <w:webHidden/>
            <w:lang w:val="en-GB" w:bidi="en-GB"/>
          </w:rPr>
          <w:instrText xml:space="preserve"> PAGEREF _Toc506887208 \h </w:instrText>
        </w:r>
        <w:r w:rsidR="00257F9E" w:rsidRPr="00257F9E">
          <w:rPr>
            <w:rStyle w:val="Hyperlink"/>
            <w:rFonts w:ascii="Times New Roman" w:hAnsi="Times New Roman"/>
            <w:i w:val="0"/>
            <w:noProof/>
            <w:webHidden/>
            <w:lang w:val="en-GB" w:bidi="en-GB"/>
          </w:rPr>
        </w:r>
        <w:r w:rsidR="00257F9E" w:rsidRPr="00257F9E">
          <w:rPr>
            <w:rStyle w:val="Hyperlink"/>
            <w:rFonts w:ascii="Times New Roman" w:hAnsi="Times New Roman"/>
            <w:i w:val="0"/>
            <w:noProof/>
            <w:webHidden/>
            <w:lang w:val="en-GB" w:bidi="en-GB"/>
          </w:rPr>
          <w:fldChar w:fldCharType="separate"/>
        </w:r>
        <w:r w:rsidR="00257F9E" w:rsidRPr="00257F9E">
          <w:rPr>
            <w:rStyle w:val="Hyperlink"/>
            <w:rFonts w:ascii="Times New Roman" w:hAnsi="Times New Roman"/>
            <w:i w:val="0"/>
            <w:noProof/>
            <w:webHidden/>
            <w:lang w:val="en-GB" w:bidi="en-GB"/>
          </w:rPr>
          <w:t>6</w:t>
        </w:r>
        <w:r w:rsidR="00257F9E" w:rsidRPr="00257F9E">
          <w:rPr>
            <w:rStyle w:val="Hyperlink"/>
            <w:rFonts w:ascii="Times New Roman" w:hAnsi="Times New Roman"/>
            <w:i w:val="0"/>
            <w:noProof/>
            <w:webHidden/>
            <w:lang w:val="en-GB" w:bidi="en-GB"/>
          </w:rPr>
          <w:fldChar w:fldCharType="end"/>
        </w:r>
      </w:hyperlink>
    </w:p>
    <w:p w14:paraId="243475C7" w14:textId="2CA800E9"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09" w:history="1">
        <w:r w:rsidR="00257F9E" w:rsidRPr="00257F9E">
          <w:rPr>
            <w:rStyle w:val="Hyperlink"/>
            <w:rFonts w:ascii="Times New Roman" w:eastAsia="SimSun" w:hAnsi="Times New Roman"/>
            <w:i w:val="0"/>
            <w:noProof/>
            <w:lang w:val="en-GB" w:bidi="en-GB"/>
          </w:rPr>
          <w:t>2.2. Cooperation between the author and advisor in developing the paper. Stages of paper development</w:t>
        </w:r>
        <w:r w:rsidR="00257F9E" w:rsidRPr="00257F9E">
          <w:rPr>
            <w:rStyle w:val="Hyperlink"/>
            <w:rFonts w:ascii="Times New Roman" w:hAnsi="Times New Roman"/>
            <w:i w:val="0"/>
            <w:noProof/>
            <w:webHidden/>
            <w:lang w:val="en-GB" w:bidi="en-GB"/>
          </w:rPr>
          <w:tab/>
        </w:r>
        <w:r w:rsidR="00257F9E" w:rsidRPr="00257F9E">
          <w:rPr>
            <w:rStyle w:val="Hyperlink"/>
            <w:rFonts w:ascii="Times New Roman" w:hAnsi="Times New Roman"/>
            <w:i w:val="0"/>
            <w:noProof/>
            <w:webHidden/>
            <w:lang w:val="en-GB" w:bidi="en-GB"/>
          </w:rPr>
          <w:fldChar w:fldCharType="begin"/>
        </w:r>
        <w:r w:rsidR="00257F9E" w:rsidRPr="00257F9E">
          <w:rPr>
            <w:rStyle w:val="Hyperlink"/>
            <w:rFonts w:ascii="Times New Roman" w:hAnsi="Times New Roman"/>
            <w:i w:val="0"/>
            <w:noProof/>
            <w:webHidden/>
            <w:lang w:val="en-GB" w:bidi="en-GB"/>
          </w:rPr>
          <w:instrText xml:space="preserve"> PAGEREF _Toc506887209 \h </w:instrText>
        </w:r>
        <w:r w:rsidR="00257F9E" w:rsidRPr="00257F9E">
          <w:rPr>
            <w:rStyle w:val="Hyperlink"/>
            <w:rFonts w:ascii="Times New Roman" w:hAnsi="Times New Roman"/>
            <w:i w:val="0"/>
            <w:noProof/>
            <w:webHidden/>
            <w:lang w:val="en-GB" w:bidi="en-GB"/>
          </w:rPr>
        </w:r>
        <w:r w:rsidR="00257F9E" w:rsidRPr="00257F9E">
          <w:rPr>
            <w:rStyle w:val="Hyperlink"/>
            <w:rFonts w:ascii="Times New Roman" w:hAnsi="Times New Roman"/>
            <w:i w:val="0"/>
            <w:noProof/>
            <w:webHidden/>
            <w:lang w:val="en-GB" w:bidi="en-GB"/>
          </w:rPr>
          <w:fldChar w:fldCharType="separate"/>
        </w:r>
        <w:r w:rsidR="00257F9E" w:rsidRPr="00257F9E">
          <w:rPr>
            <w:rStyle w:val="Hyperlink"/>
            <w:rFonts w:ascii="Times New Roman" w:hAnsi="Times New Roman"/>
            <w:i w:val="0"/>
            <w:noProof/>
            <w:webHidden/>
            <w:lang w:val="en-GB" w:bidi="en-GB"/>
          </w:rPr>
          <w:t>6</w:t>
        </w:r>
        <w:r w:rsidR="00257F9E" w:rsidRPr="00257F9E">
          <w:rPr>
            <w:rStyle w:val="Hyperlink"/>
            <w:rFonts w:ascii="Times New Roman" w:hAnsi="Times New Roman"/>
            <w:i w:val="0"/>
            <w:noProof/>
            <w:webHidden/>
            <w:lang w:val="en-GB" w:bidi="en-GB"/>
          </w:rPr>
          <w:fldChar w:fldCharType="end"/>
        </w:r>
      </w:hyperlink>
    </w:p>
    <w:p w14:paraId="0B970F8A" w14:textId="479B0E21"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10" w:history="1">
        <w:r w:rsidR="00257F9E" w:rsidRPr="00257F9E">
          <w:rPr>
            <w:rStyle w:val="Hyperlink"/>
            <w:rFonts w:ascii="Times New Roman" w:eastAsia="SimSun" w:hAnsi="Times New Roman"/>
            <w:noProof/>
            <w:lang w:val="en-GB" w:bidi="en-GB"/>
          </w:rPr>
          <w:t>3. Structure and scope of term and final paper</w:t>
        </w:r>
        <w:r w:rsidR="00257F9E" w:rsidRPr="00257F9E">
          <w:rPr>
            <w:rStyle w:val="Hyperlink"/>
            <w:rFonts w:ascii="Times New Roman" w:hAnsi="Times New Roman"/>
            <w:noProof/>
            <w:webHidden/>
            <w:lang w:val="en-GB" w:bidi="en-GB"/>
          </w:rPr>
          <w:tab/>
        </w:r>
        <w:r w:rsidR="00257F9E" w:rsidRPr="00257F9E">
          <w:rPr>
            <w:rStyle w:val="Hyperlink"/>
            <w:rFonts w:ascii="Times New Roman" w:hAnsi="Times New Roman"/>
            <w:noProof/>
            <w:webHidden/>
            <w:lang w:val="en-GB" w:bidi="en-GB"/>
          </w:rPr>
          <w:fldChar w:fldCharType="begin"/>
        </w:r>
        <w:r w:rsidR="00257F9E" w:rsidRPr="00257F9E">
          <w:rPr>
            <w:rStyle w:val="Hyperlink"/>
            <w:rFonts w:ascii="Times New Roman" w:hAnsi="Times New Roman"/>
            <w:noProof/>
            <w:webHidden/>
            <w:lang w:val="en-GB" w:bidi="en-GB"/>
          </w:rPr>
          <w:instrText xml:space="preserve"> PAGEREF _Toc506887210 \h </w:instrText>
        </w:r>
        <w:r w:rsidR="00257F9E" w:rsidRPr="00257F9E">
          <w:rPr>
            <w:rStyle w:val="Hyperlink"/>
            <w:rFonts w:ascii="Times New Roman" w:hAnsi="Times New Roman"/>
            <w:noProof/>
            <w:webHidden/>
            <w:lang w:val="en-GB" w:bidi="en-GB"/>
          </w:rPr>
        </w:r>
        <w:r w:rsidR="00257F9E" w:rsidRPr="00257F9E">
          <w:rPr>
            <w:rStyle w:val="Hyperlink"/>
            <w:rFonts w:ascii="Times New Roman" w:hAnsi="Times New Roman"/>
            <w:noProof/>
            <w:webHidden/>
            <w:lang w:val="en-GB" w:bidi="en-GB"/>
          </w:rPr>
          <w:fldChar w:fldCharType="separate"/>
        </w:r>
        <w:r w:rsidR="00257F9E" w:rsidRPr="00257F9E">
          <w:rPr>
            <w:rStyle w:val="Hyperlink"/>
            <w:rFonts w:ascii="Times New Roman" w:hAnsi="Times New Roman"/>
            <w:noProof/>
            <w:webHidden/>
            <w:lang w:val="en-GB" w:bidi="en-GB"/>
          </w:rPr>
          <w:t>8</w:t>
        </w:r>
        <w:r w:rsidR="00257F9E" w:rsidRPr="00257F9E">
          <w:rPr>
            <w:rStyle w:val="Hyperlink"/>
            <w:rFonts w:ascii="Times New Roman" w:hAnsi="Times New Roman"/>
            <w:noProof/>
            <w:webHidden/>
            <w:lang w:val="en-GB" w:bidi="en-GB"/>
          </w:rPr>
          <w:fldChar w:fldCharType="end"/>
        </w:r>
      </w:hyperlink>
    </w:p>
    <w:p w14:paraId="3D3BD61C" w14:textId="31F0772E"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11" w:history="1">
        <w:r w:rsidR="00257F9E" w:rsidRPr="00257F9E">
          <w:rPr>
            <w:rStyle w:val="Hyperlink"/>
            <w:rFonts w:ascii="Times New Roman" w:eastAsia="SimSun" w:hAnsi="Times New Roman"/>
            <w:noProof/>
            <w:lang w:val="en-GB" w:bidi="en-GB"/>
          </w:rPr>
          <w:t xml:space="preserve">4. Content of term and final paper  </w:t>
        </w:r>
        <w:r w:rsidR="00257F9E" w:rsidRPr="00257F9E">
          <w:rPr>
            <w:rStyle w:val="Hyperlink"/>
            <w:rFonts w:ascii="Times New Roman" w:hAnsi="Times New Roman"/>
            <w:noProof/>
            <w:webHidden/>
            <w:lang w:val="en-GB" w:bidi="en-GB"/>
          </w:rPr>
          <w:tab/>
        </w:r>
        <w:r w:rsidR="00257F9E" w:rsidRPr="00257F9E">
          <w:rPr>
            <w:rStyle w:val="Hyperlink"/>
            <w:rFonts w:ascii="Times New Roman" w:hAnsi="Times New Roman"/>
            <w:noProof/>
            <w:webHidden/>
            <w:lang w:val="en-GB" w:bidi="en-GB"/>
          </w:rPr>
          <w:fldChar w:fldCharType="begin"/>
        </w:r>
        <w:r w:rsidR="00257F9E" w:rsidRPr="00257F9E">
          <w:rPr>
            <w:rStyle w:val="Hyperlink"/>
            <w:rFonts w:ascii="Times New Roman" w:hAnsi="Times New Roman"/>
            <w:noProof/>
            <w:webHidden/>
            <w:lang w:val="en-GB" w:bidi="en-GB"/>
          </w:rPr>
          <w:instrText xml:space="preserve"> PAGEREF _Toc506887211 \h </w:instrText>
        </w:r>
        <w:r w:rsidR="00257F9E" w:rsidRPr="00257F9E">
          <w:rPr>
            <w:rStyle w:val="Hyperlink"/>
            <w:rFonts w:ascii="Times New Roman" w:hAnsi="Times New Roman"/>
            <w:noProof/>
            <w:webHidden/>
            <w:lang w:val="en-GB" w:bidi="en-GB"/>
          </w:rPr>
        </w:r>
        <w:r w:rsidR="00257F9E" w:rsidRPr="00257F9E">
          <w:rPr>
            <w:rStyle w:val="Hyperlink"/>
            <w:rFonts w:ascii="Times New Roman" w:hAnsi="Times New Roman"/>
            <w:noProof/>
            <w:webHidden/>
            <w:lang w:val="en-GB" w:bidi="en-GB"/>
          </w:rPr>
          <w:fldChar w:fldCharType="separate"/>
        </w:r>
        <w:r w:rsidR="00257F9E" w:rsidRPr="00257F9E">
          <w:rPr>
            <w:rStyle w:val="Hyperlink"/>
            <w:rFonts w:ascii="Times New Roman" w:hAnsi="Times New Roman"/>
            <w:noProof/>
            <w:webHidden/>
            <w:lang w:val="en-GB" w:bidi="en-GB"/>
          </w:rPr>
          <w:t>10</w:t>
        </w:r>
        <w:r w:rsidR="00257F9E" w:rsidRPr="00257F9E">
          <w:rPr>
            <w:rStyle w:val="Hyperlink"/>
            <w:rFonts w:ascii="Times New Roman" w:hAnsi="Times New Roman"/>
            <w:noProof/>
            <w:webHidden/>
            <w:lang w:val="en-GB" w:bidi="en-GB"/>
          </w:rPr>
          <w:fldChar w:fldCharType="end"/>
        </w:r>
      </w:hyperlink>
    </w:p>
    <w:p w14:paraId="3B91B3C2" w14:textId="183CB1CD"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12" w:history="1">
        <w:r w:rsidR="00257F9E" w:rsidRPr="00257F9E">
          <w:rPr>
            <w:rStyle w:val="Hyperlink"/>
            <w:rFonts w:ascii="Times New Roman" w:eastAsia="SimSun" w:hAnsi="Times New Roman"/>
            <w:noProof/>
            <w:lang w:val="en-GB" w:bidi="en-GB"/>
          </w:rPr>
          <w:t>5. Technical design of term and final paper</w:t>
        </w:r>
        <w:r w:rsidR="00257F9E" w:rsidRPr="00257F9E">
          <w:rPr>
            <w:rStyle w:val="Hyperlink"/>
            <w:rFonts w:ascii="Times New Roman" w:hAnsi="Times New Roman"/>
            <w:noProof/>
            <w:webHidden/>
            <w:lang w:val="en-GB" w:bidi="en-GB"/>
          </w:rPr>
          <w:tab/>
        </w:r>
        <w:r w:rsidR="00257F9E" w:rsidRPr="00257F9E">
          <w:rPr>
            <w:rStyle w:val="Hyperlink"/>
            <w:rFonts w:ascii="Times New Roman" w:hAnsi="Times New Roman"/>
            <w:noProof/>
            <w:webHidden/>
            <w:lang w:val="en-GB" w:bidi="en-GB"/>
          </w:rPr>
          <w:fldChar w:fldCharType="begin"/>
        </w:r>
        <w:r w:rsidR="00257F9E" w:rsidRPr="00257F9E">
          <w:rPr>
            <w:rStyle w:val="Hyperlink"/>
            <w:rFonts w:ascii="Times New Roman" w:hAnsi="Times New Roman"/>
            <w:noProof/>
            <w:webHidden/>
            <w:lang w:val="en-GB" w:bidi="en-GB"/>
          </w:rPr>
          <w:instrText xml:space="preserve"> PAGEREF _Toc506887212 \h </w:instrText>
        </w:r>
        <w:r w:rsidR="00257F9E" w:rsidRPr="00257F9E">
          <w:rPr>
            <w:rStyle w:val="Hyperlink"/>
            <w:rFonts w:ascii="Times New Roman" w:hAnsi="Times New Roman"/>
            <w:noProof/>
            <w:webHidden/>
            <w:lang w:val="en-GB" w:bidi="en-GB"/>
          </w:rPr>
        </w:r>
        <w:r w:rsidR="00257F9E" w:rsidRPr="00257F9E">
          <w:rPr>
            <w:rStyle w:val="Hyperlink"/>
            <w:rFonts w:ascii="Times New Roman" w:hAnsi="Times New Roman"/>
            <w:noProof/>
            <w:webHidden/>
            <w:lang w:val="en-GB" w:bidi="en-GB"/>
          </w:rPr>
          <w:fldChar w:fldCharType="separate"/>
        </w:r>
        <w:r w:rsidR="00257F9E" w:rsidRPr="00257F9E">
          <w:rPr>
            <w:rStyle w:val="Hyperlink"/>
            <w:rFonts w:ascii="Times New Roman" w:hAnsi="Times New Roman"/>
            <w:noProof/>
            <w:webHidden/>
            <w:lang w:val="en-GB" w:bidi="en-GB"/>
          </w:rPr>
          <w:t>1</w:t>
        </w:r>
        <w:r w:rsidR="001C0FC8">
          <w:rPr>
            <w:rStyle w:val="Hyperlink"/>
            <w:rFonts w:ascii="Times New Roman" w:hAnsi="Times New Roman"/>
            <w:noProof/>
            <w:webHidden/>
            <w:lang w:val="en-GB" w:bidi="en-GB"/>
          </w:rPr>
          <w:t>4</w:t>
        </w:r>
        <w:r w:rsidR="00257F9E" w:rsidRPr="00257F9E">
          <w:rPr>
            <w:rStyle w:val="Hyperlink"/>
            <w:rFonts w:ascii="Times New Roman" w:hAnsi="Times New Roman"/>
            <w:noProof/>
            <w:webHidden/>
            <w:lang w:val="en-GB" w:bidi="en-GB"/>
          </w:rPr>
          <w:fldChar w:fldCharType="end"/>
        </w:r>
      </w:hyperlink>
    </w:p>
    <w:p w14:paraId="5FA9ED2B" w14:textId="53521B3F"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13" w:history="1">
        <w:r w:rsidR="00257F9E" w:rsidRPr="00257F9E">
          <w:rPr>
            <w:rStyle w:val="Hyperlink"/>
            <w:rFonts w:ascii="Times New Roman" w:eastAsia="SimSun" w:hAnsi="Times New Roman"/>
            <w:i w:val="0"/>
            <w:noProof/>
            <w:lang w:val="en-GB" w:bidi="en-GB"/>
          </w:rPr>
          <w:t>5.1. Working language</w:t>
        </w:r>
        <w:r w:rsidR="00257F9E" w:rsidRPr="00257F9E">
          <w:rPr>
            <w:rStyle w:val="Hyperlink"/>
            <w:rFonts w:ascii="Times New Roman" w:hAnsi="Times New Roman"/>
            <w:i w:val="0"/>
            <w:noProof/>
            <w:webHidden/>
            <w:lang w:val="en-GB" w:bidi="en-GB"/>
          </w:rPr>
          <w:tab/>
        </w:r>
        <w:r w:rsidR="00257F9E" w:rsidRPr="00257F9E">
          <w:rPr>
            <w:rStyle w:val="Hyperlink"/>
            <w:rFonts w:ascii="Times New Roman" w:hAnsi="Times New Roman"/>
            <w:i w:val="0"/>
            <w:noProof/>
            <w:webHidden/>
            <w:lang w:val="en-GB" w:bidi="en-GB"/>
          </w:rPr>
          <w:fldChar w:fldCharType="begin"/>
        </w:r>
        <w:r w:rsidR="00257F9E" w:rsidRPr="00257F9E">
          <w:rPr>
            <w:rStyle w:val="Hyperlink"/>
            <w:rFonts w:ascii="Times New Roman" w:hAnsi="Times New Roman"/>
            <w:i w:val="0"/>
            <w:noProof/>
            <w:webHidden/>
            <w:lang w:val="en-GB" w:bidi="en-GB"/>
          </w:rPr>
          <w:instrText xml:space="preserve"> PAGEREF _Toc506887213 \h </w:instrText>
        </w:r>
        <w:r w:rsidR="00257F9E" w:rsidRPr="00257F9E">
          <w:rPr>
            <w:rStyle w:val="Hyperlink"/>
            <w:rFonts w:ascii="Times New Roman" w:hAnsi="Times New Roman"/>
            <w:i w:val="0"/>
            <w:noProof/>
            <w:webHidden/>
            <w:lang w:val="en-GB" w:bidi="en-GB"/>
          </w:rPr>
        </w:r>
        <w:r w:rsidR="00257F9E" w:rsidRPr="00257F9E">
          <w:rPr>
            <w:rStyle w:val="Hyperlink"/>
            <w:rFonts w:ascii="Times New Roman" w:hAnsi="Times New Roman"/>
            <w:i w:val="0"/>
            <w:noProof/>
            <w:webHidden/>
            <w:lang w:val="en-GB" w:bidi="en-GB"/>
          </w:rPr>
          <w:fldChar w:fldCharType="separate"/>
        </w:r>
        <w:r w:rsidR="00257F9E" w:rsidRPr="00257F9E">
          <w:rPr>
            <w:rStyle w:val="Hyperlink"/>
            <w:rFonts w:ascii="Times New Roman" w:hAnsi="Times New Roman"/>
            <w:i w:val="0"/>
            <w:noProof/>
            <w:webHidden/>
            <w:lang w:val="en-GB" w:bidi="en-GB"/>
          </w:rPr>
          <w:t>1</w:t>
        </w:r>
        <w:r w:rsidR="001C0FC8">
          <w:rPr>
            <w:rStyle w:val="Hyperlink"/>
            <w:rFonts w:ascii="Times New Roman" w:hAnsi="Times New Roman"/>
            <w:i w:val="0"/>
            <w:noProof/>
            <w:webHidden/>
            <w:lang w:val="en-GB" w:bidi="en-GB"/>
          </w:rPr>
          <w:t>4</w:t>
        </w:r>
        <w:r w:rsidR="00257F9E" w:rsidRPr="00257F9E">
          <w:rPr>
            <w:rStyle w:val="Hyperlink"/>
            <w:rFonts w:ascii="Times New Roman" w:hAnsi="Times New Roman"/>
            <w:i w:val="0"/>
            <w:noProof/>
            <w:webHidden/>
            <w:lang w:val="en-GB" w:bidi="en-GB"/>
          </w:rPr>
          <w:fldChar w:fldCharType="end"/>
        </w:r>
      </w:hyperlink>
    </w:p>
    <w:p w14:paraId="14FC86B5" w14:textId="725B66F1"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14" w:history="1">
        <w:r w:rsidR="00257F9E" w:rsidRPr="00257F9E">
          <w:rPr>
            <w:rStyle w:val="Hyperlink"/>
            <w:rFonts w:ascii="Times New Roman" w:eastAsia="SimSun" w:hAnsi="Times New Roman"/>
            <w:i w:val="0"/>
            <w:noProof/>
            <w:lang w:val="en-GB" w:bidi="en-GB"/>
          </w:rPr>
          <w:t>5.2. Title page design</w:t>
        </w:r>
        <w:r w:rsidR="00257F9E" w:rsidRPr="00257F9E">
          <w:rPr>
            <w:rStyle w:val="Hyperlink"/>
            <w:rFonts w:ascii="Times New Roman" w:hAnsi="Times New Roman"/>
            <w:i w:val="0"/>
            <w:noProof/>
            <w:webHidden/>
            <w:lang w:val="en-GB" w:bidi="en-GB"/>
          </w:rPr>
          <w:tab/>
        </w:r>
        <w:r w:rsidR="00257F9E" w:rsidRPr="00257F9E">
          <w:rPr>
            <w:rStyle w:val="Hyperlink"/>
            <w:rFonts w:ascii="Times New Roman" w:hAnsi="Times New Roman"/>
            <w:i w:val="0"/>
            <w:noProof/>
            <w:webHidden/>
            <w:lang w:val="en-GB" w:bidi="en-GB"/>
          </w:rPr>
          <w:fldChar w:fldCharType="begin"/>
        </w:r>
        <w:r w:rsidR="00257F9E" w:rsidRPr="00257F9E">
          <w:rPr>
            <w:rStyle w:val="Hyperlink"/>
            <w:rFonts w:ascii="Times New Roman" w:hAnsi="Times New Roman"/>
            <w:i w:val="0"/>
            <w:noProof/>
            <w:webHidden/>
            <w:lang w:val="en-GB" w:bidi="en-GB"/>
          </w:rPr>
          <w:instrText xml:space="preserve"> PAGEREF _Toc506887214 \h </w:instrText>
        </w:r>
        <w:r w:rsidR="00257F9E" w:rsidRPr="00257F9E">
          <w:rPr>
            <w:rStyle w:val="Hyperlink"/>
            <w:rFonts w:ascii="Times New Roman" w:hAnsi="Times New Roman"/>
            <w:i w:val="0"/>
            <w:noProof/>
            <w:webHidden/>
            <w:lang w:val="en-GB" w:bidi="en-GB"/>
          </w:rPr>
        </w:r>
        <w:r w:rsidR="00257F9E" w:rsidRPr="00257F9E">
          <w:rPr>
            <w:rStyle w:val="Hyperlink"/>
            <w:rFonts w:ascii="Times New Roman" w:hAnsi="Times New Roman"/>
            <w:i w:val="0"/>
            <w:noProof/>
            <w:webHidden/>
            <w:lang w:val="en-GB" w:bidi="en-GB"/>
          </w:rPr>
          <w:fldChar w:fldCharType="separate"/>
        </w:r>
        <w:r w:rsidR="00257F9E" w:rsidRPr="00257F9E">
          <w:rPr>
            <w:rStyle w:val="Hyperlink"/>
            <w:rFonts w:ascii="Times New Roman" w:hAnsi="Times New Roman"/>
            <w:i w:val="0"/>
            <w:noProof/>
            <w:webHidden/>
            <w:lang w:val="en-GB" w:bidi="en-GB"/>
          </w:rPr>
          <w:t>1</w:t>
        </w:r>
        <w:r w:rsidR="001C0FC8">
          <w:rPr>
            <w:rStyle w:val="Hyperlink"/>
            <w:rFonts w:ascii="Times New Roman" w:hAnsi="Times New Roman"/>
            <w:i w:val="0"/>
            <w:noProof/>
            <w:webHidden/>
            <w:lang w:val="en-GB" w:bidi="en-GB"/>
          </w:rPr>
          <w:t>4</w:t>
        </w:r>
        <w:r w:rsidR="00257F9E" w:rsidRPr="00257F9E">
          <w:rPr>
            <w:rStyle w:val="Hyperlink"/>
            <w:rFonts w:ascii="Times New Roman" w:hAnsi="Times New Roman"/>
            <w:i w:val="0"/>
            <w:noProof/>
            <w:webHidden/>
            <w:lang w:val="en-GB" w:bidi="en-GB"/>
          </w:rPr>
          <w:fldChar w:fldCharType="end"/>
        </w:r>
      </w:hyperlink>
    </w:p>
    <w:p w14:paraId="36C87970" w14:textId="4C1FC55A"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15" w:history="1">
        <w:r w:rsidR="00257F9E" w:rsidRPr="001C0FC8">
          <w:rPr>
            <w:rStyle w:val="Hyperlink"/>
            <w:rFonts w:ascii="Times New Roman" w:eastAsia="SimSun" w:hAnsi="Times New Roman"/>
            <w:i w:val="0"/>
            <w:noProof/>
            <w:lang w:val="en-GB" w:bidi="en-GB"/>
          </w:rPr>
          <w:t xml:space="preserve">5.3. </w:t>
        </w:r>
        <w:r w:rsidR="001C0FC8" w:rsidRPr="001C0FC8">
          <w:rPr>
            <w:rStyle w:val="Hyperlink"/>
            <w:rFonts w:ascii="Times New Roman" w:eastAsia="SimSun" w:hAnsi="Times New Roman"/>
            <w:i w:val="0"/>
            <w:noProof/>
            <w:lang w:val="en-GB" w:bidi="en-GB"/>
          </w:rPr>
          <w:t>Text layout</w:t>
        </w:r>
        <w:r w:rsidR="00257F9E" w:rsidRPr="001C0FC8">
          <w:rPr>
            <w:rStyle w:val="Hyperlink"/>
            <w:rFonts w:ascii="Times New Roman" w:hAnsi="Times New Roman"/>
            <w:i w:val="0"/>
            <w:noProof/>
            <w:webHidden/>
            <w:lang w:val="en-GB" w:bidi="en-GB"/>
          </w:rPr>
          <w:tab/>
        </w:r>
        <w:r w:rsidR="00257F9E" w:rsidRPr="001C0FC8">
          <w:rPr>
            <w:rStyle w:val="Hyperlink"/>
            <w:rFonts w:ascii="Times New Roman" w:hAnsi="Times New Roman"/>
            <w:i w:val="0"/>
            <w:noProof/>
            <w:webHidden/>
            <w:lang w:val="en-GB" w:bidi="en-GB"/>
          </w:rPr>
          <w:fldChar w:fldCharType="begin"/>
        </w:r>
        <w:r w:rsidR="00257F9E" w:rsidRPr="001C0FC8">
          <w:rPr>
            <w:rStyle w:val="Hyperlink"/>
            <w:rFonts w:ascii="Times New Roman" w:hAnsi="Times New Roman"/>
            <w:i w:val="0"/>
            <w:noProof/>
            <w:webHidden/>
            <w:lang w:val="en-GB" w:bidi="en-GB"/>
          </w:rPr>
          <w:instrText xml:space="preserve"> PAGEREF _Toc506887215 \h </w:instrText>
        </w:r>
        <w:r w:rsidR="00257F9E" w:rsidRPr="001C0FC8">
          <w:rPr>
            <w:rStyle w:val="Hyperlink"/>
            <w:rFonts w:ascii="Times New Roman" w:hAnsi="Times New Roman"/>
            <w:i w:val="0"/>
            <w:noProof/>
            <w:webHidden/>
            <w:lang w:val="en-GB" w:bidi="en-GB"/>
          </w:rPr>
        </w:r>
        <w:r w:rsidR="00257F9E" w:rsidRPr="001C0FC8">
          <w:rPr>
            <w:rStyle w:val="Hyperlink"/>
            <w:rFonts w:ascii="Times New Roman" w:hAnsi="Times New Roman"/>
            <w:i w:val="0"/>
            <w:noProof/>
            <w:webHidden/>
            <w:lang w:val="en-GB" w:bidi="en-GB"/>
          </w:rPr>
          <w:fldChar w:fldCharType="separate"/>
        </w:r>
        <w:r w:rsidR="00257F9E" w:rsidRPr="001C0FC8">
          <w:rPr>
            <w:rStyle w:val="Hyperlink"/>
            <w:rFonts w:ascii="Times New Roman" w:hAnsi="Times New Roman"/>
            <w:i w:val="0"/>
            <w:noProof/>
            <w:webHidden/>
            <w:lang w:val="en-GB" w:bidi="en-GB"/>
          </w:rPr>
          <w:t>1</w:t>
        </w:r>
        <w:r w:rsidR="001C0FC8">
          <w:rPr>
            <w:rStyle w:val="Hyperlink"/>
            <w:rFonts w:ascii="Times New Roman" w:hAnsi="Times New Roman"/>
            <w:i w:val="0"/>
            <w:noProof/>
            <w:webHidden/>
            <w:lang w:val="en-GB" w:bidi="en-GB"/>
          </w:rPr>
          <w:t>5</w:t>
        </w:r>
        <w:r w:rsidR="00257F9E" w:rsidRPr="001C0FC8">
          <w:rPr>
            <w:rStyle w:val="Hyperlink"/>
            <w:rFonts w:ascii="Times New Roman" w:hAnsi="Times New Roman"/>
            <w:i w:val="0"/>
            <w:noProof/>
            <w:webHidden/>
            <w:lang w:val="en-GB" w:bidi="en-GB"/>
          </w:rPr>
          <w:fldChar w:fldCharType="end"/>
        </w:r>
      </w:hyperlink>
    </w:p>
    <w:p w14:paraId="43E7938E" w14:textId="123234ED"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16" w:history="1">
        <w:r w:rsidR="00257F9E" w:rsidRPr="00257F9E">
          <w:rPr>
            <w:rStyle w:val="Hyperlink"/>
            <w:rFonts w:ascii="Times New Roman" w:eastAsia="SimSun" w:hAnsi="Times New Roman"/>
            <w:i w:val="0"/>
            <w:noProof/>
            <w:lang w:val="en-GB" w:bidi="en-GB"/>
          </w:rPr>
          <w:t>5.4. Chapters and subchapters</w:t>
        </w:r>
        <w:r w:rsidR="00257F9E" w:rsidRPr="00257F9E">
          <w:rPr>
            <w:rStyle w:val="Hyperlink"/>
            <w:rFonts w:ascii="Times New Roman" w:hAnsi="Times New Roman"/>
            <w:i w:val="0"/>
            <w:noProof/>
            <w:webHidden/>
            <w:lang w:val="en-GB" w:bidi="en-GB"/>
          </w:rPr>
          <w:tab/>
        </w:r>
        <w:r w:rsidR="00257F9E" w:rsidRPr="00257F9E">
          <w:rPr>
            <w:rStyle w:val="Hyperlink"/>
            <w:rFonts w:ascii="Times New Roman" w:hAnsi="Times New Roman"/>
            <w:i w:val="0"/>
            <w:noProof/>
            <w:webHidden/>
            <w:lang w:val="en-GB" w:bidi="en-GB"/>
          </w:rPr>
          <w:fldChar w:fldCharType="begin"/>
        </w:r>
        <w:r w:rsidR="00257F9E" w:rsidRPr="00257F9E">
          <w:rPr>
            <w:rStyle w:val="Hyperlink"/>
            <w:rFonts w:ascii="Times New Roman" w:hAnsi="Times New Roman"/>
            <w:i w:val="0"/>
            <w:noProof/>
            <w:webHidden/>
            <w:lang w:val="en-GB" w:bidi="en-GB"/>
          </w:rPr>
          <w:instrText xml:space="preserve"> PAGEREF _Toc506887216 \h </w:instrText>
        </w:r>
        <w:r w:rsidR="00257F9E" w:rsidRPr="00257F9E">
          <w:rPr>
            <w:rStyle w:val="Hyperlink"/>
            <w:rFonts w:ascii="Times New Roman" w:hAnsi="Times New Roman"/>
            <w:i w:val="0"/>
            <w:noProof/>
            <w:webHidden/>
            <w:lang w:val="en-GB" w:bidi="en-GB"/>
          </w:rPr>
        </w:r>
        <w:r w:rsidR="00257F9E" w:rsidRPr="00257F9E">
          <w:rPr>
            <w:rStyle w:val="Hyperlink"/>
            <w:rFonts w:ascii="Times New Roman" w:hAnsi="Times New Roman"/>
            <w:i w:val="0"/>
            <w:noProof/>
            <w:webHidden/>
            <w:lang w:val="en-GB" w:bidi="en-GB"/>
          </w:rPr>
          <w:fldChar w:fldCharType="separate"/>
        </w:r>
        <w:r w:rsidR="00257F9E" w:rsidRPr="00257F9E">
          <w:rPr>
            <w:rStyle w:val="Hyperlink"/>
            <w:rFonts w:ascii="Times New Roman" w:hAnsi="Times New Roman"/>
            <w:i w:val="0"/>
            <w:noProof/>
            <w:webHidden/>
            <w:lang w:val="en-GB" w:bidi="en-GB"/>
          </w:rPr>
          <w:t>1</w:t>
        </w:r>
        <w:r w:rsidR="001C0FC8">
          <w:rPr>
            <w:rStyle w:val="Hyperlink"/>
            <w:rFonts w:ascii="Times New Roman" w:hAnsi="Times New Roman"/>
            <w:i w:val="0"/>
            <w:noProof/>
            <w:webHidden/>
            <w:lang w:val="en-GB" w:bidi="en-GB"/>
          </w:rPr>
          <w:t>5</w:t>
        </w:r>
        <w:r w:rsidR="00257F9E" w:rsidRPr="00257F9E">
          <w:rPr>
            <w:rStyle w:val="Hyperlink"/>
            <w:rFonts w:ascii="Times New Roman" w:hAnsi="Times New Roman"/>
            <w:i w:val="0"/>
            <w:noProof/>
            <w:webHidden/>
            <w:lang w:val="en-GB" w:bidi="en-GB"/>
          </w:rPr>
          <w:fldChar w:fldCharType="end"/>
        </w:r>
      </w:hyperlink>
    </w:p>
    <w:p w14:paraId="26148E92" w14:textId="4A352159"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17" w:history="1">
        <w:r w:rsidR="00257F9E" w:rsidRPr="00257F9E">
          <w:rPr>
            <w:rStyle w:val="Hyperlink"/>
            <w:rFonts w:ascii="Times New Roman" w:eastAsia="SimSun" w:hAnsi="Times New Roman"/>
            <w:i w:val="0"/>
            <w:noProof/>
            <w:lang w:val="en-GB" w:bidi="en-GB"/>
          </w:rPr>
          <w:t>5.5. Pictorial material</w:t>
        </w:r>
        <w:r w:rsidR="00257F9E" w:rsidRPr="00257F9E">
          <w:rPr>
            <w:rStyle w:val="Hyperlink"/>
            <w:rFonts w:ascii="Times New Roman" w:hAnsi="Times New Roman"/>
            <w:i w:val="0"/>
            <w:noProof/>
            <w:webHidden/>
            <w:lang w:val="en-GB" w:bidi="en-GB"/>
          </w:rPr>
          <w:tab/>
        </w:r>
        <w:r w:rsidR="00257F9E" w:rsidRPr="00257F9E">
          <w:rPr>
            <w:rStyle w:val="Hyperlink"/>
            <w:rFonts w:ascii="Times New Roman" w:hAnsi="Times New Roman"/>
            <w:i w:val="0"/>
            <w:noProof/>
            <w:webHidden/>
            <w:lang w:val="en-GB" w:bidi="en-GB"/>
          </w:rPr>
          <w:fldChar w:fldCharType="begin"/>
        </w:r>
        <w:r w:rsidR="00257F9E" w:rsidRPr="00257F9E">
          <w:rPr>
            <w:rStyle w:val="Hyperlink"/>
            <w:rFonts w:ascii="Times New Roman" w:hAnsi="Times New Roman"/>
            <w:i w:val="0"/>
            <w:noProof/>
            <w:webHidden/>
            <w:lang w:val="en-GB" w:bidi="en-GB"/>
          </w:rPr>
          <w:instrText xml:space="preserve"> PAGEREF _Toc506887217 \h </w:instrText>
        </w:r>
        <w:r w:rsidR="00257F9E" w:rsidRPr="00257F9E">
          <w:rPr>
            <w:rStyle w:val="Hyperlink"/>
            <w:rFonts w:ascii="Times New Roman" w:hAnsi="Times New Roman"/>
            <w:i w:val="0"/>
            <w:noProof/>
            <w:webHidden/>
            <w:lang w:val="en-GB" w:bidi="en-GB"/>
          </w:rPr>
        </w:r>
        <w:r w:rsidR="00257F9E" w:rsidRPr="00257F9E">
          <w:rPr>
            <w:rStyle w:val="Hyperlink"/>
            <w:rFonts w:ascii="Times New Roman" w:hAnsi="Times New Roman"/>
            <w:i w:val="0"/>
            <w:noProof/>
            <w:webHidden/>
            <w:lang w:val="en-GB" w:bidi="en-GB"/>
          </w:rPr>
          <w:fldChar w:fldCharType="separate"/>
        </w:r>
        <w:r w:rsidR="00257F9E" w:rsidRPr="00257F9E">
          <w:rPr>
            <w:rStyle w:val="Hyperlink"/>
            <w:rFonts w:ascii="Times New Roman" w:hAnsi="Times New Roman"/>
            <w:i w:val="0"/>
            <w:noProof/>
            <w:webHidden/>
            <w:lang w:val="en-GB" w:bidi="en-GB"/>
          </w:rPr>
          <w:t>1</w:t>
        </w:r>
        <w:r w:rsidR="001C0FC8">
          <w:rPr>
            <w:rStyle w:val="Hyperlink"/>
            <w:rFonts w:ascii="Times New Roman" w:hAnsi="Times New Roman"/>
            <w:i w:val="0"/>
            <w:noProof/>
            <w:webHidden/>
            <w:lang w:val="en-GB" w:bidi="en-GB"/>
          </w:rPr>
          <w:t>6</w:t>
        </w:r>
        <w:r w:rsidR="00257F9E" w:rsidRPr="00257F9E">
          <w:rPr>
            <w:rStyle w:val="Hyperlink"/>
            <w:rFonts w:ascii="Times New Roman" w:hAnsi="Times New Roman"/>
            <w:i w:val="0"/>
            <w:noProof/>
            <w:webHidden/>
            <w:lang w:val="en-GB" w:bidi="en-GB"/>
          </w:rPr>
          <w:fldChar w:fldCharType="end"/>
        </w:r>
      </w:hyperlink>
    </w:p>
    <w:p w14:paraId="7DAE44A9" w14:textId="751AE803"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18" w:history="1">
        <w:r w:rsidR="00257F9E" w:rsidRPr="00257F9E">
          <w:rPr>
            <w:rStyle w:val="Hyperlink"/>
            <w:rFonts w:ascii="Times New Roman" w:eastAsia="SimSun" w:hAnsi="Times New Roman"/>
            <w:i w:val="0"/>
            <w:noProof/>
            <w:lang w:val="en-GB" w:bidi="en-GB"/>
          </w:rPr>
          <w:t xml:space="preserve">5.6. </w:t>
        </w:r>
        <w:r w:rsidR="00257F9E">
          <w:rPr>
            <w:rStyle w:val="Hyperlink"/>
            <w:rFonts w:ascii="Times New Roman" w:eastAsia="SimSun" w:hAnsi="Times New Roman"/>
            <w:i w:val="0"/>
            <w:noProof/>
            <w:lang w:val="en-GB" w:bidi="en-GB"/>
          </w:rPr>
          <w:t>T</w:t>
        </w:r>
        <w:r w:rsidR="00257F9E" w:rsidRPr="00257F9E">
          <w:rPr>
            <w:rStyle w:val="Hyperlink"/>
            <w:rFonts w:ascii="Times New Roman" w:eastAsia="SimSun" w:hAnsi="Times New Roman"/>
            <w:i w:val="0"/>
            <w:noProof/>
            <w:lang w:val="en-GB" w:bidi="en-GB"/>
          </w:rPr>
          <w:t>ypographical emphasis and quotation marks, display</w:t>
        </w:r>
        <w:r w:rsidR="00257F9E">
          <w:rPr>
            <w:rStyle w:val="Hyperlink"/>
            <w:rFonts w:ascii="Times New Roman" w:eastAsia="SimSun" w:hAnsi="Times New Roman"/>
            <w:i w:val="0"/>
            <w:noProof/>
            <w:lang w:val="en-GB" w:bidi="en-GB"/>
          </w:rPr>
          <w:t xml:space="preserve"> of</w:t>
        </w:r>
        <w:r w:rsidR="00257F9E" w:rsidRPr="00257F9E">
          <w:rPr>
            <w:rStyle w:val="Hyperlink"/>
            <w:rFonts w:ascii="Times New Roman" w:eastAsia="SimSun" w:hAnsi="Times New Roman"/>
            <w:i w:val="0"/>
            <w:noProof/>
            <w:lang w:val="en-GB" w:bidi="en-GB"/>
          </w:rPr>
          <w:t xml:space="preserve"> dates and numbers in the text</w:t>
        </w:r>
        <w:r w:rsidR="00257F9E" w:rsidRPr="00257F9E">
          <w:rPr>
            <w:rStyle w:val="Hyperlink"/>
            <w:rFonts w:ascii="Times New Roman" w:hAnsi="Times New Roman"/>
            <w:i w:val="0"/>
            <w:noProof/>
            <w:webHidden/>
            <w:lang w:val="en-GB" w:bidi="en-GB"/>
          </w:rPr>
          <w:tab/>
        </w:r>
        <w:r w:rsidR="00257F9E" w:rsidRPr="00257F9E">
          <w:rPr>
            <w:rStyle w:val="Hyperlink"/>
            <w:rFonts w:ascii="Times New Roman" w:hAnsi="Times New Roman"/>
            <w:i w:val="0"/>
            <w:noProof/>
            <w:webHidden/>
            <w:lang w:val="en-GB" w:bidi="en-GB"/>
          </w:rPr>
          <w:fldChar w:fldCharType="begin"/>
        </w:r>
        <w:r w:rsidR="00257F9E" w:rsidRPr="00257F9E">
          <w:rPr>
            <w:rStyle w:val="Hyperlink"/>
            <w:rFonts w:ascii="Times New Roman" w:hAnsi="Times New Roman"/>
            <w:i w:val="0"/>
            <w:noProof/>
            <w:webHidden/>
            <w:lang w:val="en-GB" w:bidi="en-GB"/>
          </w:rPr>
          <w:instrText xml:space="preserve"> PAGEREF _Toc506887218 \h </w:instrText>
        </w:r>
        <w:r w:rsidR="00257F9E" w:rsidRPr="00257F9E">
          <w:rPr>
            <w:rStyle w:val="Hyperlink"/>
            <w:rFonts w:ascii="Times New Roman" w:hAnsi="Times New Roman"/>
            <w:i w:val="0"/>
            <w:noProof/>
            <w:webHidden/>
            <w:lang w:val="en-GB" w:bidi="en-GB"/>
          </w:rPr>
        </w:r>
        <w:r w:rsidR="00257F9E" w:rsidRPr="00257F9E">
          <w:rPr>
            <w:rStyle w:val="Hyperlink"/>
            <w:rFonts w:ascii="Times New Roman" w:hAnsi="Times New Roman"/>
            <w:i w:val="0"/>
            <w:noProof/>
            <w:webHidden/>
            <w:lang w:val="en-GB" w:bidi="en-GB"/>
          </w:rPr>
          <w:fldChar w:fldCharType="separate"/>
        </w:r>
        <w:r w:rsidR="00257F9E" w:rsidRPr="00257F9E">
          <w:rPr>
            <w:rStyle w:val="Hyperlink"/>
            <w:rFonts w:ascii="Times New Roman" w:hAnsi="Times New Roman"/>
            <w:i w:val="0"/>
            <w:noProof/>
            <w:webHidden/>
            <w:lang w:val="en-GB" w:bidi="en-GB"/>
          </w:rPr>
          <w:t>1</w:t>
        </w:r>
        <w:r w:rsidR="001C0FC8">
          <w:rPr>
            <w:rStyle w:val="Hyperlink"/>
            <w:rFonts w:ascii="Times New Roman" w:hAnsi="Times New Roman"/>
            <w:i w:val="0"/>
            <w:noProof/>
            <w:webHidden/>
            <w:lang w:val="en-GB" w:bidi="en-GB"/>
          </w:rPr>
          <w:t>9</w:t>
        </w:r>
        <w:r w:rsidR="00257F9E" w:rsidRPr="00257F9E">
          <w:rPr>
            <w:rStyle w:val="Hyperlink"/>
            <w:rFonts w:ascii="Times New Roman" w:hAnsi="Times New Roman"/>
            <w:i w:val="0"/>
            <w:noProof/>
            <w:webHidden/>
            <w:lang w:val="en-GB" w:bidi="en-GB"/>
          </w:rPr>
          <w:fldChar w:fldCharType="end"/>
        </w:r>
      </w:hyperlink>
    </w:p>
    <w:p w14:paraId="218D0E7E" w14:textId="00731182"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19" w:history="1">
        <w:r w:rsidR="00257F9E" w:rsidRPr="00BE40D7">
          <w:rPr>
            <w:rStyle w:val="Hyperlink"/>
            <w:rFonts w:ascii="Times New Roman" w:eastAsia="SimSun" w:hAnsi="Times New Roman"/>
            <w:noProof/>
            <w:lang w:val="en-GB" w:bidi="en-GB"/>
          </w:rPr>
          <w:t xml:space="preserve">6. </w:t>
        </w:r>
        <w:r w:rsidR="00BE40D7" w:rsidRPr="00BE40D7">
          <w:rPr>
            <w:rStyle w:val="Hyperlink"/>
            <w:rFonts w:ascii="Times New Roman" w:eastAsia="SimSun" w:hAnsi="Times New Roman"/>
            <w:noProof/>
            <w:lang w:val="en-GB" w:bidi="en-GB"/>
          </w:rPr>
          <w:t>Submission of term and final paper</w:t>
        </w:r>
        <w:r w:rsidR="00257F9E" w:rsidRPr="00BE40D7">
          <w:rPr>
            <w:rStyle w:val="Hyperlink"/>
            <w:rFonts w:ascii="Times New Roman" w:hAnsi="Times New Roman"/>
            <w:noProof/>
            <w:webHidden/>
            <w:lang w:val="en-GB" w:bidi="en-GB"/>
          </w:rPr>
          <w:tab/>
        </w:r>
        <w:r w:rsidR="001C0FC8">
          <w:rPr>
            <w:rStyle w:val="Hyperlink"/>
            <w:rFonts w:ascii="Times New Roman" w:hAnsi="Times New Roman"/>
            <w:noProof/>
            <w:webHidden/>
            <w:lang w:val="en-GB" w:bidi="en-GB"/>
          </w:rPr>
          <w:t>20</w:t>
        </w:r>
      </w:hyperlink>
    </w:p>
    <w:p w14:paraId="3B71BE6E" w14:textId="2F737F02"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0" w:history="1">
        <w:r w:rsidR="00257F9E" w:rsidRPr="00BE40D7">
          <w:rPr>
            <w:rStyle w:val="Hyperlink"/>
            <w:rFonts w:ascii="Times New Roman" w:eastAsia="SimSun" w:hAnsi="Times New Roman"/>
            <w:i w:val="0"/>
            <w:noProof/>
            <w:lang w:val="en-GB" w:bidi="en-GB"/>
          </w:rPr>
          <w:t xml:space="preserve">6.1. </w:t>
        </w:r>
        <w:r w:rsidR="00BE40D7" w:rsidRPr="00BE40D7">
          <w:rPr>
            <w:rStyle w:val="Hyperlink"/>
            <w:rFonts w:ascii="Times New Roman" w:eastAsia="SimSun" w:hAnsi="Times New Roman"/>
            <w:i w:val="0"/>
            <w:noProof/>
            <w:lang w:val="en-GB" w:bidi="en-GB"/>
          </w:rPr>
          <w:t xml:space="preserve">Procedure for </w:t>
        </w:r>
        <w:r w:rsidR="00BE40D7">
          <w:rPr>
            <w:rStyle w:val="Hyperlink"/>
            <w:rFonts w:ascii="Times New Roman" w:eastAsia="SimSun" w:hAnsi="Times New Roman"/>
            <w:i w:val="0"/>
            <w:noProof/>
            <w:lang w:val="en-GB" w:bidi="en-GB"/>
          </w:rPr>
          <w:t xml:space="preserve">the </w:t>
        </w:r>
        <w:r w:rsidR="00BE40D7" w:rsidRPr="00BE40D7">
          <w:rPr>
            <w:rStyle w:val="Hyperlink"/>
            <w:rFonts w:ascii="Times New Roman" w:eastAsia="SimSun" w:hAnsi="Times New Roman"/>
            <w:i w:val="0"/>
            <w:noProof/>
            <w:lang w:val="en-GB" w:bidi="en-GB"/>
          </w:rPr>
          <w:t>submi</w:t>
        </w:r>
        <w:r w:rsidR="00BE40D7">
          <w:rPr>
            <w:rStyle w:val="Hyperlink"/>
            <w:rFonts w:ascii="Times New Roman" w:eastAsia="SimSun" w:hAnsi="Times New Roman"/>
            <w:i w:val="0"/>
            <w:noProof/>
            <w:lang w:val="en-GB" w:bidi="en-GB"/>
          </w:rPr>
          <w:t>ssion of</w:t>
        </w:r>
        <w:r w:rsidR="00BE40D7" w:rsidRPr="00BE40D7">
          <w:rPr>
            <w:rStyle w:val="Hyperlink"/>
            <w:rFonts w:ascii="Times New Roman" w:eastAsia="SimSun" w:hAnsi="Times New Roman"/>
            <w:i w:val="0"/>
            <w:noProof/>
            <w:lang w:val="en-GB" w:bidi="en-GB"/>
          </w:rPr>
          <w:t xml:space="preserve"> the term paper</w:t>
        </w:r>
        <w:r w:rsidR="00257F9E" w:rsidRPr="00BE40D7">
          <w:rPr>
            <w:rStyle w:val="Hyperlink"/>
            <w:rFonts w:ascii="Times New Roman" w:hAnsi="Times New Roman"/>
            <w:i w:val="0"/>
            <w:noProof/>
            <w:webHidden/>
            <w:lang w:val="en-GB" w:bidi="en-GB"/>
          </w:rPr>
          <w:tab/>
        </w:r>
        <w:r w:rsidR="001C0FC8">
          <w:rPr>
            <w:rStyle w:val="Hyperlink"/>
            <w:rFonts w:ascii="Times New Roman" w:hAnsi="Times New Roman"/>
            <w:i w:val="0"/>
            <w:noProof/>
            <w:webHidden/>
            <w:lang w:val="en-GB" w:bidi="en-GB"/>
          </w:rPr>
          <w:t>20</w:t>
        </w:r>
      </w:hyperlink>
    </w:p>
    <w:p w14:paraId="15A366D1" w14:textId="7E48D13E"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1" w:history="1">
        <w:r w:rsidR="00257F9E" w:rsidRPr="00BE40D7">
          <w:rPr>
            <w:rStyle w:val="Hyperlink"/>
            <w:rFonts w:ascii="Times New Roman" w:eastAsia="SimSun" w:hAnsi="Times New Roman"/>
            <w:i w:val="0"/>
            <w:noProof/>
            <w:lang w:val="en-GB" w:bidi="en-GB"/>
          </w:rPr>
          <w:t xml:space="preserve">6.2. </w:t>
        </w:r>
        <w:r w:rsidR="00BE40D7" w:rsidRPr="00BE40D7">
          <w:rPr>
            <w:rStyle w:val="Hyperlink"/>
            <w:rFonts w:ascii="Times New Roman" w:eastAsia="SimSun" w:hAnsi="Times New Roman"/>
            <w:i w:val="0"/>
            <w:noProof/>
            <w:lang w:val="en-GB" w:bidi="en-GB"/>
          </w:rPr>
          <w:t>Procedure for the submission of the final paper</w:t>
        </w:r>
        <w:r w:rsidR="00257F9E" w:rsidRPr="00BE40D7">
          <w:rPr>
            <w:rStyle w:val="Hyperlink"/>
            <w:rFonts w:ascii="Times New Roman" w:hAnsi="Times New Roman"/>
            <w:i w:val="0"/>
            <w:noProof/>
            <w:webHidden/>
            <w:lang w:val="en-GB" w:bidi="en-GB"/>
          </w:rPr>
          <w:tab/>
        </w:r>
        <w:r w:rsidR="001C0FC8">
          <w:rPr>
            <w:rStyle w:val="Hyperlink"/>
            <w:rFonts w:ascii="Times New Roman" w:hAnsi="Times New Roman"/>
            <w:i w:val="0"/>
            <w:noProof/>
            <w:webHidden/>
            <w:lang w:val="en-GB" w:bidi="en-GB"/>
          </w:rPr>
          <w:t>20</w:t>
        </w:r>
      </w:hyperlink>
    </w:p>
    <w:p w14:paraId="38AC2622" w14:textId="43847822"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2" w:history="1">
        <w:r w:rsidR="00257F9E" w:rsidRPr="00FE22FA">
          <w:rPr>
            <w:rStyle w:val="Hyperlink"/>
            <w:rFonts w:ascii="Times New Roman" w:eastAsia="SimSun" w:hAnsi="Times New Roman"/>
            <w:i w:val="0"/>
            <w:noProof/>
            <w:lang w:val="en-GB" w:bidi="en-GB"/>
          </w:rPr>
          <w:t xml:space="preserve">6.3. </w:t>
        </w:r>
        <w:r w:rsidR="00FE22FA" w:rsidRPr="00FE22FA">
          <w:rPr>
            <w:rStyle w:val="Hyperlink"/>
            <w:rFonts w:ascii="Times New Roman" w:eastAsia="SimSun" w:hAnsi="Times New Roman"/>
            <w:i w:val="0"/>
            <w:noProof/>
            <w:lang w:val="en-GB" w:bidi="en-GB"/>
          </w:rPr>
          <w:t>Binding of computer-printed copies of the final paper</w:t>
        </w:r>
        <w:r w:rsidR="00257F9E" w:rsidRPr="00FE22FA">
          <w:rPr>
            <w:rStyle w:val="Hyperlink"/>
            <w:rFonts w:ascii="Times New Roman" w:hAnsi="Times New Roman"/>
            <w:i w:val="0"/>
            <w:noProof/>
            <w:webHidden/>
            <w:lang w:val="en-GB" w:bidi="en-GB"/>
          </w:rPr>
          <w:tab/>
        </w:r>
        <w:r w:rsidR="001C0FC8">
          <w:rPr>
            <w:rStyle w:val="Hyperlink"/>
            <w:rFonts w:ascii="Times New Roman" w:hAnsi="Times New Roman"/>
            <w:i w:val="0"/>
            <w:noProof/>
            <w:webHidden/>
            <w:lang w:val="en-GB" w:bidi="en-GB"/>
          </w:rPr>
          <w:t>22</w:t>
        </w:r>
      </w:hyperlink>
    </w:p>
    <w:p w14:paraId="3F3FC7C2" w14:textId="29F7A7C0"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3" w:history="1">
        <w:r w:rsidR="00257F9E" w:rsidRPr="00FE22FA">
          <w:rPr>
            <w:rStyle w:val="Hyperlink"/>
            <w:rFonts w:ascii="Times New Roman" w:eastAsia="SimSun" w:hAnsi="Times New Roman"/>
            <w:i w:val="0"/>
            <w:noProof/>
            <w:lang w:val="en-GB" w:bidi="en-GB"/>
          </w:rPr>
          <w:t xml:space="preserve">6.4. </w:t>
        </w:r>
        <w:r w:rsidR="00FE22FA" w:rsidRPr="00FE22FA">
          <w:rPr>
            <w:rStyle w:val="Hyperlink"/>
            <w:rFonts w:ascii="Times New Roman" w:eastAsia="SimSun" w:hAnsi="Times New Roman"/>
            <w:i w:val="0"/>
            <w:noProof/>
            <w:lang w:val="en-GB" w:bidi="en-GB"/>
          </w:rPr>
          <w:t>Preparation of a</w:t>
        </w:r>
        <w:r w:rsidR="00FE22FA">
          <w:rPr>
            <w:rStyle w:val="Hyperlink"/>
            <w:rFonts w:ascii="Times New Roman" w:eastAsia="SimSun" w:hAnsi="Times New Roman"/>
            <w:i w:val="0"/>
            <w:noProof/>
            <w:lang w:val="en-GB" w:bidi="en-GB"/>
          </w:rPr>
          <w:t xml:space="preserve"> digital </w:t>
        </w:r>
        <w:r w:rsidR="00FE22FA" w:rsidRPr="00FE22FA">
          <w:rPr>
            <w:rStyle w:val="Hyperlink"/>
            <w:rFonts w:ascii="Times New Roman" w:eastAsia="SimSun" w:hAnsi="Times New Roman"/>
            <w:i w:val="0"/>
            <w:noProof/>
            <w:lang w:val="en-GB" w:bidi="en-GB"/>
          </w:rPr>
          <w:t>copy of the final paper</w:t>
        </w:r>
        <w:r w:rsidR="00257F9E" w:rsidRPr="00FE22FA">
          <w:rPr>
            <w:rStyle w:val="Hyperlink"/>
            <w:rFonts w:ascii="Times New Roman" w:hAnsi="Times New Roman"/>
            <w:i w:val="0"/>
            <w:noProof/>
            <w:webHidden/>
            <w:lang w:val="en-GB" w:bidi="en-GB"/>
          </w:rPr>
          <w:tab/>
        </w:r>
        <w:r w:rsidR="001C0FC8">
          <w:rPr>
            <w:rStyle w:val="Hyperlink"/>
            <w:rFonts w:ascii="Times New Roman" w:hAnsi="Times New Roman"/>
            <w:i w:val="0"/>
            <w:noProof/>
            <w:webHidden/>
            <w:lang w:val="en-GB" w:bidi="en-GB"/>
          </w:rPr>
          <w:t>22</w:t>
        </w:r>
      </w:hyperlink>
    </w:p>
    <w:p w14:paraId="0CDF3C6A" w14:textId="08CA5DD8"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24" w:history="1">
        <w:r w:rsidR="00257F9E" w:rsidRPr="00FE22FA">
          <w:rPr>
            <w:rStyle w:val="Hyperlink"/>
            <w:rFonts w:ascii="Times New Roman" w:eastAsia="SimSun" w:hAnsi="Times New Roman"/>
            <w:noProof/>
            <w:lang w:val="en-GB" w:bidi="en-GB"/>
          </w:rPr>
          <w:t xml:space="preserve">7. </w:t>
        </w:r>
        <w:r w:rsidR="00FE22FA" w:rsidRPr="00FE22FA">
          <w:rPr>
            <w:rStyle w:val="Hyperlink"/>
            <w:rFonts w:ascii="Times New Roman" w:eastAsia="SimSun" w:hAnsi="Times New Roman"/>
            <w:noProof/>
            <w:lang w:val="en-GB" w:bidi="en-GB"/>
          </w:rPr>
          <w:t>Criteria for the evaluation of term and final papers at the Faculty of Social Sciences</w:t>
        </w:r>
        <w:r w:rsidR="00257F9E" w:rsidRPr="00FE22FA">
          <w:rPr>
            <w:rStyle w:val="Hyperlink"/>
            <w:rFonts w:ascii="Times New Roman" w:hAnsi="Times New Roman"/>
            <w:noProof/>
            <w:webHidden/>
            <w:lang w:val="en-GB" w:bidi="en-GB"/>
          </w:rPr>
          <w:tab/>
        </w:r>
        <w:r w:rsidR="00257F9E" w:rsidRPr="00FE22FA">
          <w:rPr>
            <w:rStyle w:val="Hyperlink"/>
            <w:rFonts w:ascii="Times New Roman" w:hAnsi="Times New Roman"/>
            <w:noProof/>
            <w:webHidden/>
            <w:lang w:val="en-GB" w:bidi="en-GB"/>
          </w:rPr>
          <w:fldChar w:fldCharType="begin"/>
        </w:r>
        <w:r w:rsidR="00257F9E" w:rsidRPr="00FE22FA">
          <w:rPr>
            <w:rStyle w:val="Hyperlink"/>
            <w:rFonts w:ascii="Times New Roman" w:hAnsi="Times New Roman"/>
            <w:noProof/>
            <w:webHidden/>
            <w:lang w:val="en-GB" w:bidi="en-GB"/>
          </w:rPr>
          <w:instrText xml:space="preserve"> PAGEREF _Toc506887224 \h </w:instrText>
        </w:r>
        <w:r w:rsidR="00257F9E" w:rsidRPr="00FE22FA">
          <w:rPr>
            <w:rStyle w:val="Hyperlink"/>
            <w:rFonts w:ascii="Times New Roman" w:hAnsi="Times New Roman"/>
            <w:noProof/>
            <w:webHidden/>
            <w:lang w:val="en-GB" w:bidi="en-GB"/>
          </w:rPr>
        </w:r>
        <w:r w:rsidR="00257F9E" w:rsidRPr="00FE22FA">
          <w:rPr>
            <w:rStyle w:val="Hyperlink"/>
            <w:rFonts w:ascii="Times New Roman" w:hAnsi="Times New Roman"/>
            <w:noProof/>
            <w:webHidden/>
            <w:lang w:val="en-GB" w:bidi="en-GB"/>
          </w:rPr>
          <w:fldChar w:fldCharType="separate"/>
        </w:r>
        <w:r w:rsidR="00257F9E" w:rsidRPr="00FE22FA">
          <w:rPr>
            <w:rStyle w:val="Hyperlink"/>
            <w:rFonts w:ascii="Times New Roman" w:hAnsi="Times New Roman"/>
            <w:noProof/>
            <w:webHidden/>
            <w:lang w:val="en-GB" w:bidi="en-GB"/>
          </w:rPr>
          <w:t>2</w:t>
        </w:r>
        <w:r w:rsidR="001C0FC8">
          <w:rPr>
            <w:rStyle w:val="Hyperlink"/>
            <w:rFonts w:ascii="Times New Roman" w:hAnsi="Times New Roman"/>
            <w:noProof/>
            <w:webHidden/>
            <w:lang w:val="en-GB" w:bidi="en-GB"/>
          </w:rPr>
          <w:t>4</w:t>
        </w:r>
        <w:r w:rsidR="00257F9E" w:rsidRPr="00FE22FA">
          <w:rPr>
            <w:rStyle w:val="Hyperlink"/>
            <w:rFonts w:ascii="Times New Roman" w:hAnsi="Times New Roman"/>
            <w:noProof/>
            <w:webHidden/>
            <w:lang w:val="en-GB" w:bidi="en-GB"/>
          </w:rPr>
          <w:fldChar w:fldCharType="end"/>
        </w:r>
      </w:hyperlink>
    </w:p>
    <w:p w14:paraId="6B1D674D" w14:textId="3B80481B"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5" w:history="1">
        <w:r w:rsidR="00257F9E" w:rsidRPr="00FE22FA">
          <w:rPr>
            <w:rStyle w:val="Hyperlink"/>
            <w:rFonts w:ascii="Times New Roman" w:eastAsia="SimSun" w:hAnsi="Times New Roman"/>
            <w:i w:val="0"/>
            <w:noProof/>
            <w:lang w:val="en-GB" w:bidi="en-GB"/>
          </w:rPr>
          <w:t xml:space="preserve">7.1. </w:t>
        </w:r>
        <w:r w:rsidR="00FE22FA" w:rsidRPr="00FE22FA">
          <w:rPr>
            <w:rStyle w:val="Hyperlink"/>
            <w:rFonts w:ascii="Times New Roman" w:eastAsia="SimSun" w:hAnsi="Times New Roman"/>
            <w:i w:val="0"/>
            <w:noProof/>
            <w:lang w:val="en-GB" w:bidi="en-GB"/>
          </w:rPr>
          <w:t xml:space="preserve">Selection of the topic, clarity of wording and internal </w:t>
        </w:r>
        <w:r w:rsidR="003D76D2">
          <w:rPr>
            <w:rStyle w:val="Hyperlink"/>
            <w:rFonts w:ascii="Times New Roman" w:eastAsia="SimSun" w:hAnsi="Times New Roman"/>
            <w:i w:val="0"/>
            <w:noProof/>
            <w:lang w:val="en-GB" w:bidi="en-GB"/>
          </w:rPr>
          <w:t>consistency</w:t>
        </w:r>
        <w:r w:rsidR="00FE22FA" w:rsidRPr="00FE22FA">
          <w:rPr>
            <w:rStyle w:val="Hyperlink"/>
            <w:rFonts w:ascii="Times New Roman" w:eastAsia="SimSun" w:hAnsi="Times New Roman"/>
            <w:i w:val="0"/>
            <w:noProof/>
            <w:lang w:val="en-GB" w:bidi="en-GB"/>
          </w:rPr>
          <w:t xml:space="preserve"> of research design</w:t>
        </w:r>
        <w:r w:rsidR="00257F9E" w:rsidRPr="00FE22FA">
          <w:rPr>
            <w:rStyle w:val="Hyperlink"/>
            <w:rFonts w:ascii="Times New Roman" w:hAnsi="Times New Roman"/>
            <w:i w:val="0"/>
            <w:noProof/>
            <w:webHidden/>
            <w:lang w:val="en-GB" w:bidi="en-GB"/>
          </w:rPr>
          <w:tab/>
        </w:r>
        <w:r w:rsidR="00257F9E" w:rsidRPr="00FE22FA">
          <w:rPr>
            <w:rStyle w:val="Hyperlink"/>
            <w:rFonts w:ascii="Times New Roman" w:hAnsi="Times New Roman"/>
            <w:i w:val="0"/>
            <w:noProof/>
            <w:webHidden/>
            <w:lang w:val="en-GB" w:bidi="en-GB"/>
          </w:rPr>
          <w:fldChar w:fldCharType="begin"/>
        </w:r>
        <w:r w:rsidR="00257F9E" w:rsidRPr="00FE22FA">
          <w:rPr>
            <w:rStyle w:val="Hyperlink"/>
            <w:rFonts w:ascii="Times New Roman" w:hAnsi="Times New Roman"/>
            <w:i w:val="0"/>
            <w:noProof/>
            <w:webHidden/>
            <w:lang w:val="en-GB" w:bidi="en-GB"/>
          </w:rPr>
          <w:instrText xml:space="preserve"> PAGEREF _Toc506887225 \h </w:instrText>
        </w:r>
        <w:r w:rsidR="00257F9E" w:rsidRPr="00FE22FA">
          <w:rPr>
            <w:rStyle w:val="Hyperlink"/>
            <w:rFonts w:ascii="Times New Roman" w:hAnsi="Times New Roman"/>
            <w:i w:val="0"/>
            <w:noProof/>
            <w:webHidden/>
            <w:lang w:val="en-GB" w:bidi="en-GB"/>
          </w:rPr>
        </w:r>
        <w:r w:rsidR="00257F9E" w:rsidRPr="00FE22FA">
          <w:rPr>
            <w:rStyle w:val="Hyperlink"/>
            <w:rFonts w:ascii="Times New Roman" w:hAnsi="Times New Roman"/>
            <w:i w:val="0"/>
            <w:noProof/>
            <w:webHidden/>
            <w:lang w:val="en-GB" w:bidi="en-GB"/>
          </w:rPr>
          <w:fldChar w:fldCharType="separate"/>
        </w:r>
        <w:r w:rsidR="00257F9E" w:rsidRPr="00FE22FA">
          <w:rPr>
            <w:rStyle w:val="Hyperlink"/>
            <w:rFonts w:ascii="Times New Roman" w:hAnsi="Times New Roman"/>
            <w:i w:val="0"/>
            <w:noProof/>
            <w:webHidden/>
            <w:lang w:val="en-GB" w:bidi="en-GB"/>
          </w:rPr>
          <w:t>2</w:t>
        </w:r>
        <w:r w:rsidR="001C0FC8">
          <w:rPr>
            <w:rStyle w:val="Hyperlink"/>
            <w:rFonts w:ascii="Times New Roman" w:hAnsi="Times New Roman"/>
            <w:i w:val="0"/>
            <w:noProof/>
            <w:webHidden/>
            <w:lang w:val="en-GB" w:bidi="en-GB"/>
          </w:rPr>
          <w:t>4</w:t>
        </w:r>
        <w:r w:rsidR="00257F9E" w:rsidRPr="00FE22FA">
          <w:rPr>
            <w:rStyle w:val="Hyperlink"/>
            <w:rFonts w:ascii="Times New Roman" w:hAnsi="Times New Roman"/>
            <w:i w:val="0"/>
            <w:noProof/>
            <w:webHidden/>
            <w:lang w:val="en-GB" w:bidi="en-GB"/>
          </w:rPr>
          <w:fldChar w:fldCharType="end"/>
        </w:r>
      </w:hyperlink>
    </w:p>
    <w:p w14:paraId="6210E909" w14:textId="1AD61589"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6" w:history="1">
        <w:r w:rsidR="00257F9E" w:rsidRPr="00FE22FA">
          <w:rPr>
            <w:rStyle w:val="Hyperlink"/>
            <w:rFonts w:ascii="Times New Roman" w:eastAsia="SimSun" w:hAnsi="Times New Roman"/>
            <w:i w:val="0"/>
            <w:noProof/>
            <w:lang w:val="en-GB" w:bidi="en-GB"/>
          </w:rPr>
          <w:t xml:space="preserve">7.2. </w:t>
        </w:r>
        <w:r w:rsidR="00FE22FA" w:rsidRPr="00FE22FA">
          <w:rPr>
            <w:rStyle w:val="Hyperlink"/>
            <w:rFonts w:ascii="Times New Roman" w:eastAsia="SimSun" w:hAnsi="Times New Roman"/>
            <w:i w:val="0"/>
            <w:noProof/>
            <w:lang w:val="en-GB" w:bidi="en-GB"/>
          </w:rPr>
          <w:t>Theoretical considerations</w:t>
        </w:r>
        <w:r w:rsidR="00257F9E" w:rsidRPr="00FE22FA">
          <w:rPr>
            <w:rStyle w:val="Hyperlink"/>
            <w:rFonts w:ascii="Times New Roman" w:hAnsi="Times New Roman"/>
            <w:i w:val="0"/>
            <w:noProof/>
            <w:webHidden/>
            <w:lang w:val="en-GB" w:bidi="en-GB"/>
          </w:rPr>
          <w:tab/>
        </w:r>
        <w:r w:rsidR="00257F9E" w:rsidRPr="00FE22FA">
          <w:rPr>
            <w:rStyle w:val="Hyperlink"/>
            <w:rFonts w:ascii="Times New Roman" w:hAnsi="Times New Roman"/>
            <w:i w:val="0"/>
            <w:noProof/>
            <w:webHidden/>
            <w:lang w:val="en-GB" w:bidi="en-GB"/>
          </w:rPr>
          <w:fldChar w:fldCharType="begin"/>
        </w:r>
        <w:r w:rsidR="00257F9E" w:rsidRPr="00FE22FA">
          <w:rPr>
            <w:rStyle w:val="Hyperlink"/>
            <w:rFonts w:ascii="Times New Roman" w:hAnsi="Times New Roman"/>
            <w:i w:val="0"/>
            <w:noProof/>
            <w:webHidden/>
            <w:lang w:val="en-GB" w:bidi="en-GB"/>
          </w:rPr>
          <w:instrText xml:space="preserve"> PAGEREF _Toc506887226 \h </w:instrText>
        </w:r>
        <w:r w:rsidR="00257F9E" w:rsidRPr="00FE22FA">
          <w:rPr>
            <w:rStyle w:val="Hyperlink"/>
            <w:rFonts w:ascii="Times New Roman" w:hAnsi="Times New Roman"/>
            <w:i w:val="0"/>
            <w:noProof/>
            <w:webHidden/>
            <w:lang w:val="en-GB" w:bidi="en-GB"/>
          </w:rPr>
        </w:r>
        <w:r w:rsidR="00257F9E" w:rsidRPr="00FE22FA">
          <w:rPr>
            <w:rStyle w:val="Hyperlink"/>
            <w:rFonts w:ascii="Times New Roman" w:hAnsi="Times New Roman"/>
            <w:i w:val="0"/>
            <w:noProof/>
            <w:webHidden/>
            <w:lang w:val="en-GB" w:bidi="en-GB"/>
          </w:rPr>
          <w:fldChar w:fldCharType="separate"/>
        </w:r>
        <w:r w:rsidR="00257F9E" w:rsidRPr="00FE22FA">
          <w:rPr>
            <w:rStyle w:val="Hyperlink"/>
            <w:rFonts w:ascii="Times New Roman" w:hAnsi="Times New Roman"/>
            <w:i w:val="0"/>
            <w:noProof/>
            <w:webHidden/>
            <w:lang w:val="en-GB" w:bidi="en-GB"/>
          </w:rPr>
          <w:t>2</w:t>
        </w:r>
        <w:r w:rsidR="001C0FC8">
          <w:rPr>
            <w:rStyle w:val="Hyperlink"/>
            <w:rFonts w:ascii="Times New Roman" w:hAnsi="Times New Roman"/>
            <w:i w:val="0"/>
            <w:noProof/>
            <w:webHidden/>
            <w:lang w:val="en-GB" w:bidi="en-GB"/>
          </w:rPr>
          <w:t>4</w:t>
        </w:r>
        <w:r w:rsidR="00257F9E" w:rsidRPr="00FE22FA">
          <w:rPr>
            <w:rStyle w:val="Hyperlink"/>
            <w:rFonts w:ascii="Times New Roman" w:hAnsi="Times New Roman"/>
            <w:i w:val="0"/>
            <w:noProof/>
            <w:webHidden/>
            <w:lang w:val="en-GB" w:bidi="en-GB"/>
          </w:rPr>
          <w:fldChar w:fldCharType="end"/>
        </w:r>
      </w:hyperlink>
    </w:p>
    <w:p w14:paraId="3DC8E60C" w14:textId="33594255"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7" w:history="1">
        <w:r w:rsidR="00257F9E" w:rsidRPr="00FE22FA">
          <w:rPr>
            <w:rStyle w:val="Hyperlink"/>
            <w:rFonts w:ascii="Times New Roman" w:eastAsia="SimSun" w:hAnsi="Times New Roman"/>
            <w:i w:val="0"/>
            <w:noProof/>
            <w:lang w:val="en-GB" w:bidi="en-GB"/>
          </w:rPr>
          <w:t xml:space="preserve">7.3. </w:t>
        </w:r>
        <w:r w:rsidR="00FE22FA" w:rsidRPr="00FE22FA">
          <w:rPr>
            <w:rStyle w:val="Hyperlink"/>
            <w:rFonts w:ascii="Times New Roman" w:eastAsia="SimSun" w:hAnsi="Times New Roman"/>
            <w:bCs/>
            <w:i w:val="0"/>
            <w:noProof/>
            <w:lang w:val="en-GB" w:bidi="en-GB"/>
          </w:rPr>
          <w:t>Research methodology and use of research methods</w:t>
        </w:r>
        <w:r w:rsidR="00257F9E" w:rsidRPr="00FE22FA">
          <w:rPr>
            <w:rStyle w:val="Hyperlink"/>
            <w:rFonts w:ascii="Times New Roman" w:hAnsi="Times New Roman"/>
            <w:i w:val="0"/>
            <w:noProof/>
            <w:webHidden/>
            <w:lang w:val="en-GB" w:bidi="en-GB"/>
          </w:rPr>
          <w:tab/>
        </w:r>
        <w:r w:rsidR="00257F9E" w:rsidRPr="00FE22FA">
          <w:rPr>
            <w:rStyle w:val="Hyperlink"/>
            <w:rFonts w:ascii="Times New Roman" w:hAnsi="Times New Roman"/>
            <w:i w:val="0"/>
            <w:noProof/>
            <w:webHidden/>
            <w:lang w:val="en-GB" w:bidi="en-GB"/>
          </w:rPr>
          <w:fldChar w:fldCharType="begin"/>
        </w:r>
        <w:r w:rsidR="00257F9E" w:rsidRPr="00FE22FA">
          <w:rPr>
            <w:rStyle w:val="Hyperlink"/>
            <w:rFonts w:ascii="Times New Roman" w:hAnsi="Times New Roman"/>
            <w:i w:val="0"/>
            <w:noProof/>
            <w:webHidden/>
            <w:lang w:val="en-GB" w:bidi="en-GB"/>
          </w:rPr>
          <w:instrText xml:space="preserve"> PAGEREF _Toc506887227 \h </w:instrText>
        </w:r>
        <w:r w:rsidR="00257F9E" w:rsidRPr="00FE22FA">
          <w:rPr>
            <w:rStyle w:val="Hyperlink"/>
            <w:rFonts w:ascii="Times New Roman" w:hAnsi="Times New Roman"/>
            <w:i w:val="0"/>
            <w:noProof/>
            <w:webHidden/>
            <w:lang w:val="en-GB" w:bidi="en-GB"/>
          </w:rPr>
        </w:r>
        <w:r w:rsidR="00257F9E" w:rsidRPr="00FE22FA">
          <w:rPr>
            <w:rStyle w:val="Hyperlink"/>
            <w:rFonts w:ascii="Times New Roman" w:hAnsi="Times New Roman"/>
            <w:i w:val="0"/>
            <w:noProof/>
            <w:webHidden/>
            <w:lang w:val="en-GB" w:bidi="en-GB"/>
          </w:rPr>
          <w:fldChar w:fldCharType="separate"/>
        </w:r>
        <w:r w:rsidR="00257F9E" w:rsidRPr="00FE22FA">
          <w:rPr>
            <w:rStyle w:val="Hyperlink"/>
            <w:rFonts w:ascii="Times New Roman" w:hAnsi="Times New Roman"/>
            <w:i w:val="0"/>
            <w:noProof/>
            <w:webHidden/>
            <w:lang w:val="en-GB" w:bidi="en-GB"/>
          </w:rPr>
          <w:t>2</w:t>
        </w:r>
        <w:r w:rsidR="001C0FC8">
          <w:rPr>
            <w:rStyle w:val="Hyperlink"/>
            <w:rFonts w:ascii="Times New Roman" w:hAnsi="Times New Roman"/>
            <w:i w:val="0"/>
            <w:noProof/>
            <w:webHidden/>
            <w:lang w:val="en-GB" w:bidi="en-GB"/>
          </w:rPr>
          <w:t>4</w:t>
        </w:r>
        <w:r w:rsidR="00257F9E" w:rsidRPr="00FE22FA">
          <w:rPr>
            <w:rStyle w:val="Hyperlink"/>
            <w:rFonts w:ascii="Times New Roman" w:hAnsi="Times New Roman"/>
            <w:i w:val="0"/>
            <w:noProof/>
            <w:webHidden/>
            <w:lang w:val="en-GB" w:bidi="en-GB"/>
          </w:rPr>
          <w:fldChar w:fldCharType="end"/>
        </w:r>
      </w:hyperlink>
    </w:p>
    <w:p w14:paraId="5F2E23CA" w14:textId="3036E62E"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8" w:history="1">
        <w:r w:rsidR="00257F9E" w:rsidRPr="00FE22FA">
          <w:rPr>
            <w:rStyle w:val="Hyperlink"/>
            <w:rFonts w:ascii="Times New Roman" w:eastAsia="SimSun" w:hAnsi="Times New Roman"/>
            <w:i w:val="0"/>
            <w:noProof/>
            <w:lang w:val="en-GB" w:bidi="en-GB"/>
          </w:rPr>
          <w:t xml:space="preserve">7.4. </w:t>
        </w:r>
        <w:r w:rsidR="00FE22FA" w:rsidRPr="00FE22FA">
          <w:rPr>
            <w:rStyle w:val="Hyperlink"/>
            <w:rFonts w:ascii="Times New Roman" w:eastAsia="SimSun" w:hAnsi="Times New Roman"/>
            <w:i w:val="0"/>
            <w:noProof/>
            <w:lang w:val="en-GB" w:bidi="en-GB"/>
          </w:rPr>
          <w:t>Analysis of findings and conclusions</w:t>
        </w:r>
        <w:r w:rsidR="00257F9E" w:rsidRPr="00FE22FA">
          <w:rPr>
            <w:rStyle w:val="Hyperlink"/>
            <w:rFonts w:ascii="Times New Roman" w:hAnsi="Times New Roman"/>
            <w:i w:val="0"/>
            <w:noProof/>
            <w:webHidden/>
            <w:lang w:val="en-GB" w:bidi="en-GB"/>
          </w:rPr>
          <w:tab/>
        </w:r>
        <w:r w:rsidR="00257F9E" w:rsidRPr="00FE22FA">
          <w:rPr>
            <w:rStyle w:val="Hyperlink"/>
            <w:rFonts w:ascii="Times New Roman" w:hAnsi="Times New Roman"/>
            <w:i w:val="0"/>
            <w:noProof/>
            <w:webHidden/>
            <w:lang w:val="en-GB" w:bidi="en-GB"/>
          </w:rPr>
          <w:fldChar w:fldCharType="begin"/>
        </w:r>
        <w:r w:rsidR="00257F9E" w:rsidRPr="00FE22FA">
          <w:rPr>
            <w:rStyle w:val="Hyperlink"/>
            <w:rFonts w:ascii="Times New Roman" w:hAnsi="Times New Roman"/>
            <w:i w:val="0"/>
            <w:noProof/>
            <w:webHidden/>
            <w:lang w:val="en-GB" w:bidi="en-GB"/>
          </w:rPr>
          <w:instrText xml:space="preserve"> PAGEREF _Toc506887228 \h </w:instrText>
        </w:r>
        <w:r w:rsidR="00257F9E" w:rsidRPr="00FE22FA">
          <w:rPr>
            <w:rStyle w:val="Hyperlink"/>
            <w:rFonts w:ascii="Times New Roman" w:hAnsi="Times New Roman"/>
            <w:i w:val="0"/>
            <w:noProof/>
            <w:webHidden/>
            <w:lang w:val="en-GB" w:bidi="en-GB"/>
          </w:rPr>
        </w:r>
        <w:r w:rsidR="00257F9E" w:rsidRPr="00FE22FA">
          <w:rPr>
            <w:rStyle w:val="Hyperlink"/>
            <w:rFonts w:ascii="Times New Roman" w:hAnsi="Times New Roman"/>
            <w:i w:val="0"/>
            <w:noProof/>
            <w:webHidden/>
            <w:lang w:val="en-GB" w:bidi="en-GB"/>
          </w:rPr>
          <w:fldChar w:fldCharType="separate"/>
        </w:r>
        <w:r w:rsidR="00257F9E" w:rsidRPr="00FE22FA">
          <w:rPr>
            <w:rStyle w:val="Hyperlink"/>
            <w:rFonts w:ascii="Times New Roman" w:hAnsi="Times New Roman"/>
            <w:i w:val="0"/>
            <w:noProof/>
            <w:webHidden/>
            <w:lang w:val="en-GB" w:bidi="en-GB"/>
          </w:rPr>
          <w:t>2</w:t>
        </w:r>
        <w:r w:rsidR="001C0FC8">
          <w:rPr>
            <w:rStyle w:val="Hyperlink"/>
            <w:rFonts w:ascii="Times New Roman" w:hAnsi="Times New Roman"/>
            <w:i w:val="0"/>
            <w:noProof/>
            <w:webHidden/>
            <w:lang w:val="en-GB" w:bidi="en-GB"/>
          </w:rPr>
          <w:t>5</w:t>
        </w:r>
        <w:r w:rsidR="00257F9E" w:rsidRPr="00FE22FA">
          <w:rPr>
            <w:rStyle w:val="Hyperlink"/>
            <w:rFonts w:ascii="Times New Roman" w:hAnsi="Times New Roman"/>
            <w:i w:val="0"/>
            <w:noProof/>
            <w:webHidden/>
            <w:lang w:val="en-GB" w:bidi="en-GB"/>
          </w:rPr>
          <w:fldChar w:fldCharType="end"/>
        </w:r>
      </w:hyperlink>
    </w:p>
    <w:p w14:paraId="081FD686" w14:textId="58099855"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29" w:history="1">
        <w:r w:rsidR="00257F9E" w:rsidRPr="00FE22FA">
          <w:rPr>
            <w:rStyle w:val="Hyperlink"/>
            <w:rFonts w:ascii="Times New Roman" w:eastAsia="SimSun" w:hAnsi="Times New Roman"/>
            <w:i w:val="0"/>
            <w:noProof/>
            <w:lang w:val="en-GB" w:bidi="en-GB"/>
          </w:rPr>
          <w:t xml:space="preserve">7.5. </w:t>
        </w:r>
        <w:r w:rsidR="00FE22FA" w:rsidRPr="00FE22FA">
          <w:rPr>
            <w:rStyle w:val="Hyperlink"/>
            <w:rFonts w:ascii="Times New Roman" w:eastAsia="SimSun" w:hAnsi="Times New Roman"/>
            <w:i w:val="0"/>
            <w:noProof/>
            <w:lang w:val="en-GB" w:bidi="en-GB"/>
          </w:rPr>
          <w:t>Quality of language</w:t>
        </w:r>
        <w:r w:rsidR="00257F9E" w:rsidRPr="00FE22FA">
          <w:rPr>
            <w:rStyle w:val="Hyperlink"/>
            <w:rFonts w:ascii="Times New Roman" w:hAnsi="Times New Roman"/>
            <w:i w:val="0"/>
            <w:noProof/>
            <w:webHidden/>
            <w:lang w:val="en-GB" w:bidi="en-GB"/>
          </w:rPr>
          <w:tab/>
        </w:r>
        <w:r w:rsidR="00257F9E" w:rsidRPr="00FE22FA">
          <w:rPr>
            <w:rStyle w:val="Hyperlink"/>
            <w:rFonts w:ascii="Times New Roman" w:hAnsi="Times New Roman"/>
            <w:i w:val="0"/>
            <w:noProof/>
            <w:webHidden/>
            <w:lang w:val="en-GB" w:bidi="en-GB"/>
          </w:rPr>
          <w:fldChar w:fldCharType="begin"/>
        </w:r>
        <w:r w:rsidR="00257F9E" w:rsidRPr="00FE22FA">
          <w:rPr>
            <w:rStyle w:val="Hyperlink"/>
            <w:rFonts w:ascii="Times New Roman" w:hAnsi="Times New Roman"/>
            <w:i w:val="0"/>
            <w:noProof/>
            <w:webHidden/>
            <w:lang w:val="en-GB" w:bidi="en-GB"/>
          </w:rPr>
          <w:instrText xml:space="preserve"> PAGEREF _Toc506887229 \h </w:instrText>
        </w:r>
        <w:r w:rsidR="00257F9E" w:rsidRPr="00FE22FA">
          <w:rPr>
            <w:rStyle w:val="Hyperlink"/>
            <w:rFonts w:ascii="Times New Roman" w:hAnsi="Times New Roman"/>
            <w:i w:val="0"/>
            <w:noProof/>
            <w:webHidden/>
            <w:lang w:val="en-GB" w:bidi="en-GB"/>
          </w:rPr>
        </w:r>
        <w:r w:rsidR="00257F9E" w:rsidRPr="00FE22FA">
          <w:rPr>
            <w:rStyle w:val="Hyperlink"/>
            <w:rFonts w:ascii="Times New Roman" w:hAnsi="Times New Roman"/>
            <w:i w:val="0"/>
            <w:noProof/>
            <w:webHidden/>
            <w:lang w:val="en-GB" w:bidi="en-GB"/>
          </w:rPr>
          <w:fldChar w:fldCharType="separate"/>
        </w:r>
        <w:r w:rsidR="00257F9E" w:rsidRPr="00FE22FA">
          <w:rPr>
            <w:rStyle w:val="Hyperlink"/>
            <w:rFonts w:ascii="Times New Roman" w:hAnsi="Times New Roman"/>
            <w:i w:val="0"/>
            <w:noProof/>
            <w:webHidden/>
            <w:lang w:val="en-GB" w:bidi="en-GB"/>
          </w:rPr>
          <w:t>2</w:t>
        </w:r>
        <w:r w:rsidR="001C0FC8">
          <w:rPr>
            <w:rStyle w:val="Hyperlink"/>
            <w:rFonts w:ascii="Times New Roman" w:hAnsi="Times New Roman"/>
            <w:i w:val="0"/>
            <w:noProof/>
            <w:webHidden/>
            <w:lang w:val="en-GB" w:bidi="en-GB"/>
          </w:rPr>
          <w:t>5</w:t>
        </w:r>
        <w:r w:rsidR="00257F9E" w:rsidRPr="00FE22FA">
          <w:rPr>
            <w:rStyle w:val="Hyperlink"/>
            <w:rFonts w:ascii="Times New Roman" w:hAnsi="Times New Roman"/>
            <w:i w:val="0"/>
            <w:noProof/>
            <w:webHidden/>
            <w:lang w:val="en-GB" w:bidi="en-GB"/>
          </w:rPr>
          <w:fldChar w:fldCharType="end"/>
        </w:r>
      </w:hyperlink>
    </w:p>
    <w:p w14:paraId="487599DD" w14:textId="602FAFB5"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30" w:history="1">
        <w:r w:rsidR="00257F9E" w:rsidRPr="00FE22FA">
          <w:rPr>
            <w:rStyle w:val="Hyperlink"/>
            <w:rFonts w:ascii="Times New Roman" w:eastAsia="SimSun" w:hAnsi="Times New Roman"/>
            <w:i w:val="0"/>
            <w:noProof/>
            <w:lang w:val="en-GB" w:bidi="en-GB"/>
          </w:rPr>
          <w:t xml:space="preserve">7.6. </w:t>
        </w:r>
        <w:r w:rsidR="00FE22FA" w:rsidRPr="00FE22FA">
          <w:rPr>
            <w:rStyle w:val="Hyperlink"/>
            <w:rFonts w:ascii="Times New Roman" w:eastAsia="SimSun" w:hAnsi="Times New Roman"/>
            <w:i w:val="0"/>
            <w:noProof/>
            <w:lang w:val="en-GB" w:bidi="en-GB"/>
          </w:rPr>
          <w:t xml:space="preserve">Compliance with the norms and technical requirements set for </w:t>
        </w:r>
        <w:r w:rsidR="00FE22FA">
          <w:rPr>
            <w:rStyle w:val="Hyperlink"/>
            <w:rFonts w:ascii="Times New Roman" w:eastAsia="SimSun" w:hAnsi="Times New Roman"/>
            <w:i w:val="0"/>
            <w:noProof/>
            <w:lang w:val="en-GB" w:bidi="en-GB"/>
          </w:rPr>
          <w:t>academic</w:t>
        </w:r>
        <w:r w:rsidR="00FE22FA" w:rsidRPr="00FE22FA">
          <w:rPr>
            <w:rStyle w:val="Hyperlink"/>
            <w:rFonts w:ascii="Times New Roman" w:eastAsia="SimSun" w:hAnsi="Times New Roman"/>
            <w:i w:val="0"/>
            <w:noProof/>
            <w:lang w:val="en-GB" w:bidi="en-GB"/>
          </w:rPr>
          <w:t xml:space="preserve"> paper</w:t>
        </w:r>
        <w:r w:rsidR="00257F9E" w:rsidRPr="00FE22FA">
          <w:rPr>
            <w:rStyle w:val="Hyperlink"/>
            <w:rFonts w:ascii="Times New Roman" w:hAnsi="Times New Roman"/>
            <w:i w:val="0"/>
            <w:noProof/>
            <w:webHidden/>
            <w:lang w:val="en-GB" w:bidi="en-GB"/>
          </w:rPr>
          <w:tab/>
        </w:r>
        <w:r w:rsidR="00257F9E" w:rsidRPr="00FE22FA">
          <w:rPr>
            <w:rStyle w:val="Hyperlink"/>
            <w:rFonts w:ascii="Times New Roman" w:hAnsi="Times New Roman"/>
            <w:i w:val="0"/>
            <w:noProof/>
            <w:webHidden/>
            <w:lang w:val="en-GB" w:bidi="en-GB"/>
          </w:rPr>
          <w:fldChar w:fldCharType="begin"/>
        </w:r>
        <w:r w:rsidR="00257F9E" w:rsidRPr="00FE22FA">
          <w:rPr>
            <w:rStyle w:val="Hyperlink"/>
            <w:rFonts w:ascii="Times New Roman" w:hAnsi="Times New Roman"/>
            <w:i w:val="0"/>
            <w:noProof/>
            <w:webHidden/>
            <w:lang w:val="en-GB" w:bidi="en-GB"/>
          </w:rPr>
          <w:instrText xml:space="preserve"> PAGEREF _Toc506887230 \h </w:instrText>
        </w:r>
        <w:r w:rsidR="00257F9E" w:rsidRPr="00FE22FA">
          <w:rPr>
            <w:rStyle w:val="Hyperlink"/>
            <w:rFonts w:ascii="Times New Roman" w:hAnsi="Times New Roman"/>
            <w:i w:val="0"/>
            <w:noProof/>
            <w:webHidden/>
            <w:lang w:val="en-GB" w:bidi="en-GB"/>
          </w:rPr>
        </w:r>
        <w:r w:rsidR="00257F9E" w:rsidRPr="00FE22FA">
          <w:rPr>
            <w:rStyle w:val="Hyperlink"/>
            <w:rFonts w:ascii="Times New Roman" w:hAnsi="Times New Roman"/>
            <w:i w:val="0"/>
            <w:noProof/>
            <w:webHidden/>
            <w:lang w:val="en-GB" w:bidi="en-GB"/>
          </w:rPr>
          <w:fldChar w:fldCharType="separate"/>
        </w:r>
        <w:r w:rsidR="00257F9E" w:rsidRPr="00FE22FA">
          <w:rPr>
            <w:rStyle w:val="Hyperlink"/>
            <w:rFonts w:ascii="Times New Roman" w:hAnsi="Times New Roman"/>
            <w:i w:val="0"/>
            <w:noProof/>
            <w:webHidden/>
            <w:lang w:val="en-GB" w:bidi="en-GB"/>
          </w:rPr>
          <w:t>2</w:t>
        </w:r>
        <w:r w:rsidR="001C0FC8">
          <w:rPr>
            <w:rStyle w:val="Hyperlink"/>
            <w:rFonts w:ascii="Times New Roman" w:hAnsi="Times New Roman"/>
            <w:i w:val="0"/>
            <w:noProof/>
            <w:webHidden/>
            <w:lang w:val="en-GB" w:bidi="en-GB"/>
          </w:rPr>
          <w:t>5</w:t>
        </w:r>
        <w:r w:rsidR="00257F9E" w:rsidRPr="00FE22FA">
          <w:rPr>
            <w:rStyle w:val="Hyperlink"/>
            <w:rFonts w:ascii="Times New Roman" w:hAnsi="Times New Roman"/>
            <w:i w:val="0"/>
            <w:noProof/>
            <w:webHidden/>
            <w:lang w:val="en-GB" w:bidi="en-GB"/>
          </w:rPr>
          <w:fldChar w:fldCharType="end"/>
        </w:r>
      </w:hyperlink>
    </w:p>
    <w:p w14:paraId="629C7C30" w14:textId="34BDCF50"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31" w:history="1">
        <w:r w:rsidR="00257F9E" w:rsidRPr="00FE22FA">
          <w:rPr>
            <w:rStyle w:val="Hyperlink"/>
            <w:rFonts w:ascii="Times New Roman" w:eastAsia="SimSun" w:hAnsi="Times New Roman"/>
            <w:noProof/>
            <w:lang w:val="en-GB" w:bidi="en-GB"/>
          </w:rPr>
          <w:t xml:space="preserve">8. </w:t>
        </w:r>
        <w:r w:rsidR="00FE22FA" w:rsidRPr="00FE22FA">
          <w:rPr>
            <w:rStyle w:val="Hyperlink"/>
            <w:rFonts w:ascii="Times New Roman" w:eastAsia="SimSun" w:hAnsi="Times New Roman"/>
            <w:noProof/>
            <w:lang w:val="en-GB" w:bidi="en-GB"/>
          </w:rPr>
          <w:t>Defence and evaluation of term and final papers</w:t>
        </w:r>
        <w:r w:rsidR="00257F9E" w:rsidRPr="00FE22FA">
          <w:rPr>
            <w:rStyle w:val="Hyperlink"/>
            <w:rFonts w:ascii="Times New Roman" w:hAnsi="Times New Roman"/>
            <w:noProof/>
            <w:webHidden/>
            <w:lang w:val="en-GB" w:bidi="en-GB"/>
          </w:rPr>
          <w:tab/>
        </w:r>
        <w:r w:rsidR="00257F9E" w:rsidRPr="00FE22FA">
          <w:rPr>
            <w:rStyle w:val="Hyperlink"/>
            <w:rFonts w:ascii="Times New Roman" w:hAnsi="Times New Roman"/>
            <w:noProof/>
            <w:webHidden/>
            <w:lang w:val="en-GB" w:bidi="en-GB"/>
          </w:rPr>
          <w:fldChar w:fldCharType="begin"/>
        </w:r>
        <w:r w:rsidR="00257F9E" w:rsidRPr="00FE22FA">
          <w:rPr>
            <w:rStyle w:val="Hyperlink"/>
            <w:rFonts w:ascii="Times New Roman" w:hAnsi="Times New Roman"/>
            <w:noProof/>
            <w:webHidden/>
            <w:lang w:val="en-GB" w:bidi="en-GB"/>
          </w:rPr>
          <w:instrText xml:space="preserve"> PAGEREF _Toc506887231 \h </w:instrText>
        </w:r>
        <w:r w:rsidR="00257F9E" w:rsidRPr="00FE22FA">
          <w:rPr>
            <w:rStyle w:val="Hyperlink"/>
            <w:rFonts w:ascii="Times New Roman" w:hAnsi="Times New Roman"/>
            <w:noProof/>
            <w:webHidden/>
            <w:lang w:val="en-GB" w:bidi="en-GB"/>
          </w:rPr>
        </w:r>
        <w:r w:rsidR="00257F9E" w:rsidRPr="00FE22FA">
          <w:rPr>
            <w:rStyle w:val="Hyperlink"/>
            <w:rFonts w:ascii="Times New Roman" w:hAnsi="Times New Roman"/>
            <w:noProof/>
            <w:webHidden/>
            <w:lang w:val="en-GB" w:bidi="en-GB"/>
          </w:rPr>
          <w:fldChar w:fldCharType="separate"/>
        </w:r>
        <w:r w:rsidR="00257F9E" w:rsidRPr="00FE22FA">
          <w:rPr>
            <w:rStyle w:val="Hyperlink"/>
            <w:rFonts w:ascii="Times New Roman" w:hAnsi="Times New Roman"/>
            <w:noProof/>
            <w:webHidden/>
            <w:lang w:val="en-GB" w:bidi="en-GB"/>
          </w:rPr>
          <w:t>2</w:t>
        </w:r>
        <w:r w:rsidR="001C0FC8">
          <w:rPr>
            <w:rStyle w:val="Hyperlink"/>
            <w:rFonts w:ascii="Times New Roman" w:hAnsi="Times New Roman"/>
            <w:noProof/>
            <w:webHidden/>
            <w:lang w:val="en-GB" w:bidi="en-GB"/>
          </w:rPr>
          <w:t>6</w:t>
        </w:r>
        <w:r w:rsidR="00257F9E" w:rsidRPr="00FE22FA">
          <w:rPr>
            <w:rStyle w:val="Hyperlink"/>
            <w:rFonts w:ascii="Times New Roman" w:hAnsi="Times New Roman"/>
            <w:noProof/>
            <w:webHidden/>
            <w:lang w:val="en-GB" w:bidi="en-GB"/>
          </w:rPr>
          <w:fldChar w:fldCharType="end"/>
        </w:r>
      </w:hyperlink>
    </w:p>
    <w:p w14:paraId="28553387" w14:textId="1EE4F3D1"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32" w:history="1">
        <w:r w:rsidR="00257F9E" w:rsidRPr="00FE22FA">
          <w:rPr>
            <w:rStyle w:val="Hyperlink"/>
            <w:rFonts w:ascii="Times New Roman" w:eastAsia="SimSun" w:hAnsi="Times New Roman"/>
            <w:i w:val="0"/>
            <w:noProof/>
            <w:lang w:val="en-GB" w:bidi="en-GB"/>
          </w:rPr>
          <w:t xml:space="preserve">8.1. </w:t>
        </w:r>
        <w:r w:rsidR="00FE22FA" w:rsidRPr="00FE22FA">
          <w:rPr>
            <w:rStyle w:val="Hyperlink"/>
            <w:rFonts w:ascii="Times New Roman" w:eastAsia="SimSun" w:hAnsi="Times New Roman"/>
            <w:i w:val="0"/>
            <w:noProof/>
            <w:lang w:val="en-GB" w:bidi="en-GB"/>
          </w:rPr>
          <w:t>Defence and evaluation of term paper</w:t>
        </w:r>
        <w:r w:rsidR="00257F9E" w:rsidRPr="00FE22FA">
          <w:rPr>
            <w:rStyle w:val="Hyperlink"/>
            <w:rFonts w:ascii="Times New Roman" w:hAnsi="Times New Roman"/>
            <w:i w:val="0"/>
            <w:noProof/>
            <w:webHidden/>
            <w:lang w:val="en-GB" w:bidi="en-GB"/>
          </w:rPr>
          <w:tab/>
        </w:r>
        <w:r w:rsidR="00257F9E" w:rsidRPr="00FE22FA">
          <w:rPr>
            <w:rStyle w:val="Hyperlink"/>
            <w:rFonts w:ascii="Times New Roman" w:hAnsi="Times New Roman"/>
            <w:i w:val="0"/>
            <w:noProof/>
            <w:webHidden/>
            <w:lang w:val="en-GB" w:bidi="en-GB"/>
          </w:rPr>
          <w:fldChar w:fldCharType="begin"/>
        </w:r>
        <w:r w:rsidR="00257F9E" w:rsidRPr="00FE22FA">
          <w:rPr>
            <w:rStyle w:val="Hyperlink"/>
            <w:rFonts w:ascii="Times New Roman" w:hAnsi="Times New Roman"/>
            <w:i w:val="0"/>
            <w:noProof/>
            <w:webHidden/>
            <w:lang w:val="en-GB" w:bidi="en-GB"/>
          </w:rPr>
          <w:instrText xml:space="preserve"> PAGEREF _Toc506887232 \h </w:instrText>
        </w:r>
        <w:r w:rsidR="00257F9E" w:rsidRPr="00FE22FA">
          <w:rPr>
            <w:rStyle w:val="Hyperlink"/>
            <w:rFonts w:ascii="Times New Roman" w:hAnsi="Times New Roman"/>
            <w:i w:val="0"/>
            <w:noProof/>
            <w:webHidden/>
            <w:lang w:val="en-GB" w:bidi="en-GB"/>
          </w:rPr>
        </w:r>
        <w:r w:rsidR="00257F9E" w:rsidRPr="00FE22FA">
          <w:rPr>
            <w:rStyle w:val="Hyperlink"/>
            <w:rFonts w:ascii="Times New Roman" w:hAnsi="Times New Roman"/>
            <w:i w:val="0"/>
            <w:noProof/>
            <w:webHidden/>
            <w:lang w:val="en-GB" w:bidi="en-GB"/>
          </w:rPr>
          <w:fldChar w:fldCharType="separate"/>
        </w:r>
        <w:r w:rsidR="00257F9E" w:rsidRPr="00FE22FA">
          <w:rPr>
            <w:rStyle w:val="Hyperlink"/>
            <w:rFonts w:ascii="Times New Roman" w:hAnsi="Times New Roman"/>
            <w:i w:val="0"/>
            <w:noProof/>
            <w:webHidden/>
            <w:lang w:val="en-GB" w:bidi="en-GB"/>
          </w:rPr>
          <w:t>2</w:t>
        </w:r>
        <w:r w:rsidR="001C0FC8">
          <w:rPr>
            <w:rStyle w:val="Hyperlink"/>
            <w:rFonts w:ascii="Times New Roman" w:hAnsi="Times New Roman"/>
            <w:i w:val="0"/>
            <w:noProof/>
            <w:webHidden/>
            <w:lang w:val="en-GB" w:bidi="en-GB"/>
          </w:rPr>
          <w:t>6</w:t>
        </w:r>
        <w:r w:rsidR="00257F9E" w:rsidRPr="00FE22FA">
          <w:rPr>
            <w:rStyle w:val="Hyperlink"/>
            <w:rFonts w:ascii="Times New Roman" w:hAnsi="Times New Roman"/>
            <w:i w:val="0"/>
            <w:noProof/>
            <w:webHidden/>
            <w:lang w:val="en-GB" w:bidi="en-GB"/>
          </w:rPr>
          <w:fldChar w:fldCharType="end"/>
        </w:r>
      </w:hyperlink>
    </w:p>
    <w:p w14:paraId="67A67FB5" w14:textId="1AFBC655"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33" w:history="1">
        <w:r w:rsidR="00257F9E" w:rsidRPr="00FE22FA">
          <w:rPr>
            <w:rStyle w:val="Hyperlink"/>
            <w:rFonts w:ascii="Times New Roman" w:eastAsia="SimSun" w:hAnsi="Times New Roman"/>
            <w:i w:val="0"/>
            <w:noProof/>
            <w:lang w:val="en-GB" w:bidi="en-GB"/>
          </w:rPr>
          <w:t xml:space="preserve">8.2. </w:t>
        </w:r>
        <w:r w:rsidR="00FE22FA" w:rsidRPr="00FE22FA">
          <w:rPr>
            <w:rStyle w:val="Hyperlink"/>
            <w:rFonts w:ascii="Times New Roman" w:eastAsia="SimSun" w:hAnsi="Times New Roman"/>
            <w:i w:val="0"/>
            <w:noProof/>
            <w:lang w:val="en-GB" w:bidi="en-GB"/>
          </w:rPr>
          <w:t>Defence and evaluation of final paper</w:t>
        </w:r>
        <w:r w:rsidR="00257F9E" w:rsidRPr="00FE22FA">
          <w:rPr>
            <w:rStyle w:val="Hyperlink"/>
            <w:rFonts w:ascii="Times New Roman" w:hAnsi="Times New Roman"/>
            <w:i w:val="0"/>
            <w:noProof/>
            <w:webHidden/>
            <w:lang w:val="en-GB" w:bidi="en-GB"/>
          </w:rPr>
          <w:tab/>
        </w:r>
        <w:r w:rsidR="00257F9E" w:rsidRPr="00FE22FA">
          <w:rPr>
            <w:rStyle w:val="Hyperlink"/>
            <w:rFonts w:ascii="Times New Roman" w:hAnsi="Times New Roman"/>
            <w:i w:val="0"/>
            <w:noProof/>
            <w:webHidden/>
            <w:lang w:val="en-GB" w:bidi="en-GB"/>
          </w:rPr>
          <w:fldChar w:fldCharType="begin"/>
        </w:r>
        <w:r w:rsidR="00257F9E" w:rsidRPr="00FE22FA">
          <w:rPr>
            <w:rStyle w:val="Hyperlink"/>
            <w:rFonts w:ascii="Times New Roman" w:hAnsi="Times New Roman"/>
            <w:i w:val="0"/>
            <w:noProof/>
            <w:webHidden/>
            <w:lang w:val="en-GB" w:bidi="en-GB"/>
          </w:rPr>
          <w:instrText xml:space="preserve"> PAGEREF _Toc506887233 \h </w:instrText>
        </w:r>
        <w:r w:rsidR="00257F9E" w:rsidRPr="00FE22FA">
          <w:rPr>
            <w:rStyle w:val="Hyperlink"/>
            <w:rFonts w:ascii="Times New Roman" w:hAnsi="Times New Roman"/>
            <w:i w:val="0"/>
            <w:noProof/>
            <w:webHidden/>
            <w:lang w:val="en-GB" w:bidi="en-GB"/>
          </w:rPr>
        </w:r>
        <w:r w:rsidR="00257F9E" w:rsidRPr="00FE22FA">
          <w:rPr>
            <w:rStyle w:val="Hyperlink"/>
            <w:rFonts w:ascii="Times New Roman" w:hAnsi="Times New Roman"/>
            <w:i w:val="0"/>
            <w:noProof/>
            <w:webHidden/>
            <w:lang w:val="en-GB" w:bidi="en-GB"/>
          </w:rPr>
          <w:fldChar w:fldCharType="separate"/>
        </w:r>
        <w:r w:rsidR="00257F9E" w:rsidRPr="00FE22FA">
          <w:rPr>
            <w:rStyle w:val="Hyperlink"/>
            <w:rFonts w:ascii="Times New Roman" w:hAnsi="Times New Roman"/>
            <w:i w:val="0"/>
            <w:noProof/>
            <w:webHidden/>
            <w:lang w:val="en-GB" w:bidi="en-GB"/>
          </w:rPr>
          <w:t>2</w:t>
        </w:r>
        <w:r w:rsidR="001C0FC8">
          <w:rPr>
            <w:rStyle w:val="Hyperlink"/>
            <w:rFonts w:ascii="Times New Roman" w:hAnsi="Times New Roman"/>
            <w:i w:val="0"/>
            <w:noProof/>
            <w:webHidden/>
            <w:lang w:val="en-GB" w:bidi="en-GB"/>
          </w:rPr>
          <w:t>6</w:t>
        </w:r>
        <w:r w:rsidR="00257F9E" w:rsidRPr="00FE22FA">
          <w:rPr>
            <w:rStyle w:val="Hyperlink"/>
            <w:rFonts w:ascii="Times New Roman" w:hAnsi="Times New Roman"/>
            <w:i w:val="0"/>
            <w:noProof/>
            <w:webHidden/>
            <w:lang w:val="en-GB" w:bidi="en-GB"/>
          </w:rPr>
          <w:fldChar w:fldCharType="end"/>
        </w:r>
      </w:hyperlink>
    </w:p>
    <w:p w14:paraId="797E2F66" w14:textId="054D554D"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34" w:history="1">
        <w:r w:rsidR="00257F9E" w:rsidRPr="00FE22FA">
          <w:rPr>
            <w:rStyle w:val="Hyperlink"/>
            <w:rFonts w:ascii="Times New Roman" w:eastAsia="SimSun" w:hAnsi="Times New Roman"/>
            <w:noProof/>
            <w:lang w:val="en-GB" w:bidi="en-GB"/>
          </w:rPr>
          <w:t xml:space="preserve">9. </w:t>
        </w:r>
        <w:r w:rsidR="00FE22FA" w:rsidRPr="00FE22FA">
          <w:rPr>
            <w:rStyle w:val="Hyperlink"/>
            <w:rFonts w:ascii="Times New Roman" w:eastAsia="SimSun" w:hAnsi="Times New Roman"/>
            <w:noProof/>
            <w:lang w:val="en-GB" w:bidi="en-GB"/>
          </w:rPr>
          <w:t>Respect for academic ethics and academic integrity</w:t>
        </w:r>
        <w:r w:rsidR="00257F9E" w:rsidRPr="00FE22FA">
          <w:rPr>
            <w:rStyle w:val="Hyperlink"/>
            <w:rFonts w:ascii="Times New Roman" w:hAnsi="Times New Roman"/>
            <w:noProof/>
            <w:webHidden/>
            <w:lang w:val="en-GB" w:bidi="en-GB"/>
          </w:rPr>
          <w:tab/>
        </w:r>
        <w:r w:rsidR="00257F9E" w:rsidRPr="00FE22FA">
          <w:rPr>
            <w:rStyle w:val="Hyperlink"/>
            <w:rFonts w:ascii="Times New Roman" w:hAnsi="Times New Roman"/>
            <w:noProof/>
            <w:webHidden/>
            <w:lang w:val="en-GB" w:bidi="en-GB"/>
          </w:rPr>
          <w:fldChar w:fldCharType="begin"/>
        </w:r>
        <w:r w:rsidR="00257F9E" w:rsidRPr="00FE22FA">
          <w:rPr>
            <w:rStyle w:val="Hyperlink"/>
            <w:rFonts w:ascii="Times New Roman" w:hAnsi="Times New Roman"/>
            <w:noProof/>
            <w:webHidden/>
            <w:lang w:val="en-GB" w:bidi="en-GB"/>
          </w:rPr>
          <w:instrText xml:space="preserve"> PAGEREF _Toc506887234 \h </w:instrText>
        </w:r>
        <w:r w:rsidR="00257F9E" w:rsidRPr="00FE22FA">
          <w:rPr>
            <w:rStyle w:val="Hyperlink"/>
            <w:rFonts w:ascii="Times New Roman" w:hAnsi="Times New Roman"/>
            <w:noProof/>
            <w:webHidden/>
            <w:lang w:val="en-GB" w:bidi="en-GB"/>
          </w:rPr>
        </w:r>
        <w:r w:rsidR="00257F9E" w:rsidRPr="00FE22FA">
          <w:rPr>
            <w:rStyle w:val="Hyperlink"/>
            <w:rFonts w:ascii="Times New Roman" w:hAnsi="Times New Roman"/>
            <w:noProof/>
            <w:webHidden/>
            <w:lang w:val="en-GB" w:bidi="en-GB"/>
          </w:rPr>
          <w:fldChar w:fldCharType="separate"/>
        </w:r>
        <w:r w:rsidR="00257F9E" w:rsidRPr="00FE22FA">
          <w:rPr>
            <w:rStyle w:val="Hyperlink"/>
            <w:rFonts w:ascii="Times New Roman" w:hAnsi="Times New Roman"/>
            <w:noProof/>
            <w:webHidden/>
            <w:lang w:val="en-GB" w:bidi="en-GB"/>
          </w:rPr>
          <w:t>2</w:t>
        </w:r>
        <w:r w:rsidR="001C0FC8">
          <w:rPr>
            <w:rStyle w:val="Hyperlink"/>
            <w:rFonts w:ascii="Times New Roman" w:hAnsi="Times New Roman"/>
            <w:noProof/>
            <w:webHidden/>
            <w:lang w:val="en-GB" w:bidi="en-GB"/>
          </w:rPr>
          <w:t>9</w:t>
        </w:r>
        <w:r w:rsidR="00257F9E" w:rsidRPr="00FE22FA">
          <w:rPr>
            <w:rStyle w:val="Hyperlink"/>
            <w:rFonts w:ascii="Times New Roman" w:hAnsi="Times New Roman"/>
            <w:noProof/>
            <w:webHidden/>
            <w:lang w:val="en-GB" w:bidi="en-GB"/>
          </w:rPr>
          <w:fldChar w:fldCharType="end"/>
        </w:r>
      </w:hyperlink>
    </w:p>
    <w:p w14:paraId="78ED446D" w14:textId="480F497E" w:rsidR="00257F9E" w:rsidRPr="00FE22FA" w:rsidRDefault="00000000" w:rsidP="00257F9E">
      <w:pPr>
        <w:pStyle w:val="TOC1"/>
        <w:tabs>
          <w:tab w:val="right" w:leader="underscore" w:pos="9061"/>
        </w:tabs>
        <w:rPr>
          <w:rFonts w:ascii="Times New Roman" w:eastAsia="SimSun" w:hAnsi="Times New Roman"/>
          <w:noProof/>
          <w:color w:val="0000FF"/>
          <w:u w:val="single"/>
          <w:lang w:bidi="en-GB"/>
        </w:rPr>
      </w:pPr>
      <w:hyperlink w:anchor="_Toc506887235" w:history="1">
        <w:r w:rsidR="00257F9E" w:rsidRPr="00FE22FA">
          <w:rPr>
            <w:rStyle w:val="Hyperlink"/>
            <w:rFonts w:ascii="Times New Roman" w:eastAsia="SimSun" w:hAnsi="Times New Roman"/>
            <w:noProof/>
            <w:lang w:val="en-GB" w:bidi="en-GB"/>
          </w:rPr>
          <w:t xml:space="preserve">10. </w:t>
        </w:r>
        <w:r w:rsidR="00FE22FA" w:rsidRPr="00FE22FA">
          <w:rPr>
            <w:rStyle w:val="Hyperlink"/>
            <w:rFonts w:ascii="Times New Roman" w:eastAsia="SimSun" w:hAnsi="Times New Roman"/>
            <w:noProof/>
            <w:lang w:val="en-GB" w:bidi="en-GB"/>
          </w:rPr>
          <w:t xml:space="preserve">Procedures for appeals and complaint handling </w:t>
        </w:r>
        <w:r w:rsidR="00257F9E" w:rsidRPr="00FE22FA">
          <w:rPr>
            <w:rStyle w:val="Hyperlink"/>
            <w:rFonts w:ascii="Times New Roman" w:hAnsi="Times New Roman"/>
            <w:noProof/>
            <w:webHidden/>
            <w:lang w:val="en-GB" w:bidi="en-GB"/>
          </w:rPr>
          <w:tab/>
        </w:r>
        <w:r w:rsidR="001C0FC8">
          <w:rPr>
            <w:rStyle w:val="Hyperlink"/>
            <w:rFonts w:ascii="Times New Roman" w:hAnsi="Times New Roman"/>
            <w:noProof/>
            <w:webHidden/>
            <w:lang w:val="en-GB" w:bidi="en-GB"/>
          </w:rPr>
          <w:t>32</w:t>
        </w:r>
      </w:hyperlink>
    </w:p>
    <w:p w14:paraId="41670AD9" w14:textId="799D5B12"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36" w:history="1">
        <w:r w:rsidR="00257F9E" w:rsidRPr="005D0829">
          <w:rPr>
            <w:rStyle w:val="Hyperlink"/>
            <w:rFonts w:ascii="Times New Roman" w:eastAsia="SimSun" w:hAnsi="Times New Roman"/>
            <w:i w:val="0"/>
            <w:noProof/>
            <w:lang w:val="en-GB" w:bidi="en-GB"/>
          </w:rPr>
          <w:t xml:space="preserve">10.1. </w:t>
        </w:r>
        <w:r w:rsidR="005D0829" w:rsidRPr="005D0829">
          <w:rPr>
            <w:rStyle w:val="Hyperlink"/>
            <w:rFonts w:ascii="Times New Roman" w:eastAsia="SimSun" w:hAnsi="Times New Roman"/>
            <w:i w:val="0"/>
            <w:noProof/>
            <w:lang w:val="en-GB" w:bidi="en-GB"/>
          </w:rPr>
          <w:t>Complaint handling procedure</w:t>
        </w:r>
        <w:r w:rsidR="00257F9E" w:rsidRPr="005D0829">
          <w:rPr>
            <w:rStyle w:val="Hyperlink"/>
            <w:rFonts w:ascii="Times New Roman" w:hAnsi="Times New Roman"/>
            <w:i w:val="0"/>
            <w:noProof/>
            <w:webHidden/>
            <w:lang w:val="en-GB" w:bidi="en-GB"/>
          </w:rPr>
          <w:tab/>
        </w:r>
        <w:r w:rsidR="001C0FC8">
          <w:rPr>
            <w:rStyle w:val="Hyperlink"/>
            <w:rFonts w:ascii="Times New Roman" w:hAnsi="Times New Roman"/>
            <w:i w:val="0"/>
            <w:noProof/>
            <w:webHidden/>
            <w:lang w:val="en-GB" w:bidi="en-GB"/>
          </w:rPr>
          <w:t>32</w:t>
        </w:r>
      </w:hyperlink>
    </w:p>
    <w:p w14:paraId="29180D69" w14:textId="17CE7F76" w:rsidR="00257F9E" w:rsidRPr="00EC1D75" w:rsidRDefault="00000000" w:rsidP="00257F9E">
      <w:pPr>
        <w:pStyle w:val="TOC2"/>
        <w:tabs>
          <w:tab w:val="right" w:leader="underscore" w:pos="9061"/>
        </w:tabs>
        <w:rPr>
          <w:rFonts w:ascii="Times New Roman" w:hAnsi="Times New Roman"/>
          <w:i w:val="0"/>
          <w:iCs w:val="0"/>
          <w:noProof/>
          <w:sz w:val="22"/>
          <w:szCs w:val="22"/>
        </w:rPr>
      </w:pPr>
      <w:hyperlink w:anchor="_Toc506887237" w:history="1">
        <w:r w:rsidR="00257F9E" w:rsidRPr="005D0829">
          <w:rPr>
            <w:rStyle w:val="Hyperlink"/>
            <w:rFonts w:ascii="Times New Roman" w:eastAsia="SimSun" w:hAnsi="Times New Roman"/>
            <w:i w:val="0"/>
            <w:noProof/>
            <w:lang w:val="en-GB" w:bidi="en-GB"/>
          </w:rPr>
          <w:t xml:space="preserve">10.2. </w:t>
        </w:r>
        <w:r w:rsidR="005D0829" w:rsidRPr="005D0829">
          <w:rPr>
            <w:rStyle w:val="Hyperlink"/>
            <w:rFonts w:ascii="Times New Roman" w:eastAsia="SimSun" w:hAnsi="Times New Roman"/>
            <w:i w:val="0"/>
            <w:noProof/>
            <w:lang w:val="en-GB" w:bidi="en-GB"/>
          </w:rPr>
          <w:t>Appeals procedure</w:t>
        </w:r>
        <w:r w:rsidR="00257F9E" w:rsidRPr="005D0829">
          <w:rPr>
            <w:rStyle w:val="Hyperlink"/>
            <w:rFonts w:ascii="Times New Roman" w:hAnsi="Times New Roman"/>
            <w:i w:val="0"/>
            <w:noProof/>
            <w:webHidden/>
            <w:lang w:val="en-GB" w:bidi="en-GB"/>
          </w:rPr>
          <w:tab/>
        </w:r>
        <w:r w:rsidR="001C0FC8">
          <w:rPr>
            <w:rStyle w:val="Hyperlink"/>
            <w:rFonts w:ascii="Times New Roman" w:hAnsi="Times New Roman"/>
            <w:i w:val="0"/>
            <w:noProof/>
            <w:webHidden/>
            <w:lang w:val="en-GB" w:bidi="en-GB"/>
          </w:rPr>
          <w:t>32</w:t>
        </w:r>
      </w:hyperlink>
    </w:p>
    <w:p w14:paraId="1AC7422C" w14:textId="5E074D77"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38" w:history="1">
        <w:r w:rsidR="005D0829" w:rsidRPr="005D0829">
          <w:rPr>
            <w:rStyle w:val="Hyperlink"/>
            <w:rFonts w:ascii="Times New Roman" w:eastAsia="SimSun" w:hAnsi="Times New Roman"/>
            <w:noProof/>
            <w:lang w:val="en-GB" w:bidi="en-GB"/>
          </w:rPr>
          <w:t>References</w:t>
        </w:r>
        <w:r w:rsidR="00257F9E" w:rsidRPr="005D0829">
          <w:rPr>
            <w:rStyle w:val="Hyperlink"/>
            <w:rFonts w:ascii="Times New Roman" w:hAnsi="Times New Roman"/>
            <w:noProof/>
            <w:webHidden/>
            <w:lang w:val="en-GB" w:bidi="en-GB"/>
          </w:rPr>
          <w:tab/>
        </w:r>
        <w:r w:rsidR="00257F9E" w:rsidRPr="005D0829">
          <w:rPr>
            <w:rStyle w:val="Hyperlink"/>
            <w:rFonts w:ascii="Times New Roman" w:hAnsi="Times New Roman"/>
            <w:noProof/>
            <w:webHidden/>
            <w:lang w:val="en-GB" w:bidi="en-GB"/>
          </w:rPr>
          <w:fldChar w:fldCharType="begin"/>
        </w:r>
        <w:r w:rsidR="00257F9E" w:rsidRPr="005D0829">
          <w:rPr>
            <w:rStyle w:val="Hyperlink"/>
            <w:rFonts w:ascii="Times New Roman" w:hAnsi="Times New Roman"/>
            <w:noProof/>
            <w:webHidden/>
            <w:lang w:val="en-GB" w:bidi="en-GB"/>
          </w:rPr>
          <w:instrText xml:space="preserve"> PAGEREF _Toc506887238 \h </w:instrText>
        </w:r>
        <w:r w:rsidR="00257F9E" w:rsidRPr="005D0829">
          <w:rPr>
            <w:rStyle w:val="Hyperlink"/>
            <w:rFonts w:ascii="Times New Roman" w:hAnsi="Times New Roman"/>
            <w:noProof/>
            <w:webHidden/>
            <w:lang w:val="en-GB" w:bidi="en-GB"/>
          </w:rPr>
        </w:r>
        <w:r w:rsidR="00257F9E" w:rsidRPr="005D0829">
          <w:rPr>
            <w:rStyle w:val="Hyperlink"/>
            <w:rFonts w:ascii="Times New Roman" w:hAnsi="Times New Roman"/>
            <w:noProof/>
            <w:webHidden/>
            <w:lang w:val="en-GB" w:bidi="en-GB"/>
          </w:rPr>
          <w:fldChar w:fldCharType="separate"/>
        </w:r>
        <w:r w:rsidR="00257F9E" w:rsidRPr="005D0829">
          <w:rPr>
            <w:rStyle w:val="Hyperlink"/>
            <w:rFonts w:ascii="Times New Roman" w:hAnsi="Times New Roman"/>
            <w:noProof/>
            <w:webHidden/>
            <w:lang w:val="en-GB" w:bidi="en-GB"/>
          </w:rPr>
          <w:t>3</w:t>
        </w:r>
        <w:r w:rsidR="001C0FC8">
          <w:rPr>
            <w:rStyle w:val="Hyperlink"/>
            <w:rFonts w:ascii="Times New Roman" w:hAnsi="Times New Roman"/>
            <w:noProof/>
            <w:webHidden/>
            <w:lang w:val="en-GB" w:bidi="en-GB"/>
          </w:rPr>
          <w:t>4</w:t>
        </w:r>
        <w:r w:rsidR="00257F9E" w:rsidRPr="005D0829">
          <w:rPr>
            <w:rStyle w:val="Hyperlink"/>
            <w:rFonts w:ascii="Times New Roman" w:hAnsi="Times New Roman"/>
            <w:noProof/>
            <w:webHidden/>
            <w:lang w:val="en-GB" w:bidi="en-GB"/>
          </w:rPr>
          <w:fldChar w:fldCharType="end"/>
        </w:r>
      </w:hyperlink>
    </w:p>
    <w:p w14:paraId="69426155" w14:textId="6A0E6C2C" w:rsidR="00257F9E" w:rsidRPr="00EC1D75" w:rsidRDefault="00000000" w:rsidP="00257F9E">
      <w:pPr>
        <w:pStyle w:val="TOC1"/>
        <w:tabs>
          <w:tab w:val="right" w:leader="underscore" w:pos="9061"/>
        </w:tabs>
        <w:rPr>
          <w:rFonts w:ascii="Times New Roman" w:hAnsi="Times New Roman"/>
          <w:b w:val="0"/>
          <w:bCs w:val="0"/>
          <w:noProof/>
          <w:sz w:val="22"/>
          <w:szCs w:val="22"/>
        </w:rPr>
      </w:pPr>
      <w:hyperlink w:anchor="_Toc506887239" w:history="1">
        <w:r w:rsidR="005D0829" w:rsidRPr="005D0829">
          <w:rPr>
            <w:rStyle w:val="Hyperlink"/>
            <w:rFonts w:ascii="Times New Roman" w:eastAsia="SimSun" w:hAnsi="Times New Roman"/>
            <w:noProof/>
            <w:lang w:val="en-GB" w:bidi="en-GB"/>
          </w:rPr>
          <w:t>Appendices</w:t>
        </w:r>
        <w:r w:rsidR="00257F9E" w:rsidRPr="005D0829">
          <w:rPr>
            <w:rStyle w:val="Hyperlink"/>
            <w:rFonts w:ascii="Times New Roman" w:hAnsi="Times New Roman"/>
            <w:noProof/>
            <w:webHidden/>
            <w:lang w:val="en-GB" w:bidi="en-GB"/>
          </w:rPr>
          <w:tab/>
        </w:r>
        <w:r w:rsidR="00257F9E" w:rsidRPr="005D0829">
          <w:rPr>
            <w:rStyle w:val="Hyperlink"/>
            <w:rFonts w:ascii="Times New Roman" w:hAnsi="Times New Roman"/>
            <w:noProof/>
            <w:webHidden/>
            <w:lang w:val="en-GB" w:bidi="en-GB"/>
          </w:rPr>
          <w:fldChar w:fldCharType="begin"/>
        </w:r>
        <w:r w:rsidR="00257F9E" w:rsidRPr="005D0829">
          <w:rPr>
            <w:rStyle w:val="Hyperlink"/>
            <w:rFonts w:ascii="Times New Roman" w:hAnsi="Times New Roman"/>
            <w:noProof/>
            <w:webHidden/>
            <w:lang w:val="en-GB" w:bidi="en-GB"/>
          </w:rPr>
          <w:instrText xml:space="preserve"> PAGEREF _Toc506887239 \h </w:instrText>
        </w:r>
        <w:r w:rsidR="00257F9E" w:rsidRPr="005D0829">
          <w:rPr>
            <w:rStyle w:val="Hyperlink"/>
            <w:rFonts w:ascii="Times New Roman" w:hAnsi="Times New Roman"/>
            <w:noProof/>
            <w:webHidden/>
            <w:lang w:val="en-GB" w:bidi="en-GB"/>
          </w:rPr>
        </w:r>
        <w:r w:rsidR="00257F9E" w:rsidRPr="005D0829">
          <w:rPr>
            <w:rStyle w:val="Hyperlink"/>
            <w:rFonts w:ascii="Times New Roman" w:hAnsi="Times New Roman"/>
            <w:noProof/>
            <w:webHidden/>
            <w:lang w:val="en-GB" w:bidi="en-GB"/>
          </w:rPr>
          <w:fldChar w:fldCharType="separate"/>
        </w:r>
        <w:r w:rsidR="00257F9E" w:rsidRPr="005D0829">
          <w:rPr>
            <w:rStyle w:val="Hyperlink"/>
            <w:rFonts w:ascii="Times New Roman" w:hAnsi="Times New Roman"/>
            <w:noProof/>
            <w:webHidden/>
            <w:lang w:val="en-GB" w:bidi="en-GB"/>
          </w:rPr>
          <w:t>3</w:t>
        </w:r>
        <w:r w:rsidR="001C0FC8">
          <w:rPr>
            <w:rStyle w:val="Hyperlink"/>
            <w:rFonts w:ascii="Times New Roman" w:hAnsi="Times New Roman"/>
            <w:noProof/>
            <w:webHidden/>
            <w:lang w:val="en-GB" w:bidi="en-GB"/>
          </w:rPr>
          <w:t>5</w:t>
        </w:r>
        <w:r w:rsidR="00257F9E" w:rsidRPr="005D0829">
          <w:rPr>
            <w:rStyle w:val="Hyperlink"/>
            <w:rFonts w:ascii="Times New Roman" w:hAnsi="Times New Roman"/>
            <w:noProof/>
            <w:webHidden/>
            <w:lang w:val="en-GB" w:bidi="en-GB"/>
          </w:rPr>
          <w:fldChar w:fldCharType="end"/>
        </w:r>
      </w:hyperlink>
    </w:p>
    <w:p w14:paraId="329CE16E" w14:textId="590D6464" w:rsidR="00257F9E" w:rsidRPr="00EC1D75" w:rsidRDefault="00000000" w:rsidP="00FB7879">
      <w:pPr>
        <w:pStyle w:val="TOC3"/>
        <w:rPr>
          <w:sz w:val="22"/>
          <w:szCs w:val="22"/>
        </w:rPr>
      </w:pPr>
      <w:hyperlink w:anchor="_Toc506887240" w:history="1">
        <w:r w:rsidR="005D0829" w:rsidRPr="005D0829">
          <w:rPr>
            <w:rStyle w:val="Hyperlink"/>
          </w:rPr>
          <w:t>Appendix 1</w:t>
        </w:r>
        <w:r w:rsidR="005D0829">
          <w:rPr>
            <w:rStyle w:val="Hyperlink"/>
          </w:rPr>
          <w:t xml:space="preserve">. </w:t>
        </w:r>
        <w:r w:rsidR="005D0829" w:rsidRPr="005D0829">
          <w:rPr>
            <w:rStyle w:val="Hyperlink"/>
            <w:b/>
          </w:rPr>
          <w:t>Sample application for approval of the topic for the term paper</w:t>
        </w:r>
        <w:r w:rsidR="00257F9E" w:rsidRPr="005D0829">
          <w:rPr>
            <w:rStyle w:val="Hyperlink"/>
            <w:webHidden/>
          </w:rPr>
          <w:tab/>
        </w:r>
        <w:r w:rsidR="00257F9E" w:rsidRPr="005D0829">
          <w:rPr>
            <w:rStyle w:val="Hyperlink"/>
            <w:webHidden/>
          </w:rPr>
          <w:fldChar w:fldCharType="begin"/>
        </w:r>
        <w:r w:rsidR="00257F9E" w:rsidRPr="005D0829">
          <w:rPr>
            <w:rStyle w:val="Hyperlink"/>
            <w:webHidden/>
          </w:rPr>
          <w:instrText xml:space="preserve"> PAGEREF _Toc506887240 \h </w:instrText>
        </w:r>
        <w:r w:rsidR="00257F9E" w:rsidRPr="005D0829">
          <w:rPr>
            <w:rStyle w:val="Hyperlink"/>
            <w:webHidden/>
          </w:rPr>
        </w:r>
        <w:r w:rsidR="00257F9E" w:rsidRPr="005D0829">
          <w:rPr>
            <w:rStyle w:val="Hyperlink"/>
            <w:webHidden/>
          </w:rPr>
          <w:fldChar w:fldCharType="separate"/>
        </w:r>
        <w:r w:rsidR="00257F9E" w:rsidRPr="005D0829">
          <w:rPr>
            <w:rStyle w:val="Hyperlink"/>
            <w:webHidden/>
          </w:rPr>
          <w:t>3</w:t>
        </w:r>
        <w:r w:rsidR="001C0FC8">
          <w:rPr>
            <w:rStyle w:val="Hyperlink"/>
            <w:webHidden/>
          </w:rPr>
          <w:t>6</w:t>
        </w:r>
        <w:r w:rsidR="00257F9E" w:rsidRPr="005D0829">
          <w:rPr>
            <w:rStyle w:val="Hyperlink"/>
            <w:webHidden/>
          </w:rPr>
          <w:fldChar w:fldCharType="end"/>
        </w:r>
      </w:hyperlink>
    </w:p>
    <w:p w14:paraId="478113D9" w14:textId="0D26EE64" w:rsidR="00257F9E" w:rsidRPr="00EC1D75" w:rsidRDefault="00000000" w:rsidP="00FB7879">
      <w:pPr>
        <w:pStyle w:val="TOC3"/>
        <w:rPr>
          <w:sz w:val="22"/>
          <w:szCs w:val="22"/>
        </w:rPr>
      </w:pPr>
      <w:hyperlink w:anchor="_Toc506887241" w:history="1">
        <w:r w:rsidR="005D0829" w:rsidRPr="005D0829">
          <w:rPr>
            <w:rStyle w:val="Hyperlink"/>
          </w:rPr>
          <w:t>Appendix 2</w:t>
        </w:r>
        <w:r w:rsidR="005D0829">
          <w:rPr>
            <w:rStyle w:val="Hyperlink"/>
          </w:rPr>
          <w:t xml:space="preserve">. </w:t>
        </w:r>
        <w:r w:rsidR="005D0829" w:rsidRPr="005D0829">
          <w:rPr>
            <w:rStyle w:val="Hyperlink"/>
            <w:b/>
          </w:rPr>
          <w:t>Sample application for approval of the topic for the final paper</w:t>
        </w:r>
        <w:r w:rsidR="00257F9E" w:rsidRPr="005D0829">
          <w:rPr>
            <w:rStyle w:val="Hyperlink"/>
            <w:webHidden/>
          </w:rPr>
          <w:tab/>
        </w:r>
        <w:r w:rsidR="00257F9E" w:rsidRPr="005D0829">
          <w:rPr>
            <w:rStyle w:val="Hyperlink"/>
            <w:webHidden/>
          </w:rPr>
          <w:fldChar w:fldCharType="begin"/>
        </w:r>
        <w:r w:rsidR="00257F9E" w:rsidRPr="005D0829">
          <w:rPr>
            <w:rStyle w:val="Hyperlink"/>
            <w:webHidden/>
          </w:rPr>
          <w:instrText xml:space="preserve"> PAGEREF _Toc506887241 \h </w:instrText>
        </w:r>
        <w:r w:rsidR="00257F9E" w:rsidRPr="005D0829">
          <w:rPr>
            <w:rStyle w:val="Hyperlink"/>
            <w:webHidden/>
          </w:rPr>
        </w:r>
        <w:r w:rsidR="00257F9E" w:rsidRPr="005D0829">
          <w:rPr>
            <w:rStyle w:val="Hyperlink"/>
            <w:webHidden/>
          </w:rPr>
          <w:fldChar w:fldCharType="separate"/>
        </w:r>
        <w:r w:rsidR="00257F9E" w:rsidRPr="005D0829">
          <w:rPr>
            <w:rStyle w:val="Hyperlink"/>
            <w:webHidden/>
          </w:rPr>
          <w:t>3</w:t>
        </w:r>
        <w:r w:rsidR="001C0FC8">
          <w:rPr>
            <w:rStyle w:val="Hyperlink"/>
            <w:webHidden/>
          </w:rPr>
          <w:t>7</w:t>
        </w:r>
        <w:r w:rsidR="00257F9E" w:rsidRPr="005D0829">
          <w:rPr>
            <w:rStyle w:val="Hyperlink"/>
            <w:webHidden/>
          </w:rPr>
          <w:fldChar w:fldCharType="end"/>
        </w:r>
      </w:hyperlink>
    </w:p>
    <w:p w14:paraId="3DE35256" w14:textId="31C9150A" w:rsidR="00257F9E" w:rsidRPr="005D0829" w:rsidRDefault="00000000" w:rsidP="00FB7879">
      <w:pPr>
        <w:pStyle w:val="TOC3"/>
        <w:rPr>
          <w:sz w:val="22"/>
          <w:szCs w:val="22"/>
        </w:rPr>
      </w:pPr>
      <w:hyperlink w:anchor="_Toc506887242" w:history="1">
        <w:r w:rsidR="005D0829" w:rsidRPr="005D0829">
          <w:rPr>
            <w:rStyle w:val="Hyperlink"/>
          </w:rPr>
          <w:t xml:space="preserve">Appendix 3. </w:t>
        </w:r>
        <w:r w:rsidR="005D0829" w:rsidRPr="005D0829">
          <w:rPr>
            <w:rStyle w:val="Hyperlink"/>
            <w:b/>
          </w:rPr>
          <w:t>Sample application for specification of the topic of the final paper</w:t>
        </w:r>
        <w:r w:rsidR="00257F9E" w:rsidRPr="005D0829">
          <w:rPr>
            <w:rStyle w:val="Hyperlink"/>
            <w:webHidden/>
          </w:rPr>
          <w:tab/>
        </w:r>
        <w:r w:rsidR="00257F9E" w:rsidRPr="005D0829">
          <w:rPr>
            <w:rStyle w:val="Hyperlink"/>
            <w:webHidden/>
          </w:rPr>
          <w:fldChar w:fldCharType="begin"/>
        </w:r>
        <w:r w:rsidR="00257F9E" w:rsidRPr="005D0829">
          <w:rPr>
            <w:rStyle w:val="Hyperlink"/>
            <w:webHidden/>
          </w:rPr>
          <w:instrText xml:space="preserve"> PAGEREF _Toc506887242 \h </w:instrText>
        </w:r>
        <w:r w:rsidR="00257F9E" w:rsidRPr="005D0829">
          <w:rPr>
            <w:rStyle w:val="Hyperlink"/>
            <w:webHidden/>
          </w:rPr>
        </w:r>
        <w:r w:rsidR="00257F9E" w:rsidRPr="005D0829">
          <w:rPr>
            <w:rStyle w:val="Hyperlink"/>
            <w:webHidden/>
          </w:rPr>
          <w:fldChar w:fldCharType="separate"/>
        </w:r>
        <w:r w:rsidR="00257F9E" w:rsidRPr="005D0829">
          <w:rPr>
            <w:rStyle w:val="Hyperlink"/>
            <w:webHidden/>
          </w:rPr>
          <w:t>3</w:t>
        </w:r>
        <w:r w:rsidR="001C0FC8">
          <w:rPr>
            <w:rStyle w:val="Hyperlink"/>
            <w:webHidden/>
          </w:rPr>
          <w:t>8</w:t>
        </w:r>
        <w:r w:rsidR="00257F9E" w:rsidRPr="005D0829">
          <w:rPr>
            <w:rStyle w:val="Hyperlink"/>
            <w:webHidden/>
          </w:rPr>
          <w:fldChar w:fldCharType="end"/>
        </w:r>
      </w:hyperlink>
    </w:p>
    <w:p w14:paraId="54DA734D" w14:textId="42619A02" w:rsidR="00257F9E" w:rsidRPr="005D0829" w:rsidRDefault="00000000" w:rsidP="00FB7879">
      <w:pPr>
        <w:pStyle w:val="TOC3"/>
        <w:rPr>
          <w:sz w:val="22"/>
          <w:szCs w:val="22"/>
        </w:rPr>
      </w:pPr>
      <w:hyperlink w:anchor="_Toc506887243" w:history="1">
        <w:r w:rsidR="005D0829" w:rsidRPr="005D0829">
          <w:rPr>
            <w:rStyle w:val="Hyperlink"/>
          </w:rPr>
          <w:t xml:space="preserve">Appendix 4a. </w:t>
        </w:r>
        <w:r w:rsidR="005D0829" w:rsidRPr="005D0829">
          <w:rPr>
            <w:rStyle w:val="Hyperlink"/>
            <w:b/>
          </w:rPr>
          <w:t>Sample Documentary Page</w:t>
        </w:r>
        <w:r w:rsidR="00257F9E" w:rsidRPr="005D0829">
          <w:rPr>
            <w:rStyle w:val="Hyperlink"/>
            <w:webHidden/>
          </w:rPr>
          <w:tab/>
        </w:r>
        <w:r w:rsidR="00257F9E" w:rsidRPr="005D0829">
          <w:rPr>
            <w:rStyle w:val="Hyperlink"/>
            <w:webHidden/>
          </w:rPr>
          <w:fldChar w:fldCharType="begin"/>
        </w:r>
        <w:r w:rsidR="00257F9E" w:rsidRPr="005D0829">
          <w:rPr>
            <w:rStyle w:val="Hyperlink"/>
            <w:webHidden/>
          </w:rPr>
          <w:instrText xml:space="preserve"> PAGEREF _Toc506887243 \h </w:instrText>
        </w:r>
        <w:r w:rsidR="00257F9E" w:rsidRPr="005D0829">
          <w:rPr>
            <w:rStyle w:val="Hyperlink"/>
            <w:webHidden/>
          </w:rPr>
        </w:r>
        <w:r w:rsidR="00257F9E" w:rsidRPr="005D0829">
          <w:rPr>
            <w:rStyle w:val="Hyperlink"/>
            <w:webHidden/>
          </w:rPr>
          <w:fldChar w:fldCharType="separate"/>
        </w:r>
        <w:r w:rsidR="00257F9E" w:rsidRPr="005D0829">
          <w:rPr>
            <w:rStyle w:val="Hyperlink"/>
            <w:webHidden/>
          </w:rPr>
          <w:t>3</w:t>
        </w:r>
        <w:r w:rsidR="001C0FC8">
          <w:rPr>
            <w:rStyle w:val="Hyperlink"/>
            <w:webHidden/>
          </w:rPr>
          <w:t>9</w:t>
        </w:r>
        <w:r w:rsidR="00257F9E" w:rsidRPr="005D0829">
          <w:rPr>
            <w:rStyle w:val="Hyperlink"/>
            <w:webHidden/>
          </w:rPr>
          <w:fldChar w:fldCharType="end"/>
        </w:r>
      </w:hyperlink>
    </w:p>
    <w:p w14:paraId="5B862471" w14:textId="4CCAC20A" w:rsidR="00257F9E" w:rsidRPr="00FB7879" w:rsidRDefault="00000000" w:rsidP="00FB7879">
      <w:pPr>
        <w:pStyle w:val="TOC3"/>
        <w:rPr>
          <w:sz w:val="22"/>
          <w:szCs w:val="22"/>
        </w:rPr>
      </w:pPr>
      <w:hyperlink w:anchor="_Toc506887244" w:history="1">
        <w:r w:rsidR="00FB7879">
          <w:rPr>
            <w:rStyle w:val="Hyperlink"/>
          </w:rPr>
          <w:t>Appendix 4</w:t>
        </w:r>
        <w:r w:rsidR="00FB7879" w:rsidRPr="00FB7879">
          <w:rPr>
            <w:rStyle w:val="Hyperlink"/>
          </w:rPr>
          <w:t xml:space="preserve">b. </w:t>
        </w:r>
        <w:r w:rsidR="00FB7879" w:rsidRPr="00FB7879">
          <w:rPr>
            <w:rStyle w:val="Hyperlink"/>
            <w:b/>
          </w:rPr>
          <w:t>Sample Documentary Page</w:t>
        </w:r>
        <w:r w:rsidR="00257F9E" w:rsidRPr="00FB7879">
          <w:rPr>
            <w:rStyle w:val="Hyperlink"/>
            <w:i/>
            <w:iCs/>
            <w:webHidden/>
          </w:rPr>
          <w:tab/>
        </w:r>
        <w:r w:rsidR="001C0FC8">
          <w:rPr>
            <w:rStyle w:val="Hyperlink"/>
            <w:i/>
            <w:iCs/>
            <w:webHidden/>
          </w:rPr>
          <w:t>40</w:t>
        </w:r>
      </w:hyperlink>
    </w:p>
    <w:p w14:paraId="4430EA3A" w14:textId="00285243" w:rsidR="00257F9E" w:rsidRPr="00EC1D75" w:rsidRDefault="00000000" w:rsidP="00FB7879">
      <w:pPr>
        <w:pStyle w:val="TOC3"/>
        <w:rPr>
          <w:sz w:val="22"/>
          <w:szCs w:val="22"/>
        </w:rPr>
      </w:pPr>
      <w:hyperlink w:anchor="_Toc506887245" w:history="1">
        <w:r w:rsidR="00FB7879" w:rsidRPr="00FB7879">
          <w:rPr>
            <w:rStyle w:val="Hyperlink"/>
            <w:iCs/>
            <w:lang w:val="lv-LV"/>
          </w:rPr>
          <w:t>Appendix 5</w:t>
        </w:r>
        <w:r w:rsidR="00FB7879">
          <w:rPr>
            <w:rStyle w:val="Hyperlink"/>
            <w:iCs/>
            <w:lang w:val="lv-LV"/>
          </w:rPr>
          <w:t xml:space="preserve">. </w:t>
        </w:r>
        <w:r w:rsidR="00FB7879" w:rsidRPr="00FB7879">
          <w:rPr>
            <w:rStyle w:val="Hyperlink"/>
            <w:b/>
            <w:lang w:val="lv-LV"/>
          </w:rPr>
          <w:t>Sample Title Page</w:t>
        </w:r>
        <w:r w:rsidR="00257F9E" w:rsidRPr="00FB7879">
          <w:rPr>
            <w:rStyle w:val="Hyperlink"/>
            <w:webHidden/>
          </w:rPr>
          <w:tab/>
        </w:r>
        <w:r w:rsidR="001C0FC8">
          <w:rPr>
            <w:rStyle w:val="Hyperlink"/>
            <w:webHidden/>
          </w:rPr>
          <w:t>41</w:t>
        </w:r>
      </w:hyperlink>
    </w:p>
    <w:p w14:paraId="2396917B" w14:textId="672BA62D" w:rsidR="00257F9E" w:rsidRPr="00EC1D75" w:rsidRDefault="00000000" w:rsidP="00FB7879">
      <w:pPr>
        <w:pStyle w:val="TOC3"/>
        <w:rPr>
          <w:sz w:val="22"/>
          <w:szCs w:val="22"/>
        </w:rPr>
      </w:pPr>
      <w:hyperlink w:anchor="_Toc506887246" w:history="1">
        <w:r w:rsidR="00FB7879">
          <w:rPr>
            <w:rStyle w:val="Hyperlink"/>
            <w:iCs/>
            <w:lang w:val="lv-LV"/>
          </w:rPr>
          <w:t>Ap</w:t>
        </w:r>
        <w:r w:rsidR="00FB7879" w:rsidRPr="00FB7879">
          <w:rPr>
            <w:rStyle w:val="Hyperlink"/>
            <w:iCs/>
            <w:lang w:val="lv-LV"/>
          </w:rPr>
          <w:t>pendix 6</w:t>
        </w:r>
        <w:r w:rsidR="00FB7879">
          <w:rPr>
            <w:rStyle w:val="Hyperlink"/>
            <w:iCs/>
            <w:lang w:val="lv-LV"/>
          </w:rPr>
          <w:t xml:space="preserve">. </w:t>
        </w:r>
        <w:r w:rsidR="00FB7879" w:rsidRPr="00FB7879">
          <w:rPr>
            <w:rStyle w:val="Hyperlink"/>
            <w:b/>
            <w:lang w:val="lv-LV"/>
          </w:rPr>
          <w:t>Sample Table of Contents</w:t>
        </w:r>
        <w:r w:rsidR="00257F9E" w:rsidRPr="00FB7879">
          <w:rPr>
            <w:rStyle w:val="Hyperlink"/>
            <w:webHidden/>
          </w:rPr>
          <w:tab/>
        </w:r>
        <w:r w:rsidR="001C0FC8">
          <w:rPr>
            <w:rStyle w:val="Hyperlink"/>
            <w:webHidden/>
          </w:rPr>
          <w:t>42</w:t>
        </w:r>
      </w:hyperlink>
    </w:p>
    <w:p w14:paraId="6257F06D" w14:textId="60FC00A9" w:rsidR="00257F9E" w:rsidRPr="00EC1D75" w:rsidRDefault="00000000" w:rsidP="00FB7879">
      <w:pPr>
        <w:pStyle w:val="TOC3"/>
        <w:rPr>
          <w:sz w:val="22"/>
          <w:szCs w:val="22"/>
        </w:rPr>
      </w:pPr>
      <w:hyperlink w:anchor="_Toc506887247" w:history="1">
        <w:r w:rsidR="00FB7879" w:rsidRPr="00FB7879">
          <w:rPr>
            <w:rStyle w:val="Hyperlink"/>
            <w:lang w:val="lv-LV"/>
          </w:rPr>
          <w:t>Appendix 7a</w:t>
        </w:r>
        <w:r w:rsidR="00FB7879">
          <w:rPr>
            <w:rStyle w:val="Hyperlink"/>
            <w:lang w:val="lv-LV"/>
          </w:rPr>
          <w:t xml:space="preserve">. </w:t>
        </w:r>
        <w:r w:rsidR="00FB7879" w:rsidRPr="00FB7879">
          <w:rPr>
            <w:rStyle w:val="Hyperlink"/>
            <w:b/>
            <w:lang w:val="lv-LV"/>
          </w:rPr>
          <w:t>Reference descriptions, listing, and in-text references following the classic APA (American Psychological Association) referencing style</w:t>
        </w:r>
        <w:r w:rsidR="00257F9E" w:rsidRPr="00FB7879">
          <w:rPr>
            <w:rStyle w:val="Hyperlink"/>
            <w:webHidden/>
          </w:rPr>
          <w:tab/>
        </w:r>
        <w:r w:rsidR="001C0FC8">
          <w:rPr>
            <w:rStyle w:val="Hyperlink"/>
            <w:webHidden/>
          </w:rPr>
          <w:t>43</w:t>
        </w:r>
      </w:hyperlink>
    </w:p>
    <w:p w14:paraId="62AF7025" w14:textId="1BFB9DBD" w:rsidR="00257F9E" w:rsidRPr="00FB7039" w:rsidRDefault="00000000" w:rsidP="00FB7039">
      <w:pPr>
        <w:pStyle w:val="TOC3"/>
        <w:rPr>
          <w:i/>
          <w:color w:val="0000FF"/>
          <w:u w:val="single"/>
          <w:lang w:val="lv-LV"/>
        </w:rPr>
      </w:pPr>
      <w:hyperlink w:anchor="_Toc506887248" w:history="1">
        <w:r w:rsidR="00FB7039">
          <w:rPr>
            <w:rStyle w:val="Hyperlink"/>
            <w:iCs/>
          </w:rPr>
          <w:t>App</w:t>
        </w:r>
        <w:r w:rsidR="00FB7879" w:rsidRPr="00FB7039">
          <w:rPr>
            <w:rStyle w:val="Hyperlink"/>
            <w:iCs/>
          </w:rPr>
          <w:t>endix 7b</w:t>
        </w:r>
        <w:r w:rsidR="00FB7039">
          <w:rPr>
            <w:rStyle w:val="Hyperlink"/>
            <w:iCs/>
          </w:rPr>
          <w:t xml:space="preserve">. </w:t>
        </w:r>
        <w:r w:rsidR="00FB7879" w:rsidRPr="00FB7879">
          <w:rPr>
            <w:rStyle w:val="Hyperlink"/>
            <w:b/>
          </w:rPr>
          <w:t>Reference descriptions, listing and in-text references adapted from</w:t>
        </w:r>
        <w:r w:rsidR="00FB7879" w:rsidRPr="00FB7879">
          <w:rPr>
            <w:rStyle w:val="Hyperlink"/>
            <w:b/>
            <w:i/>
          </w:rPr>
          <w:t xml:space="preserve"> APA (American Psychological Association)</w:t>
        </w:r>
        <w:r w:rsidR="00FB7879" w:rsidRPr="00FB7879">
          <w:rPr>
            <w:rStyle w:val="Hyperlink"/>
            <w:i/>
          </w:rPr>
          <w:t xml:space="preserve"> </w:t>
        </w:r>
        <w:r w:rsidR="00FB7879" w:rsidRPr="00FB7879">
          <w:rPr>
            <w:rStyle w:val="Hyperlink"/>
            <w:b/>
          </w:rPr>
          <w:t>referencing style</w:t>
        </w:r>
        <w:r w:rsidR="00257F9E" w:rsidRPr="00FB7879">
          <w:rPr>
            <w:rStyle w:val="Hyperlink"/>
            <w:webHidden/>
          </w:rPr>
          <w:tab/>
        </w:r>
        <w:r w:rsidR="00DA3CD2">
          <w:rPr>
            <w:rStyle w:val="Hyperlink"/>
            <w:webHidden/>
          </w:rPr>
          <w:t>60</w:t>
        </w:r>
      </w:hyperlink>
    </w:p>
    <w:p w14:paraId="7F6E2084" w14:textId="723436C4" w:rsidR="00257F9E" w:rsidRPr="00EC1D75" w:rsidRDefault="00000000" w:rsidP="00FB7879">
      <w:pPr>
        <w:pStyle w:val="TOC3"/>
        <w:rPr>
          <w:sz w:val="22"/>
          <w:szCs w:val="22"/>
        </w:rPr>
      </w:pPr>
      <w:hyperlink w:anchor="_Toc506887249" w:history="1">
        <w:r w:rsidR="00FB7879" w:rsidRPr="00FB7879">
          <w:rPr>
            <w:rStyle w:val="Hyperlink"/>
            <w:lang w:val="lv-LV"/>
          </w:rPr>
          <w:t>Appendix 8</w:t>
        </w:r>
        <w:r w:rsidR="00FB7879">
          <w:rPr>
            <w:rStyle w:val="Hyperlink"/>
            <w:lang w:val="lv-LV"/>
          </w:rPr>
          <w:t xml:space="preserve">. </w:t>
        </w:r>
        <w:r w:rsidR="00FB7879" w:rsidRPr="00FB7879">
          <w:rPr>
            <w:rStyle w:val="Hyperlink"/>
            <w:b/>
            <w:lang w:val="lv-LV"/>
          </w:rPr>
          <w:t xml:space="preserve">Pictorial material formatting </w:t>
        </w:r>
        <w:r w:rsidR="00257F9E" w:rsidRPr="00FB7879">
          <w:rPr>
            <w:rStyle w:val="Hyperlink"/>
            <w:webHidden/>
          </w:rPr>
          <w:tab/>
        </w:r>
        <w:r w:rsidR="00257F9E" w:rsidRPr="00FB7879">
          <w:rPr>
            <w:rStyle w:val="Hyperlink"/>
            <w:webHidden/>
          </w:rPr>
          <w:fldChar w:fldCharType="begin"/>
        </w:r>
        <w:r w:rsidR="00257F9E" w:rsidRPr="00FB7879">
          <w:rPr>
            <w:rStyle w:val="Hyperlink"/>
            <w:webHidden/>
          </w:rPr>
          <w:instrText xml:space="preserve"> PAGEREF _Toc506887249 \h </w:instrText>
        </w:r>
        <w:r w:rsidR="00257F9E" w:rsidRPr="00FB7879">
          <w:rPr>
            <w:rStyle w:val="Hyperlink"/>
            <w:webHidden/>
          </w:rPr>
        </w:r>
        <w:r w:rsidR="00257F9E" w:rsidRPr="00FB7879">
          <w:rPr>
            <w:rStyle w:val="Hyperlink"/>
            <w:webHidden/>
          </w:rPr>
          <w:fldChar w:fldCharType="separate"/>
        </w:r>
        <w:r w:rsidR="00257F9E" w:rsidRPr="00FB7879">
          <w:rPr>
            <w:rStyle w:val="Hyperlink"/>
            <w:webHidden/>
          </w:rPr>
          <w:t>7</w:t>
        </w:r>
        <w:r w:rsidR="00257F9E" w:rsidRPr="00FB7879">
          <w:rPr>
            <w:rStyle w:val="Hyperlink"/>
            <w:webHidden/>
          </w:rPr>
          <w:fldChar w:fldCharType="end"/>
        </w:r>
      </w:hyperlink>
      <w:r w:rsidR="00DA3CD2">
        <w:t>5</w:t>
      </w:r>
    </w:p>
    <w:p w14:paraId="3EE2696E" w14:textId="440CF563" w:rsidR="00257F9E" w:rsidRPr="00EC1D75" w:rsidRDefault="00000000" w:rsidP="00FB7879">
      <w:pPr>
        <w:pStyle w:val="TOC3"/>
        <w:rPr>
          <w:sz w:val="22"/>
          <w:szCs w:val="22"/>
        </w:rPr>
      </w:pPr>
      <w:hyperlink w:anchor="_Toc506887250" w:history="1">
        <w:r w:rsidR="00FB7879" w:rsidRPr="00FB7879">
          <w:rPr>
            <w:rStyle w:val="Hyperlink"/>
            <w:lang w:val="lv-LV"/>
          </w:rPr>
          <w:t>Appendix 9</w:t>
        </w:r>
        <w:r w:rsidR="00FB7879">
          <w:rPr>
            <w:rStyle w:val="Hyperlink"/>
            <w:lang w:val="lv-LV"/>
          </w:rPr>
          <w:t xml:space="preserve">. </w:t>
        </w:r>
        <w:r w:rsidR="00FB7879">
          <w:rPr>
            <w:rStyle w:val="Hyperlink"/>
            <w:b/>
            <w:bCs/>
            <w:lang w:val="lv-LV"/>
          </w:rPr>
          <w:t>T</w:t>
        </w:r>
        <w:r w:rsidR="00FB7879" w:rsidRPr="00FB7879">
          <w:rPr>
            <w:rStyle w:val="Hyperlink"/>
            <w:b/>
            <w:bCs/>
            <w:lang w:val="lv-LV"/>
          </w:rPr>
          <w:t>ypographical emphasis and quotation marks, display</w:t>
        </w:r>
        <w:r w:rsidR="00FB7879">
          <w:rPr>
            <w:rStyle w:val="Hyperlink"/>
            <w:b/>
            <w:bCs/>
            <w:lang w:val="lv-LV"/>
          </w:rPr>
          <w:t xml:space="preserve"> of</w:t>
        </w:r>
        <w:r w:rsidR="00FB7879" w:rsidRPr="00FB7879">
          <w:rPr>
            <w:rStyle w:val="Hyperlink"/>
            <w:b/>
            <w:bCs/>
            <w:lang w:val="lv-LV"/>
          </w:rPr>
          <w:t xml:space="preserve"> dates and numbers in the text</w:t>
        </w:r>
        <w:r w:rsidR="00257F9E" w:rsidRPr="00FB7879">
          <w:rPr>
            <w:rStyle w:val="Hyperlink"/>
            <w:webHidden/>
          </w:rPr>
          <w:tab/>
        </w:r>
        <w:r w:rsidR="00257F9E" w:rsidRPr="00FB7879">
          <w:rPr>
            <w:rStyle w:val="Hyperlink"/>
            <w:webHidden/>
          </w:rPr>
          <w:fldChar w:fldCharType="begin"/>
        </w:r>
        <w:r w:rsidR="00257F9E" w:rsidRPr="00FB7879">
          <w:rPr>
            <w:rStyle w:val="Hyperlink"/>
            <w:webHidden/>
          </w:rPr>
          <w:instrText xml:space="preserve"> PAGEREF _Toc506887250 \h </w:instrText>
        </w:r>
        <w:r w:rsidR="00257F9E" w:rsidRPr="00FB7879">
          <w:rPr>
            <w:rStyle w:val="Hyperlink"/>
            <w:webHidden/>
          </w:rPr>
        </w:r>
        <w:r w:rsidR="00257F9E" w:rsidRPr="00FB7879">
          <w:rPr>
            <w:rStyle w:val="Hyperlink"/>
            <w:webHidden/>
          </w:rPr>
          <w:fldChar w:fldCharType="separate"/>
        </w:r>
        <w:r w:rsidR="00257F9E" w:rsidRPr="00FB7879">
          <w:rPr>
            <w:rStyle w:val="Hyperlink"/>
            <w:webHidden/>
          </w:rPr>
          <w:t>7</w:t>
        </w:r>
        <w:r w:rsidR="00DA3CD2">
          <w:rPr>
            <w:rStyle w:val="Hyperlink"/>
            <w:webHidden/>
          </w:rPr>
          <w:t>6</w:t>
        </w:r>
        <w:r w:rsidR="00257F9E" w:rsidRPr="00FB7879">
          <w:rPr>
            <w:rStyle w:val="Hyperlink"/>
            <w:webHidden/>
          </w:rPr>
          <w:fldChar w:fldCharType="end"/>
        </w:r>
      </w:hyperlink>
    </w:p>
    <w:p w14:paraId="0EF37602" w14:textId="5C21AAE9" w:rsidR="00257F9E" w:rsidRPr="00EC1D75" w:rsidRDefault="00000000" w:rsidP="00FB7879">
      <w:pPr>
        <w:pStyle w:val="TOC3"/>
        <w:rPr>
          <w:sz w:val="22"/>
          <w:szCs w:val="22"/>
        </w:rPr>
      </w:pPr>
      <w:hyperlink w:anchor="_Toc506887251" w:history="1">
        <w:r w:rsidR="00FB7879" w:rsidRPr="00FB7879">
          <w:rPr>
            <w:rStyle w:val="Hyperlink"/>
            <w:lang w:val="lv-LV"/>
          </w:rPr>
          <w:t>Appendix 10</w:t>
        </w:r>
        <w:r w:rsidR="00FB7879">
          <w:rPr>
            <w:rStyle w:val="Hyperlink"/>
            <w:lang w:val="lv-LV"/>
          </w:rPr>
          <w:t xml:space="preserve">. </w:t>
        </w:r>
        <w:r w:rsidR="00FB7879" w:rsidRPr="00FB7879">
          <w:rPr>
            <w:rStyle w:val="Hyperlink"/>
            <w:b/>
            <w:lang w:val="lv-LV"/>
          </w:rPr>
          <w:t>Cover design for the final paper</w:t>
        </w:r>
        <w:r w:rsidR="00257F9E" w:rsidRPr="00FB7879">
          <w:rPr>
            <w:rStyle w:val="Hyperlink"/>
            <w:webHidden/>
          </w:rPr>
          <w:tab/>
        </w:r>
        <w:r w:rsidR="00257F9E" w:rsidRPr="00FB7879">
          <w:rPr>
            <w:rStyle w:val="Hyperlink"/>
            <w:webHidden/>
          </w:rPr>
          <w:fldChar w:fldCharType="begin"/>
        </w:r>
        <w:r w:rsidR="00257F9E" w:rsidRPr="00FB7879">
          <w:rPr>
            <w:rStyle w:val="Hyperlink"/>
            <w:webHidden/>
          </w:rPr>
          <w:instrText xml:space="preserve"> PAGEREF _Toc506887251 \h </w:instrText>
        </w:r>
        <w:r w:rsidR="00257F9E" w:rsidRPr="00FB7879">
          <w:rPr>
            <w:rStyle w:val="Hyperlink"/>
            <w:webHidden/>
          </w:rPr>
        </w:r>
        <w:r w:rsidR="00257F9E" w:rsidRPr="00FB7879">
          <w:rPr>
            <w:rStyle w:val="Hyperlink"/>
            <w:webHidden/>
          </w:rPr>
          <w:fldChar w:fldCharType="separate"/>
        </w:r>
        <w:r w:rsidR="00257F9E" w:rsidRPr="00FB7879">
          <w:rPr>
            <w:rStyle w:val="Hyperlink"/>
            <w:webHidden/>
          </w:rPr>
          <w:t>7</w:t>
        </w:r>
        <w:r w:rsidR="00DA3CD2">
          <w:rPr>
            <w:rStyle w:val="Hyperlink"/>
            <w:webHidden/>
          </w:rPr>
          <w:t>8</w:t>
        </w:r>
        <w:r w:rsidR="00257F9E" w:rsidRPr="00FB7879">
          <w:rPr>
            <w:rStyle w:val="Hyperlink"/>
            <w:webHidden/>
          </w:rPr>
          <w:fldChar w:fldCharType="end"/>
        </w:r>
      </w:hyperlink>
    </w:p>
    <w:p w14:paraId="2D02E46C" w14:textId="19C9F17D" w:rsidR="00257F9E" w:rsidRPr="00EC1D75" w:rsidRDefault="00000000" w:rsidP="00FB7879">
      <w:pPr>
        <w:pStyle w:val="TOC3"/>
        <w:rPr>
          <w:sz w:val="22"/>
          <w:szCs w:val="22"/>
        </w:rPr>
      </w:pPr>
      <w:hyperlink w:anchor="_Toc506887252" w:history="1">
        <w:r w:rsidR="00FB7879" w:rsidRPr="00FB7879">
          <w:rPr>
            <w:rStyle w:val="Hyperlink"/>
            <w:lang w:val="lv-LV"/>
          </w:rPr>
          <w:t>Appendix 11</w:t>
        </w:r>
        <w:r w:rsidR="00FB7879">
          <w:rPr>
            <w:rStyle w:val="Hyperlink"/>
            <w:lang w:val="lv-LV"/>
          </w:rPr>
          <w:t xml:space="preserve">. </w:t>
        </w:r>
        <w:r w:rsidR="00FB7879" w:rsidRPr="00FB7879">
          <w:rPr>
            <w:rStyle w:val="Hyperlink"/>
            <w:b/>
            <w:lang w:val="lv-LV"/>
          </w:rPr>
          <w:t>Sample application for non-publication of the final paper</w:t>
        </w:r>
        <w:r w:rsidR="00257F9E" w:rsidRPr="00FB7879">
          <w:rPr>
            <w:rStyle w:val="Hyperlink"/>
            <w:webHidden/>
          </w:rPr>
          <w:tab/>
        </w:r>
        <w:r w:rsidR="00257F9E" w:rsidRPr="00FB7879">
          <w:rPr>
            <w:rStyle w:val="Hyperlink"/>
            <w:webHidden/>
          </w:rPr>
          <w:fldChar w:fldCharType="begin"/>
        </w:r>
        <w:r w:rsidR="00257F9E" w:rsidRPr="00FB7879">
          <w:rPr>
            <w:rStyle w:val="Hyperlink"/>
            <w:webHidden/>
          </w:rPr>
          <w:instrText xml:space="preserve"> PAGEREF _Toc506887252 \h </w:instrText>
        </w:r>
        <w:r w:rsidR="00257F9E" w:rsidRPr="00FB7879">
          <w:rPr>
            <w:rStyle w:val="Hyperlink"/>
            <w:webHidden/>
          </w:rPr>
        </w:r>
        <w:r w:rsidR="00257F9E" w:rsidRPr="00FB7879">
          <w:rPr>
            <w:rStyle w:val="Hyperlink"/>
            <w:webHidden/>
          </w:rPr>
          <w:fldChar w:fldCharType="separate"/>
        </w:r>
        <w:r w:rsidR="00257F9E" w:rsidRPr="00FB7879">
          <w:rPr>
            <w:rStyle w:val="Hyperlink"/>
            <w:webHidden/>
          </w:rPr>
          <w:t>7</w:t>
        </w:r>
        <w:r w:rsidR="00DA3CD2">
          <w:rPr>
            <w:rStyle w:val="Hyperlink"/>
            <w:webHidden/>
          </w:rPr>
          <w:t>9</w:t>
        </w:r>
        <w:r w:rsidR="00257F9E" w:rsidRPr="00FB7879">
          <w:rPr>
            <w:rStyle w:val="Hyperlink"/>
            <w:webHidden/>
          </w:rPr>
          <w:fldChar w:fldCharType="end"/>
        </w:r>
      </w:hyperlink>
    </w:p>
    <w:p w14:paraId="46129582" w14:textId="6301D7D4" w:rsidR="0092265A" w:rsidRDefault="00257F9E" w:rsidP="00257F9E">
      <w:pPr>
        <w:tabs>
          <w:tab w:val="left" w:pos="225"/>
          <w:tab w:val="center" w:pos="4535"/>
        </w:tabs>
        <w:autoSpaceDE w:val="0"/>
        <w:autoSpaceDN w:val="0"/>
        <w:adjustRightInd w:val="0"/>
        <w:spacing w:before="240" w:after="240" w:line="360" w:lineRule="auto"/>
      </w:pPr>
      <w:r w:rsidRPr="00C94343">
        <w:rPr>
          <w:rFonts w:ascii="Times New Roman" w:hAnsi="Times New Roman"/>
          <w:b/>
          <w:sz w:val="24"/>
          <w:szCs w:val="24"/>
          <w:lang w:val="en-GB" w:bidi="en-GB"/>
        </w:rPr>
        <w:fldChar w:fldCharType="end"/>
      </w:r>
    </w:p>
    <w:p w14:paraId="70E0159C" w14:textId="396265D3"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1608B7B7"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3608EFDF"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2C465D81"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5141D7DA"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0FBF140E"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7C6FD7AA"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5922FBC7"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62E0A488"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3F873138"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572F88CF"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7FE38709"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2D4E6E1E"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0D1A33D0"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2C2EB559"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0C632969"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3651E40F"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6496A54E"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652D7809"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pPr>
    </w:p>
    <w:p w14:paraId="0317DFAA" w14:textId="77777777" w:rsidR="00E533E8" w:rsidRDefault="00E533E8" w:rsidP="00E533E8">
      <w:pPr>
        <w:tabs>
          <w:tab w:val="left" w:pos="225"/>
          <w:tab w:val="center" w:pos="4535"/>
        </w:tabs>
        <w:autoSpaceDE w:val="0"/>
        <w:autoSpaceDN w:val="0"/>
        <w:adjustRightInd w:val="0"/>
        <w:spacing w:before="240" w:after="240" w:line="360" w:lineRule="auto"/>
        <w:rPr>
          <w:rStyle w:val="Heading1Char"/>
          <w:rFonts w:ascii="Times New Roman" w:eastAsia="Times New Roman" w:hAnsi="Times New Roman"/>
          <w:bCs/>
          <w:color w:val="05174B"/>
          <w:sz w:val="28"/>
          <w:szCs w:val="28"/>
          <w:lang w:val="en-GB"/>
        </w:rPr>
        <w:sectPr w:rsidR="00E533E8" w:rsidSect="00DB08A4">
          <w:pgSz w:w="11906" w:h="16838" w:code="9"/>
          <w:pgMar w:top="1134" w:right="1134" w:bottom="1134" w:left="1701" w:header="709" w:footer="709" w:gutter="0"/>
          <w:cols w:space="708"/>
          <w:titlePg/>
          <w:docGrid w:linePitch="360"/>
        </w:sectPr>
      </w:pPr>
    </w:p>
    <w:p w14:paraId="3A709E6D" w14:textId="09D7A05C" w:rsidR="00B10876" w:rsidRPr="003C4FD7" w:rsidRDefault="00B10876" w:rsidP="00E40686">
      <w:pPr>
        <w:pStyle w:val="1Virsraksts1"/>
        <w:numPr>
          <w:ilvl w:val="0"/>
          <w:numId w:val="38"/>
        </w:numPr>
      </w:pPr>
      <w:r w:rsidRPr="003C4FD7">
        <w:lastRenderedPageBreak/>
        <w:t>General terms</w:t>
      </w:r>
      <w:r w:rsidR="002D381A">
        <w:t xml:space="preserve"> </w:t>
      </w:r>
    </w:p>
    <w:p w14:paraId="0D7A827C" w14:textId="5FD3DF59" w:rsidR="00B10876" w:rsidRPr="00B76460" w:rsidRDefault="00B10876" w:rsidP="00B10876">
      <w:pPr>
        <w:pStyle w:val="1TEKSTS"/>
        <w:rPr>
          <w:lang w:val="en-GB"/>
        </w:rPr>
      </w:pPr>
      <w:r w:rsidRPr="00B76460">
        <w:rPr>
          <w:lang w:val="en-GB" w:bidi="en-GB"/>
        </w:rPr>
        <w:t>These requirements have been developed in accordance with the "Regulations on final examinations at the University of Latvia" (approved by UL Senate decision No. 183 of 27.12.2011) (University of Latvia, 2011) and "Requirements for the development and defence of final papers (Bachelor's, Master's theses, diploma and qualification papers) at the University of Latvia" (approved by UL order No. 1/38 of 03.02.2012) (University of Latvia, 2012) and they regulate uniform requirements for the content, design and defence of the theses at the Faculty of Social Sciences of the University of Latvia (hereinafter - UL) (hereinafter in the text - FSS).</w:t>
      </w:r>
    </w:p>
    <w:p w14:paraId="2FEC7C15" w14:textId="1194A5D4" w:rsidR="00B10876" w:rsidRPr="00B76460" w:rsidRDefault="00B10876" w:rsidP="00B10876">
      <w:pPr>
        <w:pStyle w:val="1TEKSTS"/>
        <w:rPr>
          <w:lang w:val="en-GB"/>
        </w:rPr>
      </w:pPr>
      <w:r w:rsidRPr="00B76460">
        <w:rPr>
          <w:b/>
          <w:lang w:val="en-GB" w:bidi="en-GB"/>
        </w:rPr>
        <w:t xml:space="preserve">The term paper </w:t>
      </w:r>
      <w:r w:rsidRPr="00B76460">
        <w:rPr>
          <w:lang w:val="en-GB" w:bidi="en-GB"/>
        </w:rPr>
        <w:t>is a scientific study performed independently by a student in one of the corresponding fields of science, where the student proves their theoretical knowledge in the field, the ability to work with information sources, research work skills, and the ability to make independent decisions.</w:t>
      </w:r>
    </w:p>
    <w:p w14:paraId="1E60EB7A" w14:textId="77777777" w:rsidR="00B10876" w:rsidRPr="00B76460" w:rsidRDefault="00B10876" w:rsidP="00B10876">
      <w:pPr>
        <w:pStyle w:val="1TEKSTS"/>
        <w:rPr>
          <w:lang w:val="en-GB"/>
        </w:rPr>
      </w:pPr>
      <w:r w:rsidRPr="00B76460">
        <w:rPr>
          <w:b/>
          <w:lang w:val="en-GB" w:bidi="en-GB"/>
        </w:rPr>
        <w:t>The final paper</w:t>
      </w:r>
      <w:r w:rsidRPr="00B76460">
        <w:rPr>
          <w:lang w:val="en-GB" w:bidi="en-GB"/>
        </w:rPr>
        <w:t xml:space="preserve"> (Bachelor's thesis, Master's </w:t>
      </w:r>
      <w:proofErr w:type="gramStart"/>
      <w:r w:rsidRPr="00B76460">
        <w:rPr>
          <w:lang w:val="en-GB" w:bidi="en-GB"/>
        </w:rPr>
        <w:t>thesis</w:t>
      </w:r>
      <w:proofErr w:type="gramEnd"/>
      <w:r w:rsidRPr="00B76460">
        <w:rPr>
          <w:lang w:val="en-GB" w:bidi="en-GB"/>
        </w:rPr>
        <w:t xml:space="preserve"> or diploma paper) is a work, the development and </w:t>
      </w:r>
      <w:proofErr w:type="spellStart"/>
      <w:r w:rsidRPr="00B76460">
        <w:rPr>
          <w:lang w:val="en-GB" w:bidi="en-GB"/>
        </w:rPr>
        <w:t>defense</w:t>
      </w:r>
      <w:proofErr w:type="spellEnd"/>
      <w:r w:rsidRPr="00B76460">
        <w:rPr>
          <w:lang w:val="en-GB" w:bidi="en-GB"/>
        </w:rPr>
        <w:t xml:space="preserve"> of which is a prerequisite for the award of an academic degree or professional qualification.</w:t>
      </w:r>
    </w:p>
    <w:p w14:paraId="0736637E" w14:textId="30E4D424" w:rsidR="00B10876" w:rsidRPr="00B76460" w:rsidRDefault="00B10876" w:rsidP="00B10876">
      <w:pPr>
        <w:pStyle w:val="1TEKSTS"/>
        <w:rPr>
          <w:lang w:val="en-GB"/>
        </w:rPr>
      </w:pPr>
      <w:r w:rsidRPr="00B76460">
        <w:rPr>
          <w:b/>
          <w:lang w:val="en-GB" w:bidi="en-GB"/>
        </w:rPr>
        <w:t>The Bachelor's thesis</w:t>
      </w:r>
      <w:r w:rsidRPr="00B76460">
        <w:rPr>
          <w:lang w:val="en-GB" w:bidi="en-GB"/>
        </w:rPr>
        <w:t xml:space="preserve"> is a study carried out by a student, which confirms the acquisition of both theoretical and practical knowledge as well as methodological skills in a group of fields of science or in the field in the scope determined by the study programme.</w:t>
      </w:r>
    </w:p>
    <w:p w14:paraId="4C9386C7" w14:textId="139350E9" w:rsidR="00B10876" w:rsidRPr="00B76460" w:rsidRDefault="00B10876" w:rsidP="00B10876">
      <w:pPr>
        <w:pStyle w:val="1TEKSTS"/>
        <w:rPr>
          <w:lang w:val="en-GB"/>
        </w:rPr>
      </w:pPr>
      <w:r w:rsidRPr="00B76460">
        <w:rPr>
          <w:b/>
          <w:lang w:val="en-GB" w:bidi="en-GB"/>
        </w:rPr>
        <w:t>The Master's thesis</w:t>
      </w:r>
      <w:r w:rsidRPr="00B76460">
        <w:rPr>
          <w:lang w:val="en-GB" w:bidi="en-GB"/>
        </w:rPr>
        <w:t xml:space="preserve"> is a study performed by a student, which certifies the acquisition of theoretical and practical knowledge, methodological and organisational skills in the field of science or sub-field in the scope determined by the study programme, as well as the ability to conduct research with elements of novelty or practical application, and the ability to draw conclusions independently.</w:t>
      </w:r>
    </w:p>
    <w:p w14:paraId="52A66E5D" w14:textId="5BD0E110" w:rsidR="00B10876" w:rsidRPr="00B76460" w:rsidRDefault="00B10876" w:rsidP="00B10876">
      <w:pPr>
        <w:pStyle w:val="1TEKSTS"/>
        <w:rPr>
          <w:lang w:val="en-GB"/>
        </w:rPr>
      </w:pPr>
      <w:r w:rsidRPr="00B76460">
        <w:rPr>
          <w:b/>
          <w:lang w:val="en-GB" w:bidi="en-GB"/>
        </w:rPr>
        <w:t>The diploma paper</w:t>
      </w:r>
      <w:r w:rsidRPr="00B76460">
        <w:rPr>
          <w:lang w:val="en-GB" w:bidi="en-GB"/>
        </w:rPr>
        <w:t xml:space="preserve"> is a study performed by a student, which confirms the acquisition of theoretical, practical knowledge and methodological skills in the scope of the standard of the chosen profession and study programme, as well as the ability to obtain results with elements of practical application, and the ability to draw conclusions independently.</w:t>
      </w:r>
    </w:p>
    <w:p w14:paraId="55E4B91B" w14:textId="77777777" w:rsidR="00B10876" w:rsidRPr="00B76460" w:rsidRDefault="00B10876" w:rsidP="00B10876">
      <w:pPr>
        <w:pStyle w:val="1TEKSTS"/>
        <w:rPr>
          <w:lang w:val="en-GB"/>
        </w:rPr>
      </w:pPr>
      <w:r w:rsidRPr="00B76460">
        <w:rPr>
          <w:lang w:val="en-GB" w:bidi="en-GB"/>
        </w:rPr>
        <w:t xml:space="preserve">Developing and defending a </w:t>
      </w:r>
      <w:proofErr w:type="gramStart"/>
      <w:r w:rsidRPr="00B76460">
        <w:rPr>
          <w:lang w:val="en-GB" w:bidi="en-GB"/>
        </w:rPr>
        <w:t>Bachelor's</w:t>
      </w:r>
      <w:proofErr w:type="gramEnd"/>
      <w:r w:rsidRPr="00B76460">
        <w:rPr>
          <w:lang w:val="en-GB" w:bidi="en-GB"/>
        </w:rPr>
        <w:t xml:space="preserve"> thesis, Master's thesis or diploma paper (hereinafter referred to as the final paper) is a mandatory part of the final examination in the FSS Bachelor's and Master's, as well as professional Master's study programmes.</w:t>
      </w:r>
    </w:p>
    <w:p w14:paraId="429E1A0C" w14:textId="68F3B130" w:rsidR="00B10876" w:rsidRPr="003C4FD7" w:rsidRDefault="00B10876" w:rsidP="004D3719">
      <w:pPr>
        <w:pStyle w:val="1Virsraksts1"/>
      </w:pPr>
      <w:r w:rsidRPr="003C4FD7">
        <w:br w:type="page"/>
      </w:r>
      <w:r w:rsidR="00E40686">
        <w:lastRenderedPageBreak/>
        <w:t xml:space="preserve">2. </w:t>
      </w:r>
      <w:r w:rsidRPr="003C4FD7">
        <w:t>STAGES OF TERM AND FINAL PAPER DEVELOPMENT</w:t>
      </w:r>
    </w:p>
    <w:p w14:paraId="465A2503" w14:textId="1F831729" w:rsidR="00B10876" w:rsidRPr="004D3719" w:rsidRDefault="00B10876" w:rsidP="004D3719">
      <w:pPr>
        <w:pStyle w:val="2VIRSRAKSTS"/>
      </w:pPr>
      <w:r w:rsidRPr="004D3719">
        <w:t xml:space="preserve"> 2.1. </w:t>
      </w:r>
      <w:proofErr w:type="spellStart"/>
      <w:r w:rsidR="00DD3C6C" w:rsidRPr="004D3719">
        <w:t>Selection</w:t>
      </w:r>
      <w:proofErr w:type="spellEnd"/>
      <w:r w:rsidR="00DD3C6C" w:rsidRPr="004D3719">
        <w:t xml:space="preserve"> </w:t>
      </w:r>
      <w:proofErr w:type="spellStart"/>
      <w:r w:rsidR="00DD3C6C" w:rsidRPr="004D3719">
        <w:t>and</w:t>
      </w:r>
      <w:proofErr w:type="spellEnd"/>
      <w:r w:rsidR="00DD3C6C" w:rsidRPr="004D3719">
        <w:t xml:space="preserve"> </w:t>
      </w:r>
      <w:proofErr w:type="spellStart"/>
      <w:r w:rsidR="00DD3C6C" w:rsidRPr="004D3719">
        <w:t>approval</w:t>
      </w:r>
      <w:proofErr w:type="spellEnd"/>
      <w:r w:rsidR="00DD3C6C" w:rsidRPr="004D3719">
        <w:t xml:space="preserve"> </w:t>
      </w:r>
      <w:proofErr w:type="spellStart"/>
      <w:r w:rsidR="00DD3C6C" w:rsidRPr="004D3719">
        <w:t>of</w:t>
      </w:r>
      <w:proofErr w:type="spellEnd"/>
      <w:r w:rsidR="00DD3C6C" w:rsidRPr="004D3719">
        <w:t xml:space="preserve"> </w:t>
      </w:r>
      <w:proofErr w:type="spellStart"/>
      <w:r w:rsidR="00DD3C6C" w:rsidRPr="004D3719">
        <w:t>the</w:t>
      </w:r>
      <w:proofErr w:type="spellEnd"/>
      <w:r w:rsidR="00DD3C6C" w:rsidRPr="004D3719">
        <w:t xml:space="preserve"> paper </w:t>
      </w:r>
      <w:proofErr w:type="spellStart"/>
      <w:r w:rsidR="00DD3C6C" w:rsidRPr="004D3719">
        <w:t>topic</w:t>
      </w:r>
      <w:proofErr w:type="spellEnd"/>
      <w:r w:rsidR="00DD3C6C" w:rsidRPr="004D3719">
        <w:t xml:space="preserve"> </w:t>
      </w:r>
    </w:p>
    <w:p w14:paraId="0B4AB817" w14:textId="0062126E" w:rsidR="00B10876" w:rsidRPr="00B76460" w:rsidRDefault="00B10876" w:rsidP="00B10876">
      <w:pPr>
        <w:pStyle w:val="1TEKSTS"/>
        <w:rPr>
          <w:lang w:val="en-GB"/>
        </w:rPr>
      </w:pPr>
      <w:r w:rsidRPr="00B76460">
        <w:rPr>
          <w:lang w:val="en-GB" w:bidi="en-GB"/>
        </w:rPr>
        <w:t xml:space="preserve">The student chooses the topic of the term and final paper from the offer of the study programme or independently in relation with the selected study module and specialisation, concurrently observing the procedures laid down by the FSS study department and consulting with the teaching staff of the relevant study programme. The student, within the deadlines set by the study programme, </w:t>
      </w:r>
      <w:proofErr w:type="gramStart"/>
      <w:r w:rsidRPr="00B76460">
        <w:rPr>
          <w:lang w:val="en-GB" w:bidi="en-GB"/>
        </w:rPr>
        <w:t>submits an application</w:t>
      </w:r>
      <w:proofErr w:type="gramEnd"/>
      <w:r w:rsidRPr="00B76460">
        <w:rPr>
          <w:lang w:val="en-GB" w:bidi="en-GB"/>
        </w:rPr>
        <w:t xml:space="preserve"> addressed to the director of the programme to the programme assistant of the department (in accordance with the procedure adopted by the department). If necessary, the prospective advisor confirms with their signature that they agree to supervise the student's work on the selected topic (see Appendices </w:t>
      </w:r>
      <w:hyperlink w:anchor="pielikums_1" w:history="1">
        <w:r w:rsidRPr="00B76460">
          <w:rPr>
            <w:rStyle w:val="Hyperlink"/>
            <w:lang w:val="en-GB" w:bidi="en-GB"/>
          </w:rPr>
          <w:t>1</w:t>
        </w:r>
      </w:hyperlink>
      <w:r w:rsidRPr="00B76460">
        <w:rPr>
          <w:lang w:val="en-GB" w:bidi="en-GB"/>
        </w:rPr>
        <w:t xml:space="preserve"> and </w:t>
      </w:r>
      <w:hyperlink w:anchor="pielikums_2" w:history="1">
        <w:r w:rsidRPr="00B76460">
          <w:rPr>
            <w:rStyle w:val="Hyperlink"/>
            <w:lang w:val="en-GB" w:bidi="en-GB"/>
          </w:rPr>
          <w:t>2).</w:t>
        </w:r>
      </w:hyperlink>
    </w:p>
    <w:p w14:paraId="4C84EF38" w14:textId="77777777" w:rsidR="00B10876" w:rsidRPr="00B76460" w:rsidRDefault="00B10876" w:rsidP="00B10876">
      <w:pPr>
        <w:pStyle w:val="1TEKSTS"/>
        <w:rPr>
          <w:lang w:val="en-GB"/>
        </w:rPr>
      </w:pPr>
      <w:r w:rsidRPr="00B76460">
        <w:rPr>
          <w:lang w:val="en-GB" w:bidi="en-GB"/>
        </w:rPr>
        <w:t>Topic applications and thesis advisors are approved in accordance with the procedures established in the relevant study programme consistent with the academic year calendar adopted in the relevant study department, but not later than:</w:t>
      </w:r>
    </w:p>
    <w:p w14:paraId="22DA1F45" w14:textId="77777777" w:rsidR="00B10876" w:rsidRPr="00B76460" w:rsidRDefault="009A4B38" w:rsidP="00B10876">
      <w:pPr>
        <w:pStyle w:val="1TEKSTS"/>
        <w:rPr>
          <w:color w:val="000000"/>
          <w:lang w:val="en-GB"/>
        </w:rPr>
      </w:pPr>
      <w:r w:rsidRPr="00B76460">
        <w:rPr>
          <w:b/>
          <w:color w:val="000000"/>
          <w:lang w:val="en-GB" w:bidi="en-GB"/>
        </w:rPr>
        <w:t>8 weeks</w:t>
      </w:r>
      <w:r w:rsidRPr="00B76460">
        <w:rPr>
          <w:color w:val="000000"/>
          <w:lang w:val="en-GB" w:bidi="en-GB"/>
        </w:rPr>
        <w:t xml:space="preserve"> before the deadline for submitting the term paper in </w:t>
      </w:r>
      <w:proofErr w:type="gramStart"/>
      <w:r w:rsidRPr="00B76460">
        <w:rPr>
          <w:color w:val="000000"/>
          <w:lang w:val="en-GB" w:bidi="en-GB"/>
        </w:rPr>
        <w:t>Bachelor’s</w:t>
      </w:r>
      <w:proofErr w:type="gramEnd"/>
      <w:r w:rsidRPr="00B76460">
        <w:rPr>
          <w:color w:val="000000"/>
          <w:lang w:val="en-GB" w:bidi="en-GB"/>
        </w:rPr>
        <w:t xml:space="preserve"> and professional study programmes;</w:t>
      </w:r>
    </w:p>
    <w:p w14:paraId="24EE716F" w14:textId="77777777" w:rsidR="00B10876" w:rsidRPr="00B76460" w:rsidRDefault="00B10876" w:rsidP="00B10876">
      <w:pPr>
        <w:pStyle w:val="1TEKSTS"/>
        <w:rPr>
          <w:color w:val="000000"/>
          <w:lang w:val="en-GB"/>
        </w:rPr>
      </w:pPr>
      <w:r w:rsidRPr="00B76460">
        <w:rPr>
          <w:b/>
          <w:color w:val="000000"/>
          <w:lang w:val="en-GB" w:bidi="en-GB"/>
        </w:rPr>
        <w:t>10 weeks</w:t>
      </w:r>
      <w:r w:rsidRPr="00B76460">
        <w:rPr>
          <w:color w:val="000000"/>
          <w:lang w:val="en-GB" w:bidi="en-GB"/>
        </w:rPr>
        <w:t xml:space="preserve"> before the deadline for submitting the </w:t>
      </w:r>
      <w:proofErr w:type="gramStart"/>
      <w:r w:rsidRPr="00B76460">
        <w:rPr>
          <w:color w:val="000000"/>
          <w:lang w:val="en-GB" w:bidi="en-GB"/>
        </w:rPr>
        <w:t>Bachelor’s</w:t>
      </w:r>
      <w:proofErr w:type="gramEnd"/>
      <w:r w:rsidRPr="00B76460">
        <w:rPr>
          <w:color w:val="000000"/>
          <w:lang w:val="en-GB" w:bidi="en-GB"/>
        </w:rPr>
        <w:t xml:space="preserve"> thesis in Bachelor’s and professional study programmes;</w:t>
      </w:r>
    </w:p>
    <w:p w14:paraId="6A828138" w14:textId="77777777" w:rsidR="00B10876" w:rsidRPr="00B76460" w:rsidRDefault="00B10876" w:rsidP="00B10876">
      <w:pPr>
        <w:pStyle w:val="1TEKSTS"/>
        <w:rPr>
          <w:color w:val="000000"/>
          <w:lang w:val="en-GB"/>
        </w:rPr>
      </w:pPr>
      <w:r w:rsidRPr="00B76460">
        <w:rPr>
          <w:b/>
          <w:color w:val="000000"/>
          <w:lang w:val="en-GB" w:bidi="en-GB"/>
        </w:rPr>
        <w:t>10 weeks</w:t>
      </w:r>
      <w:r w:rsidRPr="00B76460">
        <w:rPr>
          <w:color w:val="000000"/>
          <w:lang w:val="en-GB" w:bidi="en-GB"/>
        </w:rPr>
        <w:t xml:space="preserve"> before the deadline for submitting the diploma paper in professional study </w:t>
      </w:r>
      <w:proofErr w:type="gramStart"/>
      <w:r w:rsidRPr="00B76460">
        <w:rPr>
          <w:color w:val="000000"/>
          <w:lang w:val="en-GB" w:bidi="en-GB"/>
        </w:rPr>
        <w:t>programmes;</w:t>
      </w:r>
      <w:proofErr w:type="gramEnd"/>
    </w:p>
    <w:p w14:paraId="2BA42FA4" w14:textId="77777777" w:rsidR="00B10876" w:rsidRPr="00B76460" w:rsidRDefault="00B10876" w:rsidP="00B10876">
      <w:pPr>
        <w:pStyle w:val="1TEKSTS"/>
        <w:rPr>
          <w:color w:val="000000"/>
          <w:lang w:val="en-GB"/>
        </w:rPr>
      </w:pPr>
      <w:r w:rsidRPr="00B76460">
        <w:rPr>
          <w:b/>
          <w:color w:val="000000"/>
          <w:lang w:val="en-GB" w:bidi="en-GB"/>
        </w:rPr>
        <w:t>20 weeks</w:t>
      </w:r>
      <w:r w:rsidRPr="00B76460">
        <w:rPr>
          <w:color w:val="000000"/>
          <w:lang w:val="en-GB" w:bidi="en-GB"/>
        </w:rPr>
        <w:t xml:space="preserve"> before the deadline for submitting the </w:t>
      </w:r>
      <w:proofErr w:type="gramStart"/>
      <w:r w:rsidRPr="00B76460">
        <w:rPr>
          <w:color w:val="000000"/>
          <w:lang w:val="en-GB" w:bidi="en-GB"/>
        </w:rPr>
        <w:t>Master’s</w:t>
      </w:r>
      <w:proofErr w:type="gramEnd"/>
      <w:r w:rsidRPr="00B76460">
        <w:rPr>
          <w:color w:val="000000"/>
          <w:lang w:val="en-GB" w:bidi="en-GB"/>
        </w:rPr>
        <w:t xml:space="preserve"> paper in Master’s study programmes.</w:t>
      </w:r>
    </w:p>
    <w:p w14:paraId="54C46870" w14:textId="77777777" w:rsidR="00B10876" w:rsidRPr="00B76460" w:rsidRDefault="00B10876" w:rsidP="00B10876">
      <w:pPr>
        <w:pStyle w:val="1TEKSTS"/>
        <w:rPr>
          <w:color w:val="000000"/>
          <w:lang w:val="en-GB"/>
        </w:rPr>
      </w:pPr>
      <w:r w:rsidRPr="00B76460">
        <w:rPr>
          <w:lang w:val="en-GB" w:bidi="en-GB"/>
        </w:rPr>
        <w:t xml:space="preserve">If the paper topic is not approved, the director of the study programme gives the student a reasoned answer in the form of an individual consultation.  </w:t>
      </w:r>
    </w:p>
    <w:p w14:paraId="0DE783EE" w14:textId="1DD18A76" w:rsidR="00B10876" w:rsidRPr="00B76460" w:rsidRDefault="00B10876" w:rsidP="00B10876">
      <w:pPr>
        <w:pStyle w:val="1TEKSTS"/>
        <w:rPr>
          <w:lang w:val="en-GB"/>
        </w:rPr>
      </w:pPr>
      <w:r w:rsidRPr="00B76460">
        <w:rPr>
          <w:color w:val="000000"/>
          <w:lang w:val="en-GB" w:bidi="en-GB"/>
        </w:rPr>
        <w:t>The title of the student's final paper (in Latvian and English), advisor and reviewers are approved by the FSS Dean's instruction no later than one month before the defence of the thesis, and in exceptional cases, no later than one week before the thesis is defended. Changes and clarifications of the topic of the final paper must be coordinated in writing with the advisor and the programme director (see</w:t>
      </w:r>
      <w:r w:rsidR="00B27674">
        <w:rPr>
          <w:color w:val="000000"/>
          <w:lang w:val="en-GB" w:bidi="en-GB"/>
        </w:rPr>
        <w:t xml:space="preserve"> </w:t>
      </w:r>
      <w:hyperlink w:anchor="pielikums_3" w:history="1">
        <w:r w:rsidRPr="00B76460">
          <w:rPr>
            <w:rStyle w:val="Hyperlink"/>
            <w:lang w:val="en-GB" w:bidi="en-GB"/>
          </w:rPr>
          <w:t>Appendix</w:t>
        </w:r>
      </w:hyperlink>
      <w:r w:rsidR="00B27674">
        <w:rPr>
          <w:rStyle w:val="Hyperlink"/>
          <w:lang w:val="en-GB" w:bidi="en-GB"/>
        </w:rPr>
        <w:t xml:space="preserve"> </w:t>
      </w:r>
      <w:r w:rsidRPr="00B76460">
        <w:rPr>
          <w:lang w:val="en-GB" w:bidi="en-GB"/>
        </w:rPr>
        <w:t>3).</w:t>
      </w:r>
    </w:p>
    <w:p w14:paraId="05BD02E1" w14:textId="4C9AD34E" w:rsidR="00B10876" w:rsidRPr="003C4FD7" w:rsidRDefault="00B10876" w:rsidP="004D3719">
      <w:pPr>
        <w:pStyle w:val="2VIRSRAKSTS"/>
      </w:pPr>
      <w:r w:rsidRPr="003C4FD7">
        <w:t xml:space="preserve">2.2. </w:t>
      </w:r>
      <w:proofErr w:type="spellStart"/>
      <w:r w:rsidR="00DD3C6C" w:rsidRPr="003C4FD7">
        <w:t>Cooperation</w:t>
      </w:r>
      <w:proofErr w:type="spellEnd"/>
      <w:r w:rsidR="00DD3C6C" w:rsidRPr="003C4FD7">
        <w:t xml:space="preserve"> </w:t>
      </w:r>
      <w:proofErr w:type="spellStart"/>
      <w:r w:rsidR="00DD3C6C" w:rsidRPr="003C4FD7">
        <w:t>between</w:t>
      </w:r>
      <w:proofErr w:type="spellEnd"/>
      <w:r w:rsidR="00DD3C6C" w:rsidRPr="003C4FD7">
        <w:t xml:space="preserve"> </w:t>
      </w:r>
      <w:proofErr w:type="spellStart"/>
      <w:r w:rsidR="00DD3C6C" w:rsidRPr="003C4FD7">
        <w:t>the</w:t>
      </w:r>
      <w:proofErr w:type="spellEnd"/>
      <w:r w:rsidR="00DD3C6C" w:rsidRPr="003C4FD7">
        <w:t xml:space="preserve"> </w:t>
      </w:r>
      <w:proofErr w:type="spellStart"/>
      <w:r w:rsidR="00DD3C6C" w:rsidRPr="003C4FD7">
        <w:t>author</w:t>
      </w:r>
      <w:proofErr w:type="spellEnd"/>
      <w:r w:rsidR="00DD3C6C" w:rsidRPr="003C4FD7">
        <w:t xml:space="preserve"> </w:t>
      </w:r>
      <w:proofErr w:type="spellStart"/>
      <w:r w:rsidR="00DD3C6C" w:rsidRPr="003C4FD7">
        <w:t>and</w:t>
      </w:r>
      <w:proofErr w:type="spellEnd"/>
      <w:r w:rsidR="00DD3C6C" w:rsidRPr="003C4FD7">
        <w:t xml:space="preserve"> </w:t>
      </w:r>
      <w:proofErr w:type="spellStart"/>
      <w:r w:rsidR="00DD3C6C" w:rsidRPr="003C4FD7">
        <w:t>advisor</w:t>
      </w:r>
      <w:proofErr w:type="spellEnd"/>
      <w:r w:rsidR="00DD3C6C" w:rsidRPr="003C4FD7">
        <w:t xml:space="preserve"> </w:t>
      </w:r>
      <w:proofErr w:type="spellStart"/>
      <w:r w:rsidR="00DD3C6C" w:rsidRPr="003C4FD7">
        <w:t>in</w:t>
      </w:r>
      <w:proofErr w:type="spellEnd"/>
      <w:r w:rsidR="00DD3C6C" w:rsidRPr="003C4FD7">
        <w:t xml:space="preserve"> </w:t>
      </w:r>
      <w:proofErr w:type="spellStart"/>
      <w:r w:rsidR="00DD3C6C" w:rsidRPr="003C4FD7">
        <w:t>developing</w:t>
      </w:r>
      <w:proofErr w:type="spellEnd"/>
      <w:r w:rsidR="00DD3C6C" w:rsidRPr="003C4FD7">
        <w:t xml:space="preserve"> </w:t>
      </w:r>
      <w:proofErr w:type="spellStart"/>
      <w:r w:rsidR="00DD3C6C" w:rsidRPr="003C4FD7">
        <w:t>the</w:t>
      </w:r>
      <w:proofErr w:type="spellEnd"/>
      <w:r w:rsidR="00DD3C6C" w:rsidRPr="003C4FD7">
        <w:t xml:space="preserve"> paper. </w:t>
      </w:r>
      <w:proofErr w:type="spellStart"/>
      <w:r w:rsidR="00DD3C6C" w:rsidRPr="003C4FD7">
        <w:t>Stages</w:t>
      </w:r>
      <w:proofErr w:type="spellEnd"/>
      <w:r w:rsidR="00DD3C6C" w:rsidRPr="003C4FD7">
        <w:t xml:space="preserve"> </w:t>
      </w:r>
      <w:proofErr w:type="spellStart"/>
      <w:r w:rsidR="00DD3C6C" w:rsidRPr="003C4FD7">
        <w:t>of</w:t>
      </w:r>
      <w:proofErr w:type="spellEnd"/>
      <w:r w:rsidR="00DD3C6C" w:rsidRPr="003C4FD7">
        <w:t xml:space="preserve"> paper </w:t>
      </w:r>
      <w:proofErr w:type="spellStart"/>
      <w:r w:rsidR="00DD3C6C" w:rsidRPr="003C4FD7">
        <w:t>development</w:t>
      </w:r>
      <w:proofErr w:type="spellEnd"/>
    </w:p>
    <w:p w14:paraId="3F2414CE" w14:textId="3BDAFC16" w:rsidR="00B10876" w:rsidRPr="00B76460" w:rsidRDefault="00B10876" w:rsidP="00A22DD8">
      <w:pPr>
        <w:pStyle w:val="1TEKSTS"/>
        <w:rPr>
          <w:lang w:val="en-GB"/>
        </w:rPr>
      </w:pPr>
      <w:r w:rsidRPr="00B76460">
        <w:rPr>
          <w:lang w:val="en-GB" w:bidi="en-GB"/>
        </w:rPr>
        <w:t xml:space="preserve">Close cooperation between the advisor and the author of the paper is an essential prerequisite for the successful development of the paper. The student is entitled to </w:t>
      </w:r>
      <w:r w:rsidRPr="00B76460">
        <w:rPr>
          <w:lang w:val="en-GB" w:bidi="en-GB"/>
        </w:rPr>
        <w:lastRenderedPageBreak/>
        <w:t xml:space="preserve">individually consult with the paper </w:t>
      </w:r>
      <w:proofErr w:type="gramStart"/>
      <w:r w:rsidRPr="00B76460">
        <w:rPr>
          <w:lang w:val="en-GB" w:bidi="en-GB"/>
        </w:rPr>
        <w:t>advisor,</w:t>
      </w:r>
      <w:proofErr w:type="gramEnd"/>
      <w:r w:rsidRPr="00B76460">
        <w:rPr>
          <w:lang w:val="en-GB" w:bidi="en-GB"/>
        </w:rPr>
        <w:t xml:space="preserve"> it is their duty to regularly present the advisor with the intermediate results of the working process.  </w:t>
      </w:r>
    </w:p>
    <w:p w14:paraId="663EFCF9" w14:textId="77777777" w:rsidR="00B10876" w:rsidRPr="00B76460" w:rsidRDefault="00B10876" w:rsidP="00A22DD8">
      <w:pPr>
        <w:pStyle w:val="1TEKSTS"/>
        <w:rPr>
          <w:szCs w:val="24"/>
          <w:lang w:val="en-GB"/>
        </w:rPr>
      </w:pPr>
      <w:r w:rsidRPr="00B76460">
        <w:rPr>
          <w:szCs w:val="24"/>
          <w:lang w:val="en-GB" w:bidi="en-GB"/>
        </w:rPr>
        <w:t>The sequence of stages of development of the paper is recorded in detail in the relevant study course description, and it is as follows:</w:t>
      </w:r>
    </w:p>
    <w:p w14:paraId="197BCA01"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 xml:space="preserve">search and selection of scientific literature on the selected </w:t>
      </w:r>
      <w:proofErr w:type="gramStart"/>
      <w:r w:rsidRPr="00B76460">
        <w:rPr>
          <w:rFonts w:ascii="Times New Roman" w:hAnsi="Times New Roman"/>
          <w:color w:val="000000"/>
          <w:sz w:val="24"/>
          <w:szCs w:val="24"/>
          <w:lang w:val="en-GB" w:bidi="en-GB"/>
        </w:rPr>
        <w:t>topic;</w:t>
      </w:r>
      <w:proofErr w:type="gramEnd"/>
    </w:p>
    <w:p w14:paraId="3D015145"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development of the concept (proposing the paper problem, setting a goal, research question/s and/or hypotheses, choosing the theoretical framework and appropriate research methods</w:t>
      </w:r>
      <w:proofErr w:type="gramStart"/>
      <w:r w:rsidRPr="00B76460">
        <w:rPr>
          <w:rFonts w:ascii="Times New Roman" w:hAnsi="Times New Roman"/>
          <w:color w:val="000000"/>
          <w:sz w:val="24"/>
          <w:szCs w:val="24"/>
          <w:lang w:val="en-GB" w:bidi="en-GB"/>
        </w:rPr>
        <w:t>);</w:t>
      </w:r>
      <w:proofErr w:type="gramEnd"/>
    </w:p>
    <w:p w14:paraId="769793C9"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 xml:space="preserve">analysis of scientific literature and development of the theoretical </w:t>
      </w:r>
      <w:proofErr w:type="gramStart"/>
      <w:r w:rsidRPr="00B76460">
        <w:rPr>
          <w:rFonts w:ascii="Times New Roman" w:hAnsi="Times New Roman"/>
          <w:color w:val="000000"/>
          <w:sz w:val="24"/>
          <w:szCs w:val="24"/>
          <w:lang w:val="en-GB" w:bidi="en-GB"/>
        </w:rPr>
        <w:t>part;</w:t>
      </w:r>
      <w:proofErr w:type="gramEnd"/>
    </w:p>
    <w:p w14:paraId="300D906A"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development of research design and plan (clarifies and develop the concept</w:t>
      </w:r>
      <w:proofErr w:type="gramStart"/>
      <w:r w:rsidRPr="00B76460">
        <w:rPr>
          <w:rFonts w:ascii="Times New Roman" w:hAnsi="Times New Roman"/>
          <w:color w:val="000000"/>
          <w:sz w:val="24"/>
          <w:szCs w:val="24"/>
          <w:lang w:val="en-GB" w:bidi="en-GB"/>
        </w:rPr>
        <w:t>);</w:t>
      </w:r>
      <w:proofErr w:type="gramEnd"/>
    </w:p>
    <w:p w14:paraId="1369F8DE"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 xml:space="preserve">conducting an empirical </w:t>
      </w:r>
      <w:proofErr w:type="gramStart"/>
      <w:r w:rsidRPr="00B76460">
        <w:rPr>
          <w:rFonts w:ascii="Times New Roman" w:hAnsi="Times New Roman"/>
          <w:color w:val="000000"/>
          <w:sz w:val="24"/>
          <w:szCs w:val="24"/>
          <w:lang w:val="en-GB" w:bidi="en-GB"/>
        </w:rPr>
        <w:t>study;</w:t>
      </w:r>
      <w:proofErr w:type="gramEnd"/>
    </w:p>
    <w:p w14:paraId="637D25A0"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 xml:space="preserve">pre-defence of the paper, where the study course description provides for </w:t>
      </w:r>
      <w:proofErr w:type="gramStart"/>
      <w:r w:rsidRPr="00B76460">
        <w:rPr>
          <w:rFonts w:ascii="Times New Roman" w:hAnsi="Times New Roman"/>
          <w:color w:val="000000"/>
          <w:sz w:val="24"/>
          <w:szCs w:val="24"/>
          <w:lang w:val="en-GB" w:bidi="en-GB"/>
        </w:rPr>
        <w:t>it;</w:t>
      </w:r>
      <w:proofErr w:type="gramEnd"/>
    </w:p>
    <w:p w14:paraId="5319682E"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submission of the paper draft (the paper draft comprises a theoretical analysis, an outline of the empirical research, final conclusions and accurate technical design may not be present</w:t>
      </w:r>
      <w:proofErr w:type="gramStart"/>
      <w:r w:rsidRPr="00B76460">
        <w:rPr>
          <w:rFonts w:ascii="Times New Roman" w:hAnsi="Times New Roman"/>
          <w:color w:val="000000"/>
          <w:sz w:val="24"/>
          <w:szCs w:val="24"/>
          <w:lang w:val="en-GB" w:bidi="en-GB"/>
        </w:rPr>
        <w:t>);</w:t>
      </w:r>
      <w:proofErr w:type="gramEnd"/>
    </w:p>
    <w:p w14:paraId="10BE8C9F"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 xml:space="preserve">development of the final draft of the </w:t>
      </w:r>
      <w:proofErr w:type="gramStart"/>
      <w:r w:rsidRPr="00B76460">
        <w:rPr>
          <w:rFonts w:ascii="Times New Roman" w:hAnsi="Times New Roman"/>
          <w:color w:val="000000"/>
          <w:sz w:val="24"/>
          <w:szCs w:val="24"/>
          <w:lang w:val="en-GB" w:bidi="en-GB"/>
        </w:rPr>
        <w:t>paper;</w:t>
      </w:r>
      <w:proofErr w:type="gramEnd"/>
    </w:p>
    <w:p w14:paraId="7925766A"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 xml:space="preserve">submission of the final draft of the </w:t>
      </w:r>
      <w:proofErr w:type="gramStart"/>
      <w:r w:rsidRPr="00B76460">
        <w:rPr>
          <w:rFonts w:ascii="Times New Roman" w:hAnsi="Times New Roman"/>
          <w:color w:val="000000"/>
          <w:sz w:val="24"/>
          <w:szCs w:val="24"/>
          <w:lang w:val="en-GB" w:bidi="en-GB"/>
        </w:rPr>
        <w:t>paper;</w:t>
      </w:r>
      <w:proofErr w:type="gramEnd"/>
    </w:p>
    <w:p w14:paraId="2D3CCBBA" w14:textId="77777777" w:rsidR="00B10876" w:rsidRPr="00B76460" w:rsidRDefault="00B10876" w:rsidP="00A22DD8">
      <w:pPr>
        <w:numPr>
          <w:ilvl w:val="0"/>
          <w:numId w:val="3"/>
        </w:numPr>
        <w:spacing w:after="0" w:line="360" w:lineRule="auto"/>
        <w:ind w:left="1276" w:hanging="567"/>
        <w:jc w:val="both"/>
        <w:rPr>
          <w:rFonts w:ascii="Times New Roman" w:hAnsi="Times New Roman"/>
          <w:color w:val="000000"/>
          <w:sz w:val="24"/>
          <w:szCs w:val="24"/>
          <w:lang w:val="en-GB"/>
        </w:rPr>
      </w:pPr>
      <w:r w:rsidRPr="00B76460">
        <w:rPr>
          <w:rFonts w:ascii="Times New Roman" w:hAnsi="Times New Roman"/>
          <w:color w:val="000000"/>
          <w:sz w:val="24"/>
          <w:szCs w:val="24"/>
          <w:lang w:val="en-GB" w:bidi="en-GB"/>
        </w:rPr>
        <w:t>paper defence.</w:t>
      </w:r>
    </w:p>
    <w:p w14:paraId="106064EE" w14:textId="5A9A6DCB" w:rsidR="00B10876" w:rsidRPr="00B76460" w:rsidRDefault="00B10876" w:rsidP="00A22DD8">
      <w:pPr>
        <w:pStyle w:val="1TEKSTS"/>
        <w:rPr>
          <w:rStyle w:val="Heading1Char"/>
          <w:rFonts w:ascii="Times New Roman" w:hAnsi="Times New Roman"/>
          <w:sz w:val="28"/>
          <w:lang w:val="en-GB"/>
        </w:rPr>
      </w:pPr>
      <w:r w:rsidRPr="00B76460">
        <w:rPr>
          <w:szCs w:val="24"/>
          <w:lang w:val="en-GB" w:bidi="en-GB"/>
        </w:rPr>
        <w:t>The sequence of stages may be changed by the decision of the department, also through changes in the description of the study course.</w:t>
      </w:r>
    </w:p>
    <w:p w14:paraId="5D0CC771" w14:textId="369385E4" w:rsidR="00B10876" w:rsidRPr="00E40686" w:rsidRDefault="00B10876" w:rsidP="00E40686">
      <w:pPr>
        <w:pStyle w:val="1Virsraksts1"/>
        <w:rPr>
          <w:rStyle w:val="Heading1Char"/>
          <w:rFonts w:ascii="Times New Roman" w:hAnsi="Times New Roman"/>
          <w:color w:val="auto"/>
          <w:sz w:val="28"/>
          <w:szCs w:val="28"/>
        </w:rPr>
      </w:pPr>
      <w:r w:rsidRPr="00E40686">
        <w:rPr>
          <w:rStyle w:val="Heading1Char"/>
          <w:rFonts w:ascii="Times New Roman" w:eastAsia="Times New Roman" w:hAnsi="Times New Roman"/>
          <w:color w:val="auto"/>
          <w:sz w:val="28"/>
          <w:szCs w:val="28"/>
        </w:rPr>
        <w:t xml:space="preserve"> </w:t>
      </w:r>
      <w:r w:rsidRPr="00E40686">
        <w:rPr>
          <w:rStyle w:val="Heading1Char"/>
          <w:rFonts w:ascii="Times New Roman" w:eastAsia="Times New Roman" w:hAnsi="Times New Roman"/>
          <w:color w:val="auto"/>
          <w:sz w:val="28"/>
          <w:szCs w:val="28"/>
        </w:rPr>
        <w:br w:type="page"/>
      </w:r>
      <w:r w:rsidR="00E40686" w:rsidRPr="00E40686">
        <w:rPr>
          <w:rStyle w:val="Heading1Char"/>
          <w:rFonts w:ascii="Times New Roman" w:eastAsia="Times New Roman" w:hAnsi="Times New Roman"/>
          <w:color w:val="auto"/>
          <w:sz w:val="28"/>
          <w:szCs w:val="28"/>
        </w:rPr>
        <w:lastRenderedPageBreak/>
        <w:t xml:space="preserve">3. </w:t>
      </w:r>
      <w:r w:rsidRPr="00E40686">
        <w:t xml:space="preserve">STRUCTURE AND SCOPE OF TERM AND FINAL PAPER </w:t>
      </w:r>
    </w:p>
    <w:p w14:paraId="4E4C10BE" w14:textId="406121BE" w:rsidR="00B10876" w:rsidRPr="00B76460" w:rsidRDefault="001609F9" w:rsidP="00E22B73">
      <w:pPr>
        <w:pStyle w:val="1TEKSTS"/>
        <w:rPr>
          <w:szCs w:val="24"/>
          <w:lang w:val="en-GB"/>
        </w:rPr>
      </w:pPr>
      <w:r w:rsidRPr="00B76460">
        <w:rPr>
          <w:lang w:val="en-GB" w:bidi="en-GB"/>
        </w:rPr>
        <w:t>"Requirements for the development and defence of final papers (Bachelor's, Master's thesis, diploma and qualification papers) at the University of Latvia" determine the following structure of final papers, which shall also apply to the structure of the term papers:</w:t>
      </w:r>
    </w:p>
    <w:p w14:paraId="572B28EE"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title </w:t>
      </w:r>
      <w:proofErr w:type="gramStart"/>
      <w:r w:rsidRPr="00B76460">
        <w:rPr>
          <w:rFonts w:ascii="Times New Roman" w:hAnsi="Times New Roman"/>
          <w:sz w:val="24"/>
          <w:szCs w:val="24"/>
          <w:lang w:val="en-GB" w:bidi="en-GB"/>
        </w:rPr>
        <w:t>page;</w:t>
      </w:r>
      <w:proofErr w:type="gramEnd"/>
    </w:p>
    <w:p w14:paraId="2DCE1F7C"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abstracts, </w:t>
      </w:r>
      <w:proofErr w:type="gramStart"/>
      <w:r w:rsidRPr="00B76460">
        <w:rPr>
          <w:rFonts w:ascii="Times New Roman" w:hAnsi="Times New Roman"/>
          <w:sz w:val="24"/>
          <w:szCs w:val="24"/>
          <w:lang w:val="en-GB" w:bidi="en-GB"/>
        </w:rPr>
        <w:t>keywords;</w:t>
      </w:r>
      <w:proofErr w:type="gramEnd"/>
    </w:p>
    <w:p w14:paraId="579A9689"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table of </w:t>
      </w:r>
      <w:proofErr w:type="gramStart"/>
      <w:r w:rsidRPr="00B76460">
        <w:rPr>
          <w:rFonts w:ascii="Times New Roman" w:hAnsi="Times New Roman"/>
          <w:sz w:val="24"/>
          <w:szCs w:val="24"/>
          <w:lang w:val="en-GB" w:bidi="en-GB"/>
        </w:rPr>
        <w:t>contents;</w:t>
      </w:r>
      <w:proofErr w:type="gramEnd"/>
    </w:p>
    <w:p w14:paraId="608DF257"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list of abbreviations and symbols </w:t>
      </w:r>
      <w:r w:rsidRPr="00B76460">
        <w:rPr>
          <w:rStyle w:val="FootnoteReference"/>
          <w:rFonts w:ascii="Times New Roman" w:hAnsi="Times New Roman"/>
          <w:sz w:val="24"/>
          <w:szCs w:val="24"/>
          <w:lang w:val="en-GB" w:bidi="en-GB"/>
        </w:rPr>
        <w:footnoteReference w:id="1"/>
      </w:r>
      <w:r w:rsidRPr="00B76460">
        <w:rPr>
          <w:rFonts w:ascii="Times New Roman" w:hAnsi="Times New Roman"/>
          <w:sz w:val="24"/>
          <w:szCs w:val="24"/>
          <w:lang w:val="en-GB" w:bidi="en-GB"/>
        </w:rPr>
        <w:t>;</w:t>
      </w:r>
    </w:p>
    <w:p w14:paraId="4096D503"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proofErr w:type="gramStart"/>
      <w:r w:rsidRPr="00B76460">
        <w:rPr>
          <w:rFonts w:ascii="Times New Roman" w:hAnsi="Times New Roman"/>
          <w:sz w:val="24"/>
          <w:szCs w:val="24"/>
          <w:lang w:val="en-GB" w:bidi="en-GB"/>
        </w:rPr>
        <w:t>introduction;</w:t>
      </w:r>
      <w:proofErr w:type="gramEnd"/>
    </w:p>
    <w:p w14:paraId="7576B305"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chapters and </w:t>
      </w:r>
      <w:proofErr w:type="gramStart"/>
      <w:r w:rsidRPr="00B76460">
        <w:rPr>
          <w:rFonts w:ascii="Times New Roman" w:hAnsi="Times New Roman"/>
          <w:sz w:val="24"/>
          <w:szCs w:val="24"/>
          <w:lang w:val="en-GB" w:bidi="en-GB"/>
        </w:rPr>
        <w:t>subchapters;</w:t>
      </w:r>
      <w:proofErr w:type="gramEnd"/>
    </w:p>
    <w:p w14:paraId="65BECC56"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results and/or </w:t>
      </w:r>
      <w:proofErr w:type="gramStart"/>
      <w:r w:rsidRPr="00B76460">
        <w:rPr>
          <w:rFonts w:ascii="Times New Roman" w:hAnsi="Times New Roman"/>
          <w:sz w:val="24"/>
          <w:szCs w:val="24"/>
          <w:lang w:val="en-GB" w:bidi="en-GB"/>
        </w:rPr>
        <w:t>discussion;</w:t>
      </w:r>
      <w:proofErr w:type="gramEnd"/>
    </w:p>
    <w:p w14:paraId="63B1F374"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proofErr w:type="gramStart"/>
      <w:r w:rsidRPr="00B76460">
        <w:rPr>
          <w:rFonts w:ascii="Times New Roman" w:hAnsi="Times New Roman"/>
          <w:sz w:val="24"/>
          <w:szCs w:val="24"/>
          <w:lang w:val="en-GB" w:bidi="en-GB"/>
        </w:rPr>
        <w:t>conclusions;</w:t>
      </w:r>
      <w:proofErr w:type="gramEnd"/>
    </w:p>
    <w:p w14:paraId="3CD59EC7"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acknowledgements</w:t>
      </w:r>
      <w:r w:rsidRPr="00B76460">
        <w:rPr>
          <w:rStyle w:val="FootnoteReference"/>
          <w:rFonts w:ascii="Times New Roman" w:hAnsi="Times New Roman"/>
          <w:sz w:val="24"/>
          <w:szCs w:val="24"/>
          <w:lang w:val="en-GB" w:bidi="en-GB"/>
        </w:rPr>
        <w:footnoteReference w:id="2"/>
      </w:r>
      <w:r w:rsidRPr="00B76460">
        <w:rPr>
          <w:rFonts w:ascii="Times New Roman" w:hAnsi="Times New Roman"/>
          <w:sz w:val="24"/>
          <w:szCs w:val="24"/>
          <w:lang w:val="en-GB" w:bidi="en-GB"/>
        </w:rPr>
        <w:t>;</w:t>
      </w:r>
    </w:p>
    <w:p w14:paraId="6A3918E0"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list of </w:t>
      </w:r>
      <w:proofErr w:type="gramStart"/>
      <w:r w:rsidRPr="00B76460">
        <w:rPr>
          <w:rFonts w:ascii="Times New Roman" w:hAnsi="Times New Roman"/>
          <w:sz w:val="24"/>
          <w:szCs w:val="24"/>
          <w:lang w:val="en-GB" w:bidi="en-GB"/>
        </w:rPr>
        <w:t>references;</w:t>
      </w:r>
      <w:proofErr w:type="gramEnd"/>
    </w:p>
    <w:p w14:paraId="2B7C2863" w14:textId="77777777"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appendices;</w:t>
      </w:r>
      <w:r w:rsidRPr="00B76460">
        <w:rPr>
          <w:rStyle w:val="FootnoteReference"/>
          <w:rFonts w:ascii="Times New Roman" w:hAnsi="Times New Roman"/>
          <w:sz w:val="24"/>
          <w:szCs w:val="24"/>
          <w:lang w:val="en-GB" w:bidi="en-GB"/>
        </w:rPr>
        <w:footnoteReference w:id="3"/>
      </w:r>
    </w:p>
    <w:p w14:paraId="55261DBA" w14:textId="7971B2DC" w:rsidR="00B10876" w:rsidRPr="00B76460" w:rsidRDefault="00B10876" w:rsidP="00E22B73">
      <w:pPr>
        <w:numPr>
          <w:ilvl w:val="0"/>
          <w:numId w:val="4"/>
        </w:numPr>
        <w:autoSpaceDE w:val="0"/>
        <w:autoSpaceDN w:val="0"/>
        <w:adjustRightInd w:val="0"/>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documentary page (University of Latvia, 2012).</w:t>
      </w:r>
    </w:p>
    <w:p w14:paraId="324F5884" w14:textId="77777777" w:rsidR="00B10876" w:rsidRPr="00B76460" w:rsidRDefault="00B10876" w:rsidP="00E22B73">
      <w:pPr>
        <w:pStyle w:val="1TEKSTS"/>
        <w:rPr>
          <w:lang w:val="en-GB"/>
        </w:rPr>
      </w:pPr>
      <w:r w:rsidRPr="00B76460">
        <w:rPr>
          <w:lang w:val="en-GB" w:bidi="en-GB"/>
        </w:rPr>
        <w:t>The need for a list of designations, appendices and discussion is determined by the specifics of each paper.</w:t>
      </w:r>
    </w:p>
    <w:p w14:paraId="290381AB" w14:textId="61B97BD6" w:rsidR="00B10876" w:rsidRPr="00B76460" w:rsidRDefault="00B10876" w:rsidP="00E22B73">
      <w:pPr>
        <w:pStyle w:val="1TEKSTS"/>
        <w:rPr>
          <w:strike/>
          <w:lang w:val="en-GB"/>
        </w:rPr>
      </w:pPr>
      <w:r w:rsidRPr="00B76460">
        <w:rPr>
          <w:lang w:val="en-GB" w:bidi="en-GB"/>
        </w:rPr>
        <w:t>The volume of the term paper (from introduction to conclusion inclusive) is 50,000-60,000 characters (including spaces), excluding footnotes.</w:t>
      </w:r>
    </w:p>
    <w:p w14:paraId="06923C11" w14:textId="01CEF420" w:rsidR="00B10876" w:rsidRPr="00B76460" w:rsidRDefault="00B10876" w:rsidP="00B10876">
      <w:pPr>
        <w:pStyle w:val="1TEKSTS"/>
        <w:rPr>
          <w:strike/>
          <w:lang w:val="en-GB"/>
        </w:rPr>
      </w:pPr>
      <w:r w:rsidRPr="00B76460">
        <w:rPr>
          <w:lang w:val="en-GB" w:bidi="en-GB"/>
        </w:rPr>
        <w:t xml:space="preserve">The volume of a </w:t>
      </w:r>
      <w:proofErr w:type="gramStart"/>
      <w:r w:rsidRPr="00B76460">
        <w:rPr>
          <w:lang w:val="en-GB" w:bidi="en-GB"/>
        </w:rPr>
        <w:t>Bachelor's</w:t>
      </w:r>
      <w:proofErr w:type="gramEnd"/>
      <w:r w:rsidRPr="00B76460">
        <w:rPr>
          <w:lang w:val="en-GB" w:bidi="en-GB"/>
        </w:rPr>
        <w:t xml:space="preserve"> thesis (from introduction to conclusion inclusive) is 100,000-120,000 characters (including spaces), excluding footnotes.</w:t>
      </w:r>
    </w:p>
    <w:p w14:paraId="3316FB78" w14:textId="7583E289" w:rsidR="00B10876" w:rsidRPr="00B76460" w:rsidRDefault="00B10876" w:rsidP="00B10876">
      <w:pPr>
        <w:pStyle w:val="1TEKSTS"/>
        <w:rPr>
          <w:strike/>
          <w:lang w:val="en-GB"/>
        </w:rPr>
      </w:pPr>
      <w:r w:rsidRPr="00B76460">
        <w:rPr>
          <w:lang w:val="en-GB" w:bidi="en-GB"/>
        </w:rPr>
        <w:t xml:space="preserve">The volume of a </w:t>
      </w:r>
      <w:proofErr w:type="gramStart"/>
      <w:r w:rsidRPr="00B76460">
        <w:rPr>
          <w:lang w:val="en-GB" w:bidi="en-GB"/>
        </w:rPr>
        <w:t>Master's</w:t>
      </w:r>
      <w:proofErr w:type="gramEnd"/>
      <w:r w:rsidRPr="00B76460">
        <w:rPr>
          <w:lang w:val="en-GB" w:bidi="en-GB"/>
        </w:rPr>
        <w:t xml:space="preserve"> thesis and a diploma paper of a second-level higher professional education study programme (from introduction to conclusion inclusive) is 150,000-200,000 characters (including spaces), excluding footnotes.</w:t>
      </w:r>
    </w:p>
    <w:p w14:paraId="13B9F347" w14:textId="77777777" w:rsidR="00B10876" w:rsidRPr="00B76460" w:rsidRDefault="00B10876" w:rsidP="00B10876">
      <w:pPr>
        <w:pStyle w:val="1TEKSTS"/>
        <w:rPr>
          <w:lang w:val="en-GB"/>
        </w:rPr>
      </w:pPr>
      <w:r w:rsidRPr="00B76460">
        <w:rPr>
          <w:lang w:val="en-GB" w:bidi="en-GB"/>
        </w:rPr>
        <w:t xml:space="preserve">Students indicate the number of characters (from introduction to conclusion </w:t>
      </w:r>
      <w:proofErr w:type="gramStart"/>
      <w:r w:rsidRPr="00B76460">
        <w:rPr>
          <w:lang w:val="en-GB" w:bidi="en-GB"/>
        </w:rPr>
        <w:t>inclusive, but</w:t>
      </w:r>
      <w:proofErr w:type="gramEnd"/>
      <w:r w:rsidRPr="00B76460">
        <w:rPr>
          <w:lang w:val="en-GB" w:bidi="en-GB"/>
        </w:rPr>
        <w:t xml:space="preserve"> excluding footnotes) on the documentary page (see </w:t>
      </w:r>
      <w:hyperlink w:anchor="pielikums_4a" w:history="1">
        <w:r w:rsidRPr="00B76460">
          <w:rPr>
            <w:rStyle w:val="Hyperlink"/>
            <w:lang w:val="en-GB" w:bidi="en-GB"/>
          </w:rPr>
          <w:t>Appendices 4a</w:t>
        </w:r>
      </w:hyperlink>
      <w:r w:rsidRPr="00B76460">
        <w:rPr>
          <w:lang w:val="en-GB" w:bidi="en-GB"/>
        </w:rPr>
        <w:t xml:space="preserve"> and </w:t>
      </w:r>
      <w:hyperlink w:anchor="pielikums_4b" w:history="1">
        <w:r w:rsidRPr="00B76460">
          <w:rPr>
            <w:rStyle w:val="Hyperlink"/>
            <w:lang w:val="en-GB" w:bidi="en-GB"/>
          </w:rPr>
          <w:t>4b).</w:t>
        </w:r>
      </w:hyperlink>
    </w:p>
    <w:p w14:paraId="5FB6A59C" w14:textId="5A3ACD87" w:rsidR="00B10876" w:rsidRPr="00B76460" w:rsidRDefault="00B10876" w:rsidP="00B10876">
      <w:pPr>
        <w:pStyle w:val="1TEKSTS"/>
        <w:rPr>
          <w:lang w:val="en-GB"/>
        </w:rPr>
      </w:pPr>
      <w:r w:rsidRPr="00B76460">
        <w:rPr>
          <w:lang w:val="en-GB" w:bidi="en-GB"/>
        </w:rPr>
        <w:t>The student submits the final paper or term paper to the advisor, who indicates on the documentary page whether the thesis is recommended or not for the defence (</w:t>
      </w:r>
      <w:proofErr w:type="gramStart"/>
      <w:r w:rsidRPr="00B76460">
        <w:rPr>
          <w:lang w:val="en-GB" w:bidi="en-GB"/>
        </w:rPr>
        <w:t>taking into account</w:t>
      </w:r>
      <w:proofErr w:type="gramEnd"/>
      <w:r w:rsidRPr="00B76460">
        <w:rPr>
          <w:lang w:val="en-GB" w:bidi="en-GB"/>
        </w:rPr>
        <w:t xml:space="preserve"> the volume of the thesis and the number of characters) and confirms it with their signature. If the advisor does not recommend the thesis for the defence, they prepare a written </w:t>
      </w:r>
      <w:r w:rsidRPr="00B76460">
        <w:rPr>
          <w:lang w:val="en-GB" w:bidi="en-GB"/>
        </w:rPr>
        <w:lastRenderedPageBreak/>
        <w:t xml:space="preserve">opinion and submit it to the person authorized by Dean - the programme assistant. If the advisor does not recommend the work for the defence, the student has the right to choose whether to submit the paper for the defence without changes or to rework the paper, coordinating the paper submission with the advisor, </w:t>
      </w:r>
      <w:proofErr w:type="gramStart"/>
      <w:r w:rsidRPr="00B76460">
        <w:rPr>
          <w:lang w:val="en-GB" w:bidi="en-GB"/>
        </w:rPr>
        <w:t>reviewer</w:t>
      </w:r>
      <w:proofErr w:type="gramEnd"/>
      <w:r w:rsidRPr="00B76460">
        <w:rPr>
          <w:lang w:val="en-GB" w:bidi="en-GB"/>
        </w:rPr>
        <w:t xml:space="preserve"> and programme director in writing.  The revised thesis must be submitted no later than one week before the public defence of the thesis according to the academic year calendar.</w:t>
      </w:r>
    </w:p>
    <w:p w14:paraId="7CFC4210" w14:textId="0B553C7E" w:rsidR="00B10876" w:rsidRPr="00B76460" w:rsidRDefault="00B10876" w:rsidP="00B10876">
      <w:pPr>
        <w:pStyle w:val="1TEKSTS"/>
        <w:rPr>
          <w:lang w:val="en-GB"/>
        </w:rPr>
      </w:pPr>
      <w:r w:rsidRPr="00B76460">
        <w:rPr>
          <w:lang w:val="en-GB" w:bidi="en-GB"/>
        </w:rPr>
        <w:t>If the student submits a paper not recommended for the defence by the advisor (without changes), the director of the study programme appoints an additional reviewer within one working day.</w:t>
      </w:r>
    </w:p>
    <w:p w14:paraId="747F4B55" w14:textId="1B4F8F65" w:rsidR="00B10876" w:rsidRPr="00E40686" w:rsidRDefault="00B10876" w:rsidP="00E40686">
      <w:pPr>
        <w:pStyle w:val="1Virsraksts1"/>
      </w:pPr>
      <w:r w:rsidRPr="00E40686">
        <w:br w:type="page"/>
      </w:r>
      <w:r w:rsidRPr="00E40686">
        <w:lastRenderedPageBreak/>
        <w:t>4. CONTENT OF TERM AND FINAL PAPER</w:t>
      </w:r>
    </w:p>
    <w:p w14:paraId="5279EEE5" w14:textId="031C4342" w:rsidR="00B10876" w:rsidRPr="00B76460" w:rsidRDefault="00B10876" w:rsidP="00B10876">
      <w:pPr>
        <w:pStyle w:val="1TEKSTS"/>
        <w:rPr>
          <w:lang w:val="en-GB"/>
        </w:rPr>
      </w:pPr>
      <w:r w:rsidRPr="00B76460">
        <w:rPr>
          <w:lang w:val="en-GB" w:bidi="en-GB"/>
        </w:rPr>
        <w:t xml:space="preserve">1. </w:t>
      </w:r>
      <w:r w:rsidRPr="00B76460">
        <w:rPr>
          <w:b/>
          <w:lang w:val="en-GB" w:bidi="en-GB"/>
        </w:rPr>
        <w:t>The title page</w:t>
      </w:r>
      <w:r w:rsidRPr="00B76460">
        <w:rPr>
          <w:lang w:val="en-GB" w:bidi="en-GB"/>
        </w:rPr>
        <w:t xml:space="preserve"> is designed according to the sample (see </w:t>
      </w:r>
      <w:hyperlink w:anchor="pielikums_5" w:history="1">
        <w:r w:rsidRPr="00B76460">
          <w:rPr>
            <w:rStyle w:val="Hyperlink"/>
            <w:lang w:val="en-GB" w:bidi="en-GB"/>
          </w:rPr>
          <w:t>Appendix</w:t>
        </w:r>
      </w:hyperlink>
      <w:r w:rsidR="00DD3C6C">
        <w:rPr>
          <w:rStyle w:val="Hyperlink"/>
          <w:lang w:val="en-GB" w:bidi="en-GB"/>
        </w:rPr>
        <w:t xml:space="preserve"> </w:t>
      </w:r>
      <w:r w:rsidRPr="00B76460">
        <w:rPr>
          <w:lang w:val="en-GB" w:bidi="en-GB"/>
        </w:rPr>
        <w:t xml:space="preserve">5). </w:t>
      </w:r>
    </w:p>
    <w:p w14:paraId="2ACE9A23" w14:textId="6E89D5C4" w:rsidR="00B10876" w:rsidRPr="00B76460" w:rsidRDefault="00B10876" w:rsidP="00B10876">
      <w:pPr>
        <w:pStyle w:val="1TEKSTS"/>
        <w:rPr>
          <w:lang w:val="en-GB"/>
        </w:rPr>
      </w:pPr>
      <w:r w:rsidRPr="00B76460">
        <w:rPr>
          <w:lang w:val="en-GB" w:bidi="en-GB"/>
        </w:rPr>
        <w:t xml:space="preserve">2. </w:t>
      </w:r>
      <w:r w:rsidRPr="00B76460">
        <w:rPr>
          <w:b/>
          <w:lang w:val="en-GB" w:bidi="en-GB"/>
        </w:rPr>
        <w:t xml:space="preserve">The abstract </w:t>
      </w:r>
      <w:r w:rsidRPr="00B76460">
        <w:rPr>
          <w:lang w:val="en-GB" w:bidi="en-GB"/>
        </w:rPr>
        <w:t xml:space="preserve">is written in the Latvian and English languages. In addition, one can add an abstract in another foreign language which is most appropriate for the presentation of the results of the paper. The abstract indicates the topic, goal, theoretical approach, methodology and results of the paper. The volume of the abstract is up to 2000 characters (including spaces). On the same page, after the abstract, 4-6 keywords (in Latvian and English) describing the topic of the work are inserted. </w:t>
      </w:r>
    </w:p>
    <w:p w14:paraId="52FC0D7A" w14:textId="0EA3F46D" w:rsidR="00B10876" w:rsidRPr="00B76460" w:rsidRDefault="00B10876" w:rsidP="00B10876">
      <w:pPr>
        <w:pStyle w:val="1TEKSTS"/>
        <w:rPr>
          <w:color w:val="000000"/>
          <w:lang w:val="en-GB"/>
        </w:rPr>
      </w:pPr>
      <w:r w:rsidRPr="00B76460">
        <w:rPr>
          <w:lang w:val="en-GB" w:bidi="en-GB"/>
        </w:rPr>
        <w:t xml:space="preserve">3. </w:t>
      </w:r>
      <w:r w:rsidRPr="00B76460">
        <w:rPr>
          <w:b/>
          <w:lang w:val="en-GB" w:bidi="en-GB"/>
        </w:rPr>
        <w:t>The table of contents</w:t>
      </w:r>
      <w:r w:rsidRPr="00B76460">
        <w:rPr>
          <w:lang w:val="en-GB" w:bidi="en-GB"/>
        </w:rPr>
        <w:t xml:space="preserve"> for papers is created automatically (see the sample in Appendix 6</w:t>
      </w:r>
      <w:r w:rsidR="004D3719" w:rsidRPr="00B76460">
        <w:rPr>
          <w:lang w:val="en-GB" w:bidi="en-GB"/>
        </w:rPr>
        <w:t>) and</w:t>
      </w:r>
      <w:r w:rsidRPr="00B76460">
        <w:rPr>
          <w:lang w:val="en-GB" w:bidi="en-GB"/>
        </w:rPr>
        <w:t xml:space="preserve"> starts with a list of abbreviations and symbols.</w:t>
      </w:r>
      <w:r w:rsidRPr="00B76460">
        <w:rPr>
          <w:color w:val="000000"/>
          <w:lang w:val="en-GB" w:bidi="en-GB"/>
        </w:rPr>
        <w:t xml:space="preserve"> Chapters (including the findings and discussion chapter and conclusions) and subchapters are numbered with Arabic numerals, </w:t>
      </w:r>
      <w:r w:rsidR="004D3719">
        <w:rPr>
          <w:color w:val="000000"/>
          <w:lang w:val="en-GB" w:bidi="en-GB"/>
        </w:rPr>
        <w:t xml:space="preserve">and </w:t>
      </w:r>
      <w:r w:rsidRPr="00B76460">
        <w:rPr>
          <w:color w:val="000000"/>
          <w:lang w:val="en-GB" w:bidi="en-GB"/>
        </w:rPr>
        <w:t>appendices (if any) are numbered separately with Arabic numerals, indicating the name of each appendix.</w:t>
      </w:r>
      <w:r w:rsidRPr="00B76460">
        <w:rPr>
          <w:lang w:val="en-GB" w:bidi="en-GB"/>
        </w:rPr>
        <w:t xml:space="preserve"> </w:t>
      </w:r>
      <w:r w:rsidRPr="00B76460">
        <w:rPr>
          <w:color w:val="000000"/>
          <w:lang w:val="en-GB" w:bidi="en-GB"/>
        </w:rPr>
        <w:t xml:space="preserve"> The previously started page numbering </w:t>
      </w:r>
      <w:proofErr w:type="gramStart"/>
      <w:r w:rsidRPr="00B76460">
        <w:rPr>
          <w:color w:val="000000"/>
          <w:lang w:val="en-GB" w:bidi="en-GB"/>
        </w:rPr>
        <w:t>continues on</w:t>
      </w:r>
      <w:proofErr w:type="gramEnd"/>
      <w:r w:rsidRPr="00B76460">
        <w:rPr>
          <w:color w:val="000000"/>
          <w:lang w:val="en-GB" w:bidi="en-GB"/>
        </w:rPr>
        <w:t xml:space="preserve"> the pages of the appendices.</w:t>
      </w:r>
    </w:p>
    <w:p w14:paraId="2A9DD637" w14:textId="73A7608E" w:rsidR="00B10876" w:rsidRPr="00B76460" w:rsidRDefault="00B10876" w:rsidP="00B10876">
      <w:pPr>
        <w:pStyle w:val="1TEKSTS"/>
        <w:rPr>
          <w:lang w:val="en-GB"/>
        </w:rPr>
      </w:pPr>
      <w:r w:rsidRPr="00B76460">
        <w:rPr>
          <w:lang w:val="en-GB" w:bidi="en-GB"/>
        </w:rPr>
        <w:t xml:space="preserve">4. In the </w:t>
      </w:r>
      <w:r w:rsidRPr="00B76460">
        <w:rPr>
          <w:b/>
          <w:lang w:val="en-GB" w:bidi="en-GB"/>
        </w:rPr>
        <w:t>list of abbreviations and symbols</w:t>
      </w:r>
      <w:r w:rsidRPr="00B76460">
        <w:rPr>
          <w:lang w:val="en-GB" w:bidi="en-GB"/>
        </w:rPr>
        <w:t xml:space="preserve"> (if applicable), the notations and abbreviations used in the paper are </w:t>
      </w:r>
      <w:r w:rsidR="004D3719" w:rsidRPr="00B76460">
        <w:rPr>
          <w:lang w:val="en-GB" w:bidi="en-GB"/>
        </w:rPr>
        <w:t>explained.</w:t>
      </w:r>
      <w:r w:rsidRPr="00B76460">
        <w:rPr>
          <w:lang w:val="en-GB" w:bidi="en-GB"/>
        </w:rPr>
        <w:t xml:space="preserve"> </w:t>
      </w:r>
    </w:p>
    <w:p w14:paraId="042FCE1B" w14:textId="77777777" w:rsidR="00B10876" w:rsidRPr="00B76460" w:rsidRDefault="00B10876" w:rsidP="00E22B73">
      <w:pPr>
        <w:pStyle w:val="1TEKSTS"/>
        <w:rPr>
          <w:sz w:val="28"/>
          <w:lang w:val="en-GB"/>
        </w:rPr>
      </w:pPr>
      <w:r w:rsidRPr="00B76460">
        <w:rPr>
          <w:lang w:val="en-GB" w:bidi="en-GB"/>
        </w:rPr>
        <w:t xml:space="preserve">5. </w:t>
      </w:r>
      <w:r w:rsidRPr="00B76460">
        <w:rPr>
          <w:b/>
          <w:lang w:val="en-GB" w:bidi="en-GB"/>
        </w:rPr>
        <w:t>The introduction includes and describes the</w:t>
      </w:r>
      <w:r w:rsidRPr="00B76460">
        <w:rPr>
          <w:lang w:val="en-GB" w:bidi="en-GB"/>
        </w:rPr>
        <w:t xml:space="preserve"> following key elements (changes are possible according to the requirements of the </w:t>
      </w:r>
      <w:proofErr w:type="gramStart"/>
      <w:r w:rsidRPr="00B76460">
        <w:rPr>
          <w:lang w:val="en-GB" w:bidi="en-GB"/>
        </w:rPr>
        <w:t>particular study</w:t>
      </w:r>
      <w:proofErr w:type="gramEnd"/>
      <w:r w:rsidRPr="00B76460">
        <w:rPr>
          <w:lang w:val="en-GB" w:bidi="en-GB"/>
        </w:rPr>
        <w:t xml:space="preserve"> programme):</w:t>
      </w:r>
    </w:p>
    <w:p w14:paraId="39029848"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topicality of the topic, limitations of the topic (if applicable</w:t>
      </w:r>
      <w:proofErr w:type="gramStart"/>
      <w:r w:rsidRPr="00B76460">
        <w:rPr>
          <w:rFonts w:ascii="Times New Roman" w:hAnsi="Times New Roman"/>
          <w:sz w:val="24"/>
          <w:lang w:val="en-GB" w:bidi="en-GB"/>
        </w:rPr>
        <w:t>);</w:t>
      </w:r>
      <w:proofErr w:type="gramEnd"/>
    </w:p>
    <w:p w14:paraId="3398DE05"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background and problem of </w:t>
      </w:r>
      <w:proofErr w:type="gramStart"/>
      <w:r w:rsidRPr="00B76460">
        <w:rPr>
          <w:rFonts w:ascii="Times New Roman" w:hAnsi="Times New Roman"/>
          <w:sz w:val="24"/>
          <w:lang w:val="en-GB" w:bidi="en-GB"/>
        </w:rPr>
        <w:t>research;</w:t>
      </w:r>
      <w:proofErr w:type="gramEnd"/>
    </w:p>
    <w:p w14:paraId="0A8A33D2"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previous research, </w:t>
      </w:r>
      <w:proofErr w:type="gramStart"/>
      <w:r w:rsidRPr="00B76460">
        <w:rPr>
          <w:rFonts w:ascii="Times New Roman" w:hAnsi="Times New Roman"/>
          <w:sz w:val="24"/>
          <w:lang w:val="en-GB" w:bidi="en-GB"/>
        </w:rPr>
        <w:t>novelty;</w:t>
      </w:r>
      <w:proofErr w:type="gramEnd"/>
    </w:p>
    <w:p w14:paraId="72F2B622"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research aim and </w:t>
      </w:r>
      <w:proofErr w:type="gramStart"/>
      <w:r w:rsidRPr="00B76460">
        <w:rPr>
          <w:rFonts w:ascii="Times New Roman" w:hAnsi="Times New Roman"/>
          <w:sz w:val="24"/>
          <w:lang w:val="en-GB" w:bidi="en-GB"/>
        </w:rPr>
        <w:t>objectives;</w:t>
      </w:r>
      <w:proofErr w:type="gramEnd"/>
    </w:p>
    <w:p w14:paraId="6442350E"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research object and </w:t>
      </w:r>
      <w:proofErr w:type="gramStart"/>
      <w:r w:rsidRPr="00B76460">
        <w:rPr>
          <w:rFonts w:ascii="Times New Roman" w:hAnsi="Times New Roman"/>
          <w:sz w:val="24"/>
          <w:lang w:val="en-GB" w:bidi="en-GB"/>
        </w:rPr>
        <w:t>subject;</w:t>
      </w:r>
      <w:proofErr w:type="gramEnd"/>
    </w:p>
    <w:p w14:paraId="5AFA39EB"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research questions and/or </w:t>
      </w:r>
      <w:proofErr w:type="gramStart"/>
      <w:r w:rsidRPr="00B76460">
        <w:rPr>
          <w:rFonts w:ascii="Times New Roman" w:hAnsi="Times New Roman"/>
          <w:sz w:val="24"/>
          <w:lang w:val="en-GB" w:bidi="en-GB"/>
        </w:rPr>
        <w:t>hypothesis;</w:t>
      </w:r>
      <w:proofErr w:type="gramEnd"/>
    </w:p>
    <w:p w14:paraId="4C8CD26C"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theoretical </w:t>
      </w:r>
      <w:proofErr w:type="gramStart"/>
      <w:r w:rsidRPr="00B76460">
        <w:rPr>
          <w:rFonts w:ascii="Times New Roman" w:hAnsi="Times New Roman"/>
          <w:sz w:val="24"/>
          <w:lang w:val="en-GB" w:bidi="en-GB"/>
        </w:rPr>
        <w:t>considerations;</w:t>
      </w:r>
      <w:proofErr w:type="gramEnd"/>
      <w:r w:rsidRPr="00B76460">
        <w:rPr>
          <w:rFonts w:ascii="Times New Roman" w:hAnsi="Times New Roman"/>
          <w:sz w:val="24"/>
          <w:lang w:val="en-GB" w:bidi="en-GB"/>
        </w:rPr>
        <w:t xml:space="preserve"> </w:t>
      </w:r>
    </w:p>
    <w:p w14:paraId="51716235"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research </w:t>
      </w:r>
      <w:proofErr w:type="gramStart"/>
      <w:r w:rsidRPr="00B76460">
        <w:rPr>
          <w:rFonts w:ascii="Times New Roman" w:hAnsi="Times New Roman"/>
          <w:sz w:val="24"/>
          <w:lang w:val="en-GB" w:bidi="en-GB"/>
        </w:rPr>
        <w:t>methods;</w:t>
      </w:r>
      <w:proofErr w:type="gramEnd"/>
    </w:p>
    <w:p w14:paraId="05D17774"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empirical </w:t>
      </w:r>
      <w:proofErr w:type="gramStart"/>
      <w:r w:rsidRPr="00B76460">
        <w:rPr>
          <w:rFonts w:ascii="Times New Roman" w:hAnsi="Times New Roman"/>
          <w:sz w:val="24"/>
          <w:lang w:val="en-GB" w:bidi="en-GB"/>
        </w:rPr>
        <w:t>base;</w:t>
      </w:r>
      <w:proofErr w:type="gramEnd"/>
    </w:p>
    <w:p w14:paraId="4FE05BB5"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 xml:space="preserve">theoretical and practical significance of the </w:t>
      </w:r>
      <w:proofErr w:type="gramStart"/>
      <w:r w:rsidRPr="00B76460">
        <w:rPr>
          <w:rFonts w:ascii="Times New Roman" w:hAnsi="Times New Roman"/>
          <w:sz w:val="24"/>
          <w:lang w:val="en-GB" w:bidi="en-GB"/>
        </w:rPr>
        <w:t>work;</w:t>
      </w:r>
      <w:proofErr w:type="gramEnd"/>
    </w:p>
    <w:p w14:paraId="6D2AFBED" w14:textId="77777777" w:rsidR="00B10876" w:rsidRPr="00B76460" w:rsidRDefault="00B10876" w:rsidP="00E22B73">
      <w:pPr>
        <w:numPr>
          <w:ilvl w:val="3"/>
          <w:numId w:val="5"/>
        </w:numPr>
        <w:tabs>
          <w:tab w:val="clear" w:pos="3420"/>
        </w:tabs>
        <w:autoSpaceDE w:val="0"/>
        <w:autoSpaceDN w:val="0"/>
        <w:adjustRightInd w:val="0"/>
        <w:spacing w:after="0" w:line="360" w:lineRule="auto"/>
        <w:ind w:left="1276" w:hanging="567"/>
        <w:jc w:val="both"/>
        <w:rPr>
          <w:rFonts w:ascii="Times New Roman" w:hAnsi="Times New Roman"/>
          <w:sz w:val="24"/>
          <w:lang w:val="en-GB"/>
        </w:rPr>
      </w:pPr>
      <w:r w:rsidRPr="00B76460">
        <w:rPr>
          <w:rFonts w:ascii="Times New Roman" w:hAnsi="Times New Roman"/>
          <w:sz w:val="24"/>
          <w:lang w:val="en-GB" w:bidi="en-GB"/>
        </w:rPr>
        <w:t>paper structure.</w:t>
      </w:r>
    </w:p>
    <w:p w14:paraId="250FB6C0" w14:textId="77777777" w:rsidR="00B10876" w:rsidRPr="00B76460" w:rsidRDefault="00B10876" w:rsidP="00E22B73">
      <w:pPr>
        <w:pStyle w:val="1TEKSTS"/>
        <w:rPr>
          <w:lang w:val="en-GB"/>
        </w:rPr>
      </w:pPr>
      <w:r w:rsidRPr="00B76460">
        <w:rPr>
          <w:lang w:val="en-GB" w:bidi="en-GB"/>
        </w:rPr>
        <w:t xml:space="preserve">6. </w:t>
      </w:r>
      <w:r w:rsidRPr="00B76460">
        <w:rPr>
          <w:b/>
          <w:lang w:val="en-GB" w:bidi="en-GB"/>
        </w:rPr>
        <w:t xml:space="preserve">Chapters with subdivisions </w:t>
      </w:r>
      <w:r w:rsidRPr="00B76460">
        <w:rPr>
          <w:lang w:val="en-GB" w:bidi="en-GB"/>
        </w:rPr>
        <w:t xml:space="preserve">form the main body of the term or final paper.  Chapters with subchapters form the main body of the term or final paper. There the analysis of theoretical and information sources related to the research problem is performed, the previous research is characterised, the methodology and the obtained results are described.  Each subchapter should be at least two pages long. </w:t>
      </w:r>
    </w:p>
    <w:p w14:paraId="66E29CC5" w14:textId="4084DED6" w:rsidR="00B10876" w:rsidRPr="00B76460" w:rsidRDefault="00B10876" w:rsidP="00B10876">
      <w:pPr>
        <w:pStyle w:val="1TEKSTS"/>
        <w:rPr>
          <w:lang w:val="en-GB"/>
        </w:rPr>
      </w:pPr>
      <w:r w:rsidRPr="00B76460">
        <w:rPr>
          <w:lang w:val="en-GB" w:bidi="en-GB"/>
        </w:rPr>
        <w:lastRenderedPageBreak/>
        <w:t>In the first chapters, it is recommended to explain the terms and concepts used in the paper, to conduct a theoretical analysis of the research problem, to describe the context and provide an overview of the theory/</w:t>
      </w:r>
      <w:proofErr w:type="spellStart"/>
      <w:r w:rsidRPr="00B76460">
        <w:rPr>
          <w:lang w:val="en-GB" w:bidi="en-GB"/>
        </w:rPr>
        <w:t>ies</w:t>
      </w:r>
      <w:proofErr w:type="spellEnd"/>
      <w:r w:rsidRPr="00B76460">
        <w:rPr>
          <w:lang w:val="en-GB" w:bidi="en-GB"/>
        </w:rPr>
        <w:t xml:space="preserve"> forming the theoretical considerations of the paper.</w:t>
      </w:r>
    </w:p>
    <w:p w14:paraId="1EA5142D" w14:textId="77777777" w:rsidR="00B10876" w:rsidRPr="00B76460" w:rsidRDefault="00B10876" w:rsidP="00B10876">
      <w:pPr>
        <w:pStyle w:val="1TEKSTS"/>
        <w:rPr>
          <w:lang w:val="en-GB"/>
        </w:rPr>
      </w:pPr>
      <w:r w:rsidRPr="00B76460">
        <w:rPr>
          <w:lang w:val="en-GB" w:bidi="en-GB"/>
        </w:rPr>
        <w:t>It is recommended to devote the following chapters to the analysis of the previous research, reviewing both the most significant and recent scientific studies on the specific research problem.  The characterisation of the previous research should include foreign studies and those carried out in Latvia, as well as students' final papers. To select most relevant theoretical articles and research descriptions, it is preferred that full-text and citation databases subscribed to by the University of Latvia, the National Library of Latvia or other universities should be used.</w:t>
      </w:r>
    </w:p>
    <w:p w14:paraId="3E03B753" w14:textId="623A999E" w:rsidR="00B10876" w:rsidRPr="00B76460" w:rsidRDefault="00B10876" w:rsidP="00B10876">
      <w:pPr>
        <w:pStyle w:val="1TEKSTS"/>
        <w:rPr>
          <w:lang w:val="en-GB"/>
        </w:rPr>
      </w:pPr>
      <w:r w:rsidRPr="00B76460">
        <w:rPr>
          <w:lang w:val="en-GB" w:bidi="en-GB"/>
        </w:rPr>
        <w:t>The analysis of the previous research is followed by a description of the empirical research conducted by the student, which consists of a description of the methodology and data analysis. The description of the methodology justifies the choice of research methods by characterising their basic principles and describes the course of the research.  When characterising the methods, their use in the research should be indicated (what is measured, by what tools, how they are applied). The methodology must be organically related to the theoretical basis of the study, the research questions and hypothesis, and the empirical basis. The methods of data acquisition, principles and techniques of data analysis and interpretation, ethical aspects of research should be described and justified.</w:t>
      </w:r>
    </w:p>
    <w:p w14:paraId="2F9CAEBD" w14:textId="77777777" w:rsidR="00B10876" w:rsidRPr="00B76460" w:rsidRDefault="00B10876" w:rsidP="00B10876">
      <w:pPr>
        <w:pStyle w:val="1TEKSTS"/>
        <w:rPr>
          <w:lang w:val="en-GB"/>
        </w:rPr>
      </w:pPr>
      <w:r w:rsidRPr="00B76460">
        <w:rPr>
          <w:lang w:val="en-GB" w:bidi="en-GB"/>
        </w:rPr>
        <w:t xml:space="preserve">The titles of chapters and subchapters should be specific and concise, and they should accurately reflect the content.  The material must be presented in a logical order. Each chapter should end with conclusions, forming a transition to the next chapter. If chapters are divided into subchapters, there must be at least two subchapters. </w:t>
      </w:r>
    </w:p>
    <w:p w14:paraId="28E85C5B" w14:textId="2DE24502" w:rsidR="00B10876" w:rsidRPr="00B76460" w:rsidRDefault="00B10876" w:rsidP="00B10876">
      <w:pPr>
        <w:pStyle w:val="1TEKSTS"/>
        <w:rPr>
          <w:lang w:val="en-GB"/>
        </w:rPr>
      </w:pPr>
      <w:r w:rsidRPr="00B76460">
        <w:rPr>
          <w:lang w:val="en-GB" w:bidi="en-GB"/>
        </w:rPr>
        <w:t xml:space="preserve">7. </w:t>
      </w:r>
      <w:r w:rsidR="00DD3C6C">
        <w:rPr>
          <w:b/>
          <w:lang w:val="en-GB" w:bidi="en-GB"/>
        </w:rPr>
        <w:t>Findings</w:t>
      </w:r>
      <w:r w:rsidRPr="00B76460">
        <w:rPr>
          <w:b/>
          <w:lang w:val="en-GB" w:bidi="en-GB"/>
        </w:rPr>
        <w:t xml:space="preserve"> and/or discussion.</w:t>
      </w:r>
      <w:r w:rsidRPr="00B76460">
        <w:rPr>
          <w:lang w:val="en-GB" w:bidi="en-GB"/>
        </w:rPr>
        <w:t xml:space="preserve"> The methodology is followed by data analysis, research findings and discussion. This part analyses the most important results obtained, compares them with the results of other studies, and interprets them based on theories. The discussion can also be formed as a separate chapter where the obtained results are compared with the theoretical knowledge, the results of other studies and the proposed hypothesis or research questions. If the discussion is divided separately, then only the most important results are presented in the results section, paying attention to topicality and regularities, but the research analysis is transferred to the discussion.</w:t>
      </w:r>
    </w:p>
    <w:p w14:paraId="752BE4C6" w14:textId="07F75B8F" w:rsidR="00B10876" w:rsidRPr="00B76460" w:rsidRDefault="00B10876" w:rsidP="00B10876">
      <w:pPr>
        <w:pStyle w:val="1TEKSTS"/>
        <w:rPr>
          <w:lang w:val="en-GB"/>
        </w:rPr>
      </w:pPr>
      <w:r w:rsidRPr="00B76460">
        <w:rPr>
          <w:lang w:val="en-GB" w:bidi="en-GB"/>
        </w:rPr>
        <w:t xml:space="preserve">8. </w:t>
      </w:r>
      <w:r w:rsidRPr="00B76460">
        <w:rPr>
          <w:b/>
          <w:lang w:val="en-GB" w:bidi="en-GB"/>
        </w:rPr>
        <w:t xml:space="preserve">Conclusions. </w:t>
      </w:r>
      <w:r w:rsidRPr="00B76460">
        <w:rPr>
          <w:lang w:val="en-GB" w:bidi="en-GB"/>
        </w:rPr>
        <w:t xml:space="preserve">The final conclusions provide an overview of the progress of the research and the main lessons learned, determine whether and how the hypothesis has been validated </w:t>
      </w:r>
      <w:proofErr w:type="gramStart"/>
      <w:r w:rsidRPr="00B76460">
        <w:rPr>
          <w:lang w:val="en-GB" w:bidi="en-GB"/>
        </w:rPr>
        <w:t>in the course of</w:t>
      </w:r>
      <w:proofErr w:type="gramEnd"/>
      <w:r w:rsidRPr="00B76460">
        <w:rPr>
          <w:lang w:val="en-GB" w:bidi="en-GB"/>
        </w:rPr>
        <w:t xml:space="preserve"> the research, or whether answers to all the research questions raised have been obtained.  The conclusions can be summarised in the order presented in the paper </w:t>
      </w:r>
      <w:r w:rsidRPr="00B76460">
        <w:rPr>
          <w:lang w:val="en-GB" w:bidi="en-GB"/>
        </w:rPr>
        <w:lastRenderedPageBreak/>
        <w:t xml:space="preserve">or in the order of their significance.  This part describes the practical significance of the research and suggests further possible research directions. The conclusions should contain only the author's own insights that result from the previous presentation. </w:t>
      </w:r>
    </w:p>
    <w:p w14:paraId="2FF47857" w14:textId="77777777" w:rsidR="00B10876" w:rsidRPr="00B76460" w:rsidRDefault="00B10876" w:rsidP="00B10876">
      <w:pPr>
        <w:pStyle w:val="1TEKSTS"/>
        <w:rPr>
          <w:lang w:val="en-GB"/>
        </w:rPr>
      </w:pPr>
      <w:r w:rsidRPr="00B76460">
        <w:rPr>
          <w:lang w:val="en-GB" w:bidi="en-GB"/>
        </w:rPr>
        <w:t xml:space="preserve">9. If the author wishes, in the </w:t>
      </w:r>
      <w:r w:rsidRPr="00B76460">
        <w:rPr>
          <w:b/>
          <w:lang w:val="en-GB" w:bidi="en-GB"/>
        </w:rPr>
        <w:t xml:space="preserve">acknowledgments </w:t>
      </w:r>
      <w:r w:rsidRPr="00B76460">
        <w:rPr>
          <w:lang w:val="en-GB" w:bidi="en-GB"/>
        </w:rPr>
        <w:t>they can express their gratitude to everyone who helped in conducting the research, data collection, as well as who provided moral or material support.</w:t>
      </w:r>
    </w:p>
    <w:p w14:paraId="50B9778C" w14:textId="0D719703" w:rsidR="00B10876" w:rsidRPr="00B76460" w:rsidRDefault="00B10876" w:rsidP="00B10876">
      <w:pPr>
        <w:pStyle w:val="1TEKSTS"/>
        <w:rPr>
          <w:lang w:val="en-GB"/>
        </w:rPr>
      </w:pPr>
      <w:r w:rsidRPr="00B76460">
        <w:rPr>
          <w:lang w:val="en-GB" w:bidi="en-GB"/>
        </w:rPr>
        <w:t xml:space="preserve">10. </w:t>
      </w:r>
      <w:r w:rsidRPr="00B76460">
        <w:rPr>
          <w:b/>
          <w:lang w:val="en-GB" w:bidi="en-GB"/>
        </w:rPr>
        <w:t xml:space="preserve">List of references. </w:t>
      </w:r>
      <w:r w:rsidRPr="00B76460">
        <w:rPr>
          <w:lang w:val="en-GB" w:bidi="en-GB"/>
        </w:rPr>
        <w:t xml:space="preserve">The list indicates only the sources of information referred to in the paper. Descriptions of FSS references, ranking of the list of references and in-text references are formatted according </w:t>
      </w:r>
      <w:r w:rsidRPr="00B76460">
        <w:rPr>
          <w:b/>
          <w:lang w:val="en-GB" w:bidi="en-GB"/>
        </w:rPr>
        <w:t>to the classic APA</w:t>
      </w:r>
      <w:r w:rsidRPr="00B76460">
        <w:rPr>
          <w:lang w:val="en-GB" w:bidi="en-GB"/>
        </w:rPr>
        <w:t xml:space="preserve"> (</w:t>
      </w:r>
      <w:r w:rsidRPr="00B76460">
        <w:rPr>
          <w:rStyle w:val="Emphasis"/>
          <w:lang w:val="en-GB" w:bidi="en-GB"/>
        </w:rPr>
        <w:t xml:space="preserve">American Psychological Association) </w:t>
      </w:r>
      <w:r w:rsidRPr="00B76460">
        <w:rPr>
          <w:lang w:val="en-GB" w:bidi="en-GB"/>
        </w:rPr>
        <w:t>(</w:t>
      </w:r>
      <w:r w:rsidRPr="00B76460">
        <w:rPr>
          <w:rStyle w:val="Emphasis"/>
          <w:i w:val="0"/>
          <w:lang w:val="en-GB" w:bidi="en-GB"/>
        </w:rPr>
        <w:t>see examples of references in</w:t>
      </w:r>
      <w:r w:rsidR="00E40686">
        <w:rPr>
          <w:rStyle w:val="Emphasis"/>
          <w:i w:val="0"/>
          <w:lang w:val="en-GB" w:bidi="en-GB"/>
        </w:rPr>
        <w:t xml:space="preserve"> </w:t>
      </w:r>
      <w:hyperlink w:anchor="pielikums_7a" w:history="1">
        <w:r w:rsidRPr="00B76460">
          <w:rPr>
            <w:rStyle w:val="Hyperlink"/>
            <w:lang w:val="en-GB" w:bidi="en-GB"/>
          </w:rPr>
          <w:t>Appendix</w:t>
        </w:r>
      </w:hyperlink>
      <w:r w:rsidR="00E40686">
        <w:rPr>
          <w:rStyle w:val="Hyperlink"/>
          <w:lang w:val="en-GB" w:bidi="en-GB"/>
        </w:rPr>
        <w:t xml:space="preserve"> </w:t>
      </w:r>
      <w:r w:rsidRPr="00B76460">
        <w:rPr>
          <w:lang w:val="en-GB" w:bidi="en-GB"/>
        </w:rPr>
        <w:t>7a)</w:t>
      </w:r>
      <w:r w:rsidRPr="00B76460">
        <w:rPr>
          <w:rStyle w:val="Emphasis"/>
          <w:i w:val="0"/>
          <w:lang w:val="en-GB" w:bidi="en-GB"/>
        </w:rPr>
        <w:t xml:space="preserve">, and </w:t>
      </w:r>
      <w:r w:rsidRPr="00B76460">
        <w:rPr>
          <w:rStyle w:val="Emphasis"/>
          <w:b/>
          <w:i w:val="0"/>
          <w:lang w:val="en-GB" w:bidi="en-GB"/>
        </w:rPr>
        <w:t xml:space="preserve">the adapted </w:t>
      </w:r>
      <w:r w:rsidRPr="00B76460">
        <w:rPr>
          <w:b/>
          <w:lang w:val="en-GB" w:bidi="en-GB"/>
        </w:rPr>
        <w:t xml:space="preserve">APA </w:t>
      </w:r>
      <w:r w:rsidRPr="00B76460">
        <w:rPr>
          <w:rStyle w:val="Emphasis"/>
          <w:i w:val="0"/>
          <w:lang w:val="en-GB" w:bidi="en-GB"/>
        </w:rPr>
        <w:t>referencing guidelines (see examples of references in</w:t>
      </w:r>
      <w:r w:rsidR="00E40686">
        <w:rPr>
          <w:rStyle w:val="Emphasis"/>
          <w:i w:val="0"/>
          <w:lang w:val="en-GB" w:bidi="en-GB"/>
        </w:rPr>
        <w:t xml:space="preserve"> </w:t>
      </w:r>
      <w:hyperlink w:anchor="pielikums_7b" w:history="1">
        <w:r w:rsidRPr="00B76460">
          <w:rPr>
            <w:rStyle w:val="Hyperlink"/>
            <w:lang w:val="en-GB" w:bidi="en-GB"/>
          </w:rPr>
          <w:t>Appendix</w:t>
        </w:r>
      </w:hyperlink>
      <w:r w:rsidR="00E40686">
        <w:rPr>
          <w:rStyle w:val="Hyperlink"/>
          <w:lang w:val="en-GB" w:bidi="en-GB"/>
        </w:rPr>
        <w:t xml:space="preserve"> </w:t>
      </w:r>
      <w:r w:rsidRPr="00B76460">
        <w:rPr>
          <w:lang w:val="en-GB" w:bidi="en-GB"/>
        </w:rPr>
        <w:t>7b).</w:t>
      </w:r>
      <w:r w:rsidRPr="00B76460">
        <w:rPr>
          <w:rStyle w:val="Emphasis"/>
          <w:i w:val="0"/>
          <w:lang w:val="en-GB" w:bidi="en-GB"/>
        </w:rPr>
        <w:t xml:space="preserve"> </w:t>
      </w:r>
    </w:p>
    <w:p w14:paraId="762C1CCF" w14:textId="52C48CF9" w:rsidR="00B10876" w:rsidRPr="00B76460" w:rsidRDefault="00B10876" w:rsidP="00B10876">
      <w:pPr>
        <w:numPr>
          <w:ilvl w:val="0"/>
          <w:numId w:val="32"/>
        </w:numPr>
        <w:autoSpaceDE w:val="0"/>
        <w:autoSpaceDN w:val="0"/>
        <w:adjustRightInd w:val="0"/>
        <w:spacing w:line="360" w:lineRule="auto"/>
        <w:ind w:left="1134" w:hanging="425"/>
        <w:jc w:val="both"/>
        <w:rPr>
          <w:rStyle w:val="Emphasis"/>
          <w:rFonts w:ascii="Times New Roman" w:hAnsi="Times New Roman"/>
          <w:i w:val="0"/>
          <w:sz w:val="24"/>
          <w:lang w:val="en-GB"/>
        </w:rPr>
      </w:pPr>
      <w:r w:rsidRPr="00B76460">
        <w:rPr>
          <w:rFonts w:ascii="Times New Roman" w:hAnsi="Times New Roman"/>
          <w:b/>
          <w:sz w:val="24"/>
          <w:u w:val="single"/>
          <w:lang w:val="en-GB" w:bidi="en-GB"/>
        </w:rPr>
        <w:t>The Department of Sociology and the Department of</w:t>
      </w:r>
      <w:r w:rsidRPr="00B76460">
        <w:rPr>
          <w:rFonts w:ascii="Times New Roman" w:hAnsi="Times New Roman"/>
          <w:sz w:val="24"/>
          <w:lang w:val="en-GB" w:bidi="en-GB"/>
        </w:rPr>
        <w:t xml:space="preserve"> </w:t>
      </w:r>
      <w:r w:rsidRPr="00B76460">
        <w:rPr>
          <w:rFonts w:ascii="Times New Roman" w:hAnsi="Times New Roman"/>
          <w:b/>
          <w:sz w:val="24"/>
          <w:lang w:val="en-GB" w:bidi="en-GB"/>
        </w:rPr>
        <w:t xml:space="preserve">Information and Library Studies </w:t>
      </w:r>
      <w:r w:rsidRPr="00B76460">
        <w:rPr>
          <w:rFonts w:ascii="Times New Roman" w:hAnsi="Times New Roman"/>
          <w:sz w:val="24"/>
          <w:lang w:val="en-GB" w:bidi="en-GB"/>
        </w:rPr>
        <w:t xml:space="preserve">use the </w:t>
      </w:r>
      <w:r w:rsidRPr="00B76460">
        <w:rPr>
          <w:rFonts w:ascii="Times New Roman" w:hAnsi="Times New Roman"/>
          <w:b/>
          <w:sz w:val="24"/>
          <w:lang w:val="en-GB" w:bidi="en-GB"/>
        </w:rPr>
        <w:t>classic APA</w:t>
      </w:r>
      <w:r w:rsidRPr="00B76460">
        <w:rPr>
          <w:rFonts w:ascii="Times New Roman" w:hAnsi="Times New Roman"/>
          <w:sz w:val="24"/>
          <w:lang w:val="en-GB" w:bidi="en-GB"/>
        </w:rPr>
        <w:t xml:space="preserve"> referencing in the academic papers (seeAppendix7a).</w:t>
      </w:r>
    </w:p>
    <w:p w14:paraId="155A2112" w14:textId="59BAF5A7" w:rsidR="00B10876" w:rsidRPr="00B76460" w:rsidRDefault="00B10876" w:rsidP="00B10876">
      <w:pPr>
        <w:numPr>
          <w:ilvl w:val="0"/>
          <w:numId w:val="32"/>
        </w:numPr>
        <w:autoSpaceDE w:val="0"/>
        <w:autoSpaceDN w:val="0"/>
        <w:adjustRightInd w:val="0"/>
        <w:spacing w:line="360" w:lineRule="auto"/>
        <w:ind w:left="1134" w:hanging="425"/>
        <w:jc w:val="both"/>
        <w:rPr>
          <w:rFonts w:ascii="Times New Roman" w:hAnsi="Times New Roman"/>
          <w:sz w:val="24"/>
          <w:lang w:val="en-GB"/>
        </w:rPr>
      </w:pPr>
      <w:r w:rsidRPr="00B76460">
        <w:rPr>
          <w:rFonts w:ascii="Times New Roman" w:hAnsi="Times New Roman"/>
          <w:sz w:val="24"/>
          <w:lang w:val="en-GB" w:bidi="en-GB"/>
        </w:rPr>
        <w:t xml:space="preserve">The Department of Political Science and the Department of Communication Studies use the </w:t>
      </w:r>
      <w:r w:rsidRPr="00B76460">
        <w:rPr>
          <w:rFonts w:ascii="Times New Roman" w:hAnsi="Times New Roman"/>
          <w:b/>
          <w:sz w:val="24"/>
          <w:lang w:val="en-GB" w:bidi="en-GB"/>
        </w:rPr>
        <w:t>adapted APA</w:t>
      </w:r>
      <w:r w:rsidRPr="00B76460">
        <w:rPr>
          <w:rFonts w:ascii="Times New Roman" w:hAnsi="Times New Roman"/>
          <w:sz w:val="24"/>
          <w:lang w:val="en-GB" w:bidi="en-GB"/>
        </w:rPr>
        <w:t xml:space="preserve"> referencing in their academic papers (see examples in</w:t>
      </w:r>
      <w:r w:rsidRPr="00B76460">
        <w:rPr>
          <w:rStyle w:val="Emphasis"/>
          <w:rFonts w:ascii="Times New Roman" w:hAnsi="Times New Roman"/>
          <w:b/>
          <w:i w:val="0"/>
          <w:sz w:val="24"/>
          <w:u w:val="single"/>
          <w:lang w:val="en-GB" w:bidi="en-GB"/>
        </w:rPr>
        <w:t xml:space="preserve">   Appendix</w:t>
      </w:r>
      <w:r w:rsidR="00E40686">
        <w:rPr>
          <w:rStyle w:val="Emphasis"/>
          <w:rFonts w:ascii="Times New Roman" w:hAnsi="Times New Roman"/>
          <w:b/>
          <w:i w:val="0"/>
          <w:sz w:val="24"/>
          <w:u w:val="single"/>
          <w:lang w:val="en-GB" w:bidi="en-GB"/>
        </w:rPr>
        <w:t xml:space="preserve"> </w:t>
      </w:r>
      <w:r w:rsidRPr="00B76460">
        <w:rPr>
          <w:rStyle w:val="Emphasis"/>
          <w:rFonts w:ascii="Times New Roman" w:hAnsi="Times New Roman"/>
          <w:b/>
          <w:i w:val="0"/>
          <w:sz w:val="24"/>
          <w:u w:val="single"/>
          <w:lang w:val="en-GB" w:bidi="en-GB"/>
        </w:rPr>
        <w:t>7b).</w:t>
      </w:r>
    </w:p>
    <w:p w14:paraId="3DB36A5C" w14:textId="77777777" w:rsidR="00B10876" w:rsidRPr="00B76460" w:rsidRDefault="00B10876" w:rsidP="00E22B73">
      <w:pPr>
        <w:pStyle w:val="1TEKSTS"/>
        <w:rPr>
          <w:szCs w:val="24"/>
          <w:lang w:val="en-GB"/>
        </w:rPr>
      </w:pPr>
      <w:r w:rsidRPr="00B76460">
        <w:rPr>
          <w:lang w:val="en-GB" w:bidi="en-GB"/>
        </w:rPr>
        <w:t xml:space="preserve">11. </w:t>
      </w:r>
      <w:r w:rsidRPr="00B76460">
        <w:rPr>
          <w:b/>
          <w:lang w:val="en-GB" w:bidi="en-GB"/>
        </w:rPr>
        <w:t xml:space="preserve">Appendices </w:t>
      </w:r>
      <w:r w:rsidRPr="00B76460">
        <w:rPr>
          <w:lang w:val="en-GB" w:bidi="en-GB"/>
        </w:rPr>
        <w:t>are added after the list of references in the order they are mentioned in the text. Appendices contain a research instrument, aggregated data collected and other materials providing additional information on the issues discussed in the paper – sample questionnaires, observation logs, transcripts of interviews and focus groups, images, larger-scale tables.</w:t>
      </w:r>
    </w:p>
    <w:p w14:paraId="27041574" w14:textId="77777777" w:rsidR="00B10876" w:rsidRPr="00B76460" w:rsidRDefault="00B10876" w:rsidP="00E22B73">
      <w:pPr>
        <w:tabs>
          <w:tab w:val="left" w:pos="1200"/>
        </w:tabs>
        <w:autoSpaceDE w:val="0"/>
        <w:autoSpaceDN w:val="0"/>
        <w:adjustRightInd w:val="0"/>
        <w:spacing w:after="0" w:line="360" w:lineRule="auto"/>
        <w:ind w:firstLine="720"/>
        <w:jc w:val="both"/>
        <w:rPr>
          <w:rFonts w:ascii="Times New Roman" w:hAnsi="Times New Roman"/>
          <w:b/>
          <w:sz w:val="24"/>
          <w:szCs w:val="24"/>
          <w:lang w:val="en-GB"/>
        </w:rPr>
      </w:pPr>
      <w:r w:rsidRPr="00B76460">
        <w:rPr>
          <w:rFonts w:ascii="Times New Roman" w:hAnsi="Times New Roman"/>
          <w:sz w:val="24"/>
          <w:szCs w:val="24"/>
          <w:lang w:val="en-GB" w:bidi="en-GB"/>
        </w:rPr>
        <w:t xml:space="preserve">12. </w:t>
      </w:r>
      <w:r w:rsidRPr="00B76460">
        <w:rPr>
          <w:rFonts w:ascii="Times New Roman" w:hAnsi="Times New Roman"/>
          <w:b/>
          <w:sz w:val="24"/>
          <w:szCs w:val="24"/>
          <w:lang w:val="en-GB" w:bidi="en-GB"/>
        </w:rPr>
        <w:t xml:space="preserve">The documentary page </w:t>
      </w:r>
      <w:r w:rsidRPr="00B76460">
        <w:rPr>
          <w:rFonts w:ascii="Times New Roman" w:hAnsi="Times New Roman"/>
          <w:sz w:val="24"/>
          <w:szCs w:val="24"/>
          <w:lang w:val="en-GB" w:bidi="en-GB"/>
        </w:rPr>
        <w:t xml:space="preserve">(see </w:t>
      </w:r>
      <w:hyperlink w:anchor="pielikums_4a" w:history="1">
        <w:r w:rsidRPr="00B76460">
          <w:rPr>
            <w:rStyle w:val="Hyperlink"/>
            <w:rFonts w:ascii="Times New Roman" w:hAnsi="Times New Roman"/>
            <w:sz w:val="24"/>
            <w:szCs w:val="24"/>
            <w:lang w:val="en-GB" w:bidi="en-GB"/>
          </w:rPr>
          <w:t>Appendix 4a</w:t>
        </w:r>
      </w:hyperlink>
      <w:r w:rsidRPr="00B76460">
        <w:rPr>
          <w:rFonts w:ascii="Times New Roman" w:hAnsi="Times New Roman"/>
          <w:sz w:val="24"/>
          <w:szCs w:val="24"/>
          <w:lang w:val="en-GB" w:bidi="en-GB"/>
        </w:rPr>
        <w:t xml:space="preserve"> (for term papers) or </w:t>
      </w:r>
      <w:hyperlink w:anchor="pielikums_4b" w:history="1">
        <w:r w:rsidRPr="00B76460">
          <w:rPr>
            <w:rStyle w:val="Hyperlink"/>
            <w:rFonts w:ascii="Times New Roman" w:hAnsi="Times New Roman"/>
            <w:sz w:val="24"/>
            <w:szCs w:val="24"/>
            <w:lang w:val="en-GB" w:bidi="en-GB"/>
          </w:rPr>
          <w:t>4b (</w:t>
        </w:r>
      </w:hyperlink>
      <w:r w:rsidRPr="00B76460">
        <w:rPr>
          <w:rFonts w:ascii="Times New Roman" w:hAnsi="Times New Roman"/>
          <w:sz w:val="24"/>
          <w:szCs w:val="24"/>
          <w:lang w:val="en-GB" w:bidi="en-GB"/>
        </w:rPr>
        <w:t xml:space="preserve"> for final papers) contains:</w:t>
      </w:r>
    </w:p>
    <w:p w14:paraId="62B7C84C" w14:textId="77777777" w:rsidR="00B10876" w:rsidRPr="00B76460" w:rsidRDefault="00B10876" w:rsidP="00E22B73">
      <w:pPr>
        <w:numPr>
          <w:ilvl w:val="3"/>
          <w:numId w:val="1"/>
        </w:numPr>
        <w:tabs>
          <w:tab w:val="clear" w:pos="3420"/>
        </w:tabs>
        <w:autoSpaceDE w:val="0"/>
        <w:autoSpaceDN w:val="0"/>
        <w:adjustRightInd w:val="0"/>
        <w:spacing w:after="0" w:line="360" w:lineRule="auto"/>
        <w:ind w:left="1276" w:hanging="556"/>
        <w:jc w:val="both"/>
        <w:rPr>
          <w:rFonts w:ascii="Times New Roman" w:hAnsi="Times New Roman"/>
          <w:sz w:val="24"/>
          <w:lang w:val="en-GB"/>
        </w:rPr>
      </w:pPr>
      <w:r w:rsidRPr="00B76460">
        <w:rPr>
          <w:rFonts w:ascii="Times New Roman" w:hAnsi="Times New Roman"/>
          <w:sz w:val="24"/>
          <w:lang w:val="en-GB" w:bidi="en-GB"/>
        </w:rPr>
        <w:t xml:space="preserve">the title of the paper and the UL Faculty where the paper was </w:t>
      </w:r>
      <w:proofErr w:type="gramStart"/>
      <w:r w:rsidRPr="00B76460">
        <w:rPr>
          <w:rFonts w:ascii="Times New Roman" w:hAnsi="Times New Roman"/>
          <w:sz w:val="24"/>
          <w:lang w:val="en-GB" w:bidi="en-GB"/>
        </w:rPr>
        <w:t>developed;</w:t>
      </w:r>
      <w:proofErr w:type="gramEnd"/>
    </w:p>
    <w:p w14:paraId="3F8BFE8D" w14:textId="77777777" w:rsidR="00B10876" w:rsidRPr="00B76460" w:rsidRDefault="00B10876" w:rsidP="00E22B73">
      <w:pPr>
        <w:numPr>
          <w:ilvl w:val="3"/>
          <w:numId w:val="1"/>
        </w:numPr>
        <w:tabs>
          <w:tab w:val="clear" w:pos="3420"/>
        </w:tabs>
        <w:autoSpaceDE w:val="0"/>
        <w:autoSpaceDN w:val="0"/>
        <w:adjustRightInd w:val="0"/>
        <w:spacing w:after="0" w:line="360" w:lineRule="auto"/>
        <w:ind w:left="1276" w:hanging="556"/>
        <w:jc w:val="both"/>
        <w:rPr>
          <w:rFonts w:ascii="Times New Roman" w:hAnsi="Times New Roman"/>
          <w:sz w:val="24"/>
          <w:lang w:val="en-GB"/>
        </w:rPr>
      </w:pPr>
      <w:r w:rsidRPr="00B76460">
        <w:rPr>
          <w:rFonts w:ascii="Times New Roman" w:hAnsi="Times New Roman"/>
          <w:sz w:val="24"/>
          <w:lang w:val="en-GB" w:bidi="en-GB"/>
        </w:rPr>
        <w:t xml:space="preserve">a statement that the research has been conducted independently, that all the sources of information used are included in the list of </w:t>
      </w:r>
      <w:proofErr w:type="gramStart"/>
      <w:r w:rsidRPr="00B76460">
        <w:rPr>
          <w:rFonts w:ascii="Times New Roman" w:hAnsi="Times New Roman"/>
          <w:sz w:val="24"/>
          <w:lang w:val="en-GB" w:bidi="en-GB"/>
        </w:rPr>
        <w:t>references;</w:t>
      </w:r>
      <w:proofErr w:type="gramEnd"/>
    </w:p>
    <w:p w14:paraId="78B1331F" w14:textId="77777777" w:rsidR="00B10876" w:rsidRPr="00B76460" w:rsidRDefault="00B10876" w:rsidP="00E22B73">
      <w:pPr>
        <w:numPr>
          <w:ilvl w:val="3"/>
          <w:numId w:val="1"/>
        </w:numPr>
        <w:tabs>
          <w:tab w:val="clear" w:pos="3420"/>
        </w:tabs>
        <w:autoSpaceDE w:val="0"/>
        <w:autoSpaceDN w:val="0"/>
        <w:adjustRightInd w:val="0"/>
        <w:spacing w:after="0" w:line="360" w:lineRule="auto"/>
        <w:ind w:left="1276" w:hanging="556"/>
        <w:jc w:val="both"/>
        <w:rPr>
          <w:rFonts w:ascii="Times New Roman" w:hAnsi="Times New Roman"/>
          <w:sz w:val="24"/>
          <w:lang w:val="en-GB"/>
        </w:rPr>
      </w:pPr>
      <w:r w:rsidRPr="00B76460">
        <w:rPr>
          <w:rFonts w:ascii="Times New Roman" w:hAnsi="Times New Roman"/>
          <w:sz w:val="24"/>
          <w:lang w:val="en-GB" w:bidi="en-GB"/>
        </w:rPr>
        <w:t>a statement that the electronic copy of the paper corresponds to the submitted computer printout (only for the final papers</w:t>
      </w:r>
      <w:proofErr w:type="gramStart"/>
      <w:r w:rsidRPr="00B76460">
        <w:rPr>
          <w:rFonts w:ascii="Times New Roman" w:hAnsi="Times New Roman"/>
          <w:sz w:val="24"/>
          <w:lang w:val="en-GB" w:bidi="en-GB"/>
        </w:rPr>
        <w:t>);</w:t>
      </w:r>
      <w:proofErr w:type="gramEnd"/>
    </w:p>
    <w:p w14:paraId="41032C8A" w14:textId="77777777" w:rsidR="00B10876" w:rsidRPr="00B76460" w:rsidRDefault="00B10876" w:rsidP="00E22B73">
      <w:pPr>
        <w:numPr>
          <w:ilvl w:val="3"/>
          <w:numId w:val="1"/>
        </w:numPr>
        <w:tabs>
          <w:tab w:val="clear" w:pos="3420"/>
        </w:tabs>
        <w:autoSpaceDE w:val="0"/>
        <w:autoSpaceDN w:val="0"/>
        <w:adjustRightInd w:val="0"/>
        <w:spacing w:after="0" w:line="360" w:lineRule="auto"/>
        <w:ind w:left="1276" w:hanging="556"/>
        <w:jc w:val="both"/>
        <w:rPr>
          <w:rFonts w:ascii="Times New Roman" w:hAnsi="Times New Roman"/>
          <w:sz w:val="24"/>
          <w:lang w:val="en-GB"/>
        </w:rPr>
      </w:pPr>
      <w:r w:rsidRPr="00B76460">
        <w:rPr>
          <w:rFonts w:ascii="Times New Roman" w:hAnsi="Times New Roman"/>
          <w:sz w:val="24"/>
          <w:lang w:val="en-GB" w:bidi="en-GB"/>
        </w:rPr>
        <w:t>the character count in the paper (from introduction to and including conclusions, but excluding footnotes</w:t>
      </w:r>
      <w:proofErr w:type="gramStart"/>
      <w:r w:rsidRPr="00B76460">
        <w:rPr>
          <w:rFonts w:ascii="Times New Roman" w:hAnsi="Times New Roman"/>
          <w:sz w:val="24"/>
          <w:lang w:val="en-GB" w:bidi="en-GB"/>
        </w:rPr>
        <w:t>);</w:t>
      </w:r>
      <w:proofErr w:type="gramEnd"/>
    </w:p>
    <w:p w14:paraId="31D082C6" w14:textId="77777777" w:rsidR="00B10876" w:rsidRPr="00B76460" w:rsidRDefault="00B10876" w:rsidP="00E22B73">
      <w:pPr>
        <w:numPr>
          <w:ilvl w:val="3"/>
          <w:numId w:val="1"/>
        </w:numPr>
        <w:tabs>
          <w:tab w:val="clear" w:pos="3420"/>
        </w:tabs>
        <w:autoSpaceDE w:val="0"/>
        <w:autoSpaceDN w:val="0"/>
        <w:adjustRightInd w:val="0"/>
        <w:spacing w:after="0" w:line="360" w:lineRule="auto"/>
        <w:ind w:left="1276" w:hanging="556"/>
        <w:jc w:val="both"/>
        <w:rPr>
          <w:rFonts w:ascii="Times New Roman" w:hAnsi="Times New Roman"/>
          <w:sz w:val="24"/>
          <w:lang w:val="en-GB"/>
        </w:rPr>
      </w:pPr>
      <w:r w:rsidRPr="00B76460">
        <w:rPr>
          <w:rFonts w:ascii="Times New Roman" w:hAnsi="Times New Roman"/>
          <w:sz w:val="24"/>
          <w:lang w:val="en-GB" w:bidi="en-GB"/>
        </w:rPr>
        <w:t xml:space="preserve">a signed recommendation of the academic advisor for the defence of the </w:t>
      </w:r>
      <w:proofErr w:type="gramStart"/>
      <w:r w:rsidRPr="00B76460">
        <w:rPr>
          <w:rFonts w:ascii="Times New Roman" w:hAnsi="Times New Roman"/>
          <w:sz w:val="24"/>
          <w:lang w:val="en-GB" w:bidi="en-GB"/>
        </w:rPr>
        <w:t>paper;</w:t>
      </w:r>
      <w:proofErr w:type="gramEnd"/>
    </w:p>
    <w:p w14:paraId="2735BB33" w14:textId="2EA80384" w:rsidR="00B10876" w:rsidRPr="00B76460" w:rsidRDefault="00E22B73" w:rsidP="00E22B73">
      <w:pPr>
        <w:numPr>
          <w:ilvl w:val="3"/>
          <w:numId w:val="1"/>
        </w:numPr>
        <w:tabs>
          <w:tab w:val="clear" w:pos="3420"/>
        </w:tabs>
        <w:autoSpaceDE w:val="0"/>
        <w:autoSpaceDN w:val="0"/>
        <w:adjustRightInd w:val="0"/>
        <w:spacing w:after="0" w:line="360" w:lineRule="auto"/>
        <w:ind w:left="1276" w:hanging="556"/>
        <w:jc w:val="both"/>
        <w:rPr>
          <w:rFonts w:ascii="Times New Roman" w:hAnsi="Times New Roman"/>
          <w:sz w:val="24"/>
          <w:lang w:val="en-GB"/>
        </w:rPr>
      </w:pPr>
      <w:r w:rsidRPr="00B76460">
        <w:rPr>
          <w:rFonts w:ascii="Times New Roman" w:hAnsi="Times New Roman"/>
          <w:sz w:val="24"/>
          <w:lang w:val="en-GB" w:bidi="en-GB"/>
        </w:rPr>
        <w:t xml:space="preserve">reviewer's details - academic position and scientific degree - if it is provided for in the description of the study </w:t>
      </w:r>
      <w:proofErr w:type="gramStart"/>
      <w:r w:rsidRPr="00B76460">
        <w:rPr>
          <w:rFonts w:ascii="Times New Roman" w:hAnsi="Times New Roman"/>
          <w:sz w:val="24"/>
          <w:lang w:val="en-GB" w:bidi="en-GB"/>
        </w:rPr>
        <w:t>course;</w:t>
      </w:r>
      <w:proofErr w:type="gramEnd"/>
    </w:p>
    <w:p w14:paraId="535B6220" w14:textId="023A6DF4" w:rsidR="00B10876" w:rsidRPr="00B76460" w:rsidRDefault="00B10876" w:rsidP="00E22B73">
      <w:pPr>
        <w:numPr>
          <w:ilvl w:val="3"/>
          <w:numId w:val="1"/>
        </w:numPr>
        <w:tabs>
          <w:tab w:val="clear" w:pos="3420"/>
        </w:tabs>
        <w:autoSpaceDE w:val="0"/>
        <w:autoSpaceDN w:val="0"/>
        <w:adjustRightInd w:val="0"/>
        <w:spacing w:after="0" w:line="360" w:lineRule="auto"/>
        <w:ind w:left="1276" w:hanging="556"/>
        <w:jc w:val="both"/>
        <w:rPr>
          <w:rFonts w:ascii="Times New Roman" w:hAnsi="Times New Roman"/>
          <w:sz w:val="24"/>
          <w:lang w:val="en-GB"/>
        </w:rPr>
      </w:pPr>
      <w:r w:rsidRPr="00B76460">
        <w:rPr>
          <w:rFonts w:ascii="Times New Roman" w:hAnsi="Times New Roman"/>
          <w:sz w:val="24"/>
          <w:lang w:val="en-GB" w:bidi="en-GB"/>
        </w:rPr>
        <w:lastRenderedPageBreak/>
        <w:t>the place of signature of the programme assistant or dean's authorized person on receiving the work (only for final papers</w:t>
      </w:r>
      <w:proofErr w:type="gramStart"/>
      <w:r w:rsidRPr="00B76460">
        <w:rPr>
          <w:rFonts w:ascii="Times New Roman" w:hAnsi="Times New Roman"/>
          <w:sz w:val="24"/>
          <w:lang w:val="en-GB" w:bidi="en-GB"/>
        </w:rPr>
        <w:t>);</w:t>
      </w:r>
      <w:proofErr w:type="gramEnd"/>
    </w:p>
    <w:p w14:paraId="73D05437" w14:textId="77777777" w:rsidR="00B10876" w:rsidRPr="00B76460" w:rsidRDefault="00B10876" w:rsidP="00E22B73">
      <w:pPr>
        <w:numPr>
          <w:ilvl w:val="3"/>
          <w:numId w:val="1"/>
        </w:numPr>
        <w:tabs>
          <w:tab w:val="clear" w:pos="3420"/>
        </w:tabs>
        <w:autoSpaceDE w:val="0"/>
        <w:autoSpaceDN w:val="0"/>
        <w:adjustRightInd w:val="0"/>
        <w:spacing w:after="0" w:line="360" w:lineRule="auto"/>
        <w:ind w:left="1276" w:hanging="556"/>
        <w:jc w:val="both"/>
        <w:rPr>
          <w:rFonts w:ascii="Times New Roman" w:hAnsi="Times New Roman"/>
          <w:sz w:val="24"/>
          <w:lang w:val="en-GB"/>
        </w:rPr>
      </w:pPr>
      <w:r w:rsidRPr="00B76460">
        <w:rPr>
          <w:rFonts w:ascii="Times New Roman" w:hAnsi="Times New Roman"/>
          <w:sz w:val="24"/>
          <w:lang w:val="en-GB" w:bidi="en-GB"/>
        </w:rPr>
        <w:t>the date of the defence and the signature of the Secretary of the Board (only for the final papers).</w:t>
      </w:r>
    </w:p>
    <w:p w14:paraId="1A3BC615" w14:textId="09910F61" w:rsidR="00B10876" w:rsidRPr="00B76460" w:rsidRDefault="00B10876" w:rsidP="004D3719">
      <w:pPr>
        <w:pStyle w:val="1Virsraksts1"/>
        <w:rPr>
          <w:lang w:val="en-GB"/>
        </w:rPr>
      </w:pPr>
      <w:r w:rsidRPr="00B76460">
        <w:rPr>
          <w:lang w:val="en-GB" w:bidi="en-GB"/>
        </w:rPr>
        <w:br w:type="page"/>
      </w:r>
      <w:r w:rsidRPr="00B76460">
        <w:rPr>
          <w:lang w:val="en-GB" w:bidi="en-GB"/>
        </w:rPr>
        <w:lastRenderedPageBreak/>
        <w:t>5. Technical design of term and final paper</w:t>
      </w:r>
    </w:p>
    <w:p w14:paraId="022AD01A" w14:textId="77777777" w:rsidR="00B10876" w:rsidRPr="00B76460" w:rsidRDefault="00B10876" w:rsidP="004D3719">
      <w:pPr>
        <w:pStyle w:val="2VIRSRAKSTS"/>
        <w:rPr>
          <w:lang w:val="en-GB"/>
        </w:rPr>
      </w:pPr>
      <w:r w:rsidRPr="00B76460">
        <w:rPr>
          <w:lang w:val="en-GB" w:bidi="en-GB"/>
        </w:rPr>
        <w:t>5.1. Working language</w:t>
      </w:r>
    </w:p>
    <w:p w14:paraId="3F7E18F6" w14:textId="77777777" w:rsidR="00B10876" w:rsidRPr="00B76460" w:rsidRDefault="00B10876" w:rsidP="00B10876">
      <w:pPr>
        <w:pStyle w:val="1TEKSTS"/>
        <w:rPr>
          <w:szCs w:val="24"/>
          <w:lang w:val="en-GB"/>
        </w:rPr>
      </w:pPr>
      <w:r w:rsidRPr="00B76460">
        <w:rPr>
          <w:szCs w:val="24"/>
          <w:lang w:val="en-GB" w:bidi="en-GB"/>
        </w:rPr>
        <w:t>The term and final paper are written in the correct, literary Latvian language, adopting scientific writing style. The use of other languages is permissible in the following cases:</w:t>
      </w:r>
    </w:p>
    <w:p w14:paraId="639072F4" w14:textId="77777777" w:rsidR="00B10876" w:rsidRPr="00B76460" w:rsidRDefault="00B10876" w:rsidP="00B505ED">
      <w:pPr>
        <w:pStyle w:val="BodyText"/>
        <w:numPr>
          <w:ilvl w:val="0"/>
          <w:numId w:val="9"/>
        </w:numPr>
        <w:spacing w:after="0" w:line="360" w:lineRule="auto"/>
        <w:ind w:left="1276" w:right="56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international </w:t>
      </w:r>
      <w:proofErr w:type="gramStart"/>
      <w:r w:rsidRPr="00B76460">
        <w:rPr>
          <w:rFonts w:ascii="Times New Roman" w:hAnsi="Times New Roman"/>
          <w:sz w:val="24"/>
          <w:szCs w:val="24"/>
          <w:lang w:val="en-GB" w:bidi="en-GB"/>
        </w:rPr>
        <w:t>students;</w:t>
      </w:r>
      <w:proofErr w:type="gramEnd"/>
    </w:p>
    <w:p w14:paraId="3796E677" w14:textId="77777777" w:rsidR="00B10876" w:rsidRPr="00B76460" w:rsidRDefault="00B10876" w:rsidP="00B505ED">
      <w:pPr>
        <w:numPr>
          <w:ilvl w:val="0"/>
          <w:numId w:val="9"/>
        </w:numPr>
        <w:spacing w:after="0" w:line="360" w:lineRule="auto"/>
        <w:ind w:left="1276"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in other </w:t>
      </w:r>
      <w:proofErr w:type="gramStart"/>
      <w:r w:rsidRPr="00B76460">
        <w:rPr>
          <w:rFonts w:ascii="Times New Roman" w:hAnsi="Times New Roman"/>
          <w:sz w:val="24"/>
          <w:szCs w:val="24"/>
          <w:lang w:val="en-GB" w:bidi="en-GB"/>
        </w:rPr>
        <w:t>cases</w:t>
      </w:r>
      <w:proofErr w:type="gramEnd"/>
      <w:r w:rsidRPr="00B76460">
        <w:rPr>
          <w:rFonts w:ascii="Times New Roman" w:hAnsi="Times New Roman"/>
          <w:sz w:val="24"/>
          <w:szCs w:val="24"/>
          <w:lang w:val="en-GB" w:bidi="en-GB"/>
        </w:rPr>
        <w:t xml:space="preserve"> provided for in regulatory enactments.</w:t>
      </w:r>
    </w:p>
    <w:p w14:paraId="33142551" w14:textId="77777777" w:rsidR="00B10876" w:rsidRPr="00B76460" w:rsidRDefault="00B10876" w:rsidP="004D3719">
      <w:pPr>
        <w:pStyle w:val="2VIRSRAKSTS"/>
        <w:rPr>
          <w:lang w:val="en-GB"/>
        </w:rPr>
      </w:pPr>
      <w:r w:rsidRPr="00B76460">
        <w:rPr>
          <w:lang w:val="en-GB" w:bidi="en-GB"/>
        </w:rPr>
        <w:t>5.2. Title page design</w:t>
      </w:r>
    </w:p>
    <w:p w14:paraId="26E87636" w14:textId="77777777" w:rsidR="00B10876" w:rsidRPr="00B76460" w:rsidRDefault="00B10876" w:rsidP="00C3582C">
      <w:pPr>
        <w:pStyle w:val="3tekstsarbullet"/>
        <w:rPr>
          <w:lang w:val="en-GB"/>
        </w:rPr>
      </w:pPr>
      <w:r w:rsidRPr="00B76460">
        <w:rPr>
          <w:lang w:val="en-GB" w:bidi="en-GB"/>
        </w:rPr>
        <w:t xml:space="preserve">The title page is computer type-set (see </w:t>
      </w:r>
      <w:hyperlink w:anchor="pielikums_5" w:history="1">
        <w:r w:rsidRPr="00B76460">
          <w:rPr>
            <w:rStyle w:val="Hyperlink"/>
            <w:lang w:val="en-GB" w:bidi="en-GB"/>
          </w:rPr>
          <w:t>Appendix</w:t>
        </w:r>
      </w:hyperlink>
      <w:r w:rsidRPr="00B76460">
        <w:rPr>
          <w:lang w:val="en-GB" w:bidi="en-GB"/>
        </w:rPr>
        <w:t>5).</w:t>
      </w:r>
    </w:p>
    <w:p w14:paraId="3F0BAAAB" w14:textId="0E0B1917" w:rsidR="00B10876" w:rsidRPr="00B76460" w:rsidRDefault="00B10876" w:rsidP="00C3582C">
      <w:pPr>
        <w:pStyle w:val="3tekstsarbullet"/>
        <w:rPr>
          <w:lang w:val="en-GB"/>
        </w:rPr>
      </w:pPr>
      <w:r w:rsidRPr="00B76460">
        <w:rPr>
          <w:lang w:val="en-GB" w:bidi="en-GB"/>
        </w:rPr>
        <w:t xml:space="preserve">The top of the title page holds the name of the university, </w:t>
      </w:r>
      <w:proofErr w:type="gramStart"/>
      <w:r w:rsidRPr="00B76460">
        <w:rPr>
          <w:lang w:val="en-GB" w:bidi="en-GB"/>
        </w:rPr>
        <w:t>faculty</w:t>
      </w:r>
      <w:proofErr w:type="gramEnd"/>
      <w:r w:rsidRPr="00B76460">
        <w:rPr>
          <w:lang w:val="en-GB" w:bidi="en-GB"/>
        </w:rPr>
        <w:t xml:space="preserve"> and department (each in a separate row) in capital letters (</w:t>
      </w:r>
      <w:r w:rsidRPr="00B76460">
        <w:rPr>
          <w:i/>
          <w:lang w:val="en-GB" w:bidi="en-GB"/>
        </w:rPr>
        <w:t>All caps</w:t>
      </w:r>
      <w:r w:rsidRPr="00B76460">
        <w:rPr>
          <w:lang w:val="en-GB" w:bidi="en-GB"/>
        </w:rPr>
        <w:t xml:space="preserve">, </w:t>
      </w:r>
      <w:r w:rsidRPr="00B76460">
        <w:rPr>
          <w:b/>
          <w:lang w:val="en-GB" w:bidi="en-GB"/>
        </w:rPr>
        <w:t xml:space="preserve">but not </w:t>
      </w:r>
      <w:r w:rsidRPr="00B76460">
        <w:rPr>
          <w:i/>
          <w:lang w:val="en-GB" w:bidi="en-GB"/>
        </w:rPr>
        <w:t>Caps lock</w:t>
      </w:r>
      <w:r w:rsidRPr="00B76460">
        <w:rPr>
          <w:lang w:val="en-GB" w:bidi="en-GB"/>
        </w:rPr>
        <w:t xml:space="preserve">), 14 </w:t>
      </w:r>
      <w:proofErr w:type="spellStart"/>
      <w:r w:rsidRPr="00B76460">
        <w:rPr>
          <w:lang w:val="en-GB" w:bidi="en-GB"/>
        </w:rPr>
        <w:t>pt</w:t>
      </w:r>
      <w:proofErr w:type="spellEnd"/>
      <w:r w:rsidRPr="00B76460">
        <w:rPr>
          <w:lang w:val="en-GB" w:bidi="en-GB"/>
        </w:rPr>
        <w:t>, Word processed using Times New Roman, centred in the middle of the page, spacing between lines is 1.5 pt.</w:t>
      </w:r>
    </w:p>
    <w:p w14:paraId="3D9F2CAD" w14:textId="6DBEB3D6" w:rsidR="00B10876" w:rsidRPr="00B76460" w:rsidRDefault="00B10876" w:rsidP="00C3582C">
      <w:pPr>
        <w:pStyle w:val="3tekstsarbullet"/>
        <w:rPr>
          <w:lang w:val="en-GB"/>
        </w:rPr>
      </w:pPr>
      <w:r w:rsidRPr="00B76460">
        <w:rPr>
          <w:lang w:val="en-GB" w:bidi="en-GB"/>
        </w:rPr>
        <w:t>The</w:t>
      </w:r>
      <w:r w:rsidRPr="00B76460">
        <w:rPr>
          <w:b/>
          <w:lang w:val="en-GB" w:bidi="en-GB"/>
        </w:rPr>
        <w:t xml:space="preserve"> title</w:t>
      </w:r>
      <w:r w:rsidRPr="00B76460">
        <w:rPr>
          <w:lang w:val="en-GB" w:bidi="en-GB"/>
        </w:rPr>
        <w:t xml:space="preserve"> of the paper is written in bold capital letters (</w:t>
      </w:r>
      <w:r w:rsidRPr="00B76460">
        <w:rPr>
          <w:i/>
          <w:lang w:val="en-GB" w:bidi="en-GB"/>
        </w:rPr>
        <w:t>All caps</w:t>
      </w:r>
      <w:r w:rsidRPr="00B76460">
        <w:rPr>
          <w:lang w:val="en-GB" w:bidi="en-GB"/>
        </w:rPr>
        <w:t xml:space="preserve">), 14 </w:t>
      </w:r>
      <w:proofErr w:type="spellStart"/>
      <w:r w:rsidRPr="00B76460">
        <w:rPr>
          <w:lang w:val="en-GB" w:bidi="en-GB"/>
        </w:rPr>
        <w:t>pt</w:t>
      </w:r>
      <w:proofErr w:type="spellEnd"/>
      <w:r w:rsidRPr="00B76460">
        <w:rPr>
          <w:lang w:val="en-GB" w:bidi="en-GB"/>
        </w:rPr>
        <w:t xml:space="preserve">, Word processed using Times New Roman, centred in the middle of the page. Spacing between the name of the department and the title of the paper is 48 </w:t>
      </w:r>
      <w:proofErr w:type="spellStart"/>
      <w:r w:rsidRPr="00B76460">
        <w:rPr>
          <w:lang w:val="en-GB" w:bidi="en-GB"/>
        </w:rPr>
        <w:t>pt</w:t>
      </w:r>
      <w:proofErr w:type="spellEnd"/>
      <w:r w:rsidRPr="00B76460">
        <w:rPr>
          <w:lang w:val="en-GB" w:bidi="en-GB"/>
        </w:rPr>
        <w:t xml:space="preserve"> (</w:t>
      </w:r>
      <w:r w:rsidRPr="00B76460">
        <w:rPr>
          <w:i/>
          <w:lang w:val="en-GB" w:bidi="en-GB"/>
        </w:rPr>
        <w:t>Paragraph-Spacing-After)</w:t>
      </w:r>
      <w:r w:rsidRPr="00B76460">
        <w:rPr>
          <w:lang w:val="en-GB" w:bidi="en-GB"/>
        </w:rPr>
        <w:t>.</w:t>
      </w:r>
    </w:p>
    <w:p w14:paraId="1E81B86D" w14:textId="77777777" w:rsidR="00B10876" w:rsidRPr="00B76460" w:rsidRDefault="00B10876" w:rsidP="00C3582C">
      <w:pPr>
        <w:pStyle w:val="3tekstsarbullet"/>
        <w:rPr>
          <w:lang w:val="en-GB"/>
        </w:rPr>
      </w:pPr>
      <w:r w:rsidRPr="00B76460">
        <w:rPr>
          <w:lang w:val="en-GB" w:bidi="en-GB"/>
        </w:rPr>
        <w:t>The title of the paper is followed by the type of paper: Master's thesis, Bachelor's thesis and Diploma paper, or Term paper. The type of paper is written in capital letters (</w:t>
      </w:r>
      <w:r w:rsidRPr="00B76460">
        <w:rPr>
          <w:i/>
          <w:lang w:val="en-GB" w:bidi="en-GB"/>
        </w:rPr>
        <w:t>All caps</w:t>
      </w:r>
      <w:r w:rsidRPr="00B76460">
        <w:rPr>
          <w:lang w:val="en-GB" w:bidi="en-GB"/>
        </w:rPr>
        <w:t xml:space="preserve">), 14 </w:t>
      </w:r>
      <w:proofErr w:type="spellStart"/>
      <w:r w:rsidRPr="00B76460">
        <w:rPr>
          <w:lang w:val="en-GB" w:bidi="en-GB"/>
        </w:rPr>
        <w:t>pt</w:t>
      </w:r>
      <w:proofErr w:type="spellEnd"/>
      <w:r w:rsidRPr="00B76460">
        <w:rPr>
          <w:lang w:val="en-GB" w:bidi="en-GB"/>
        </w:rPr>
        <w:t xml:space="preserve">, </w:t>
      </w:r>
      <w:r w:rsidRPr="00B76460">
        <w:rPr>
          <w:i/>
          <w:lang w:val="en-GB" w:bidi="en-GB"/>
        </w:rPr>
        <w:t>Times New Roman</w:t>
      </w:r>
      <w:r w:rsidRPr="00B76460">
        <w:rPr>
          <w:lang w:val="en-GB" w:bidi="en-GB"/>
        </w:rPr>
        <w:t xml:space="preserve">, centred in the middle of the page. Spacing between the title of the paper and the type of the paper is 24 </w:t>
      </w:r>
      <w:proofErr w:type="spellStart"/>
      <w:r w:rsidRPr="00B76460">
        <w:rPr>
          <w:lang w:val="en-GB" w:bidi="en-GB"/>
        </w:rPr>
        <w:t>pt</w:t>
      </w:r>
      <w:proofErr w:type="spellEnd"/>
      <w:r w:rsidRPr="00B76460">
        <w:rPr>
          <w:lang w:val="en-GB" w:bidi="en-GB"/>
        </w:rPr>
        <w:t xml:space="preserve"> </w:t>
      </w:r>
      <w:r w:rsidRPr="00B76460">
        <w:rPr>
          <w:i/>
          <w:lang w:val="en-GB" w:bidi="en-GB"/>
        </w:rPr>
        <w:t>Paragraph-Spacing-After</w:t>
      </w:r>
      <w:r w:rsidRPr="00B76460">
        <w:rPr>
          <w:lang w:val="en-GB" w:bidi="en-GB"/>
        </w:rPr>
        <w:t>).</w:t>
      </w:r>
    </w:p>
    <w:p w14:paraId="718CDD53" w14:textId="5C7E244F" w:rsidR="00B10876" w:rsidRPr="00B76460" w:rsidRDefault="00B10876" w:rsidP="00C3582C">
      <w:pPr>
        <w:pStyle w:val="3tekstsarbullet"/>
        <w:rPr>
          <w:lang w:val="en-GB"/>
        </w:rPr>
      </w:pPr>
      <w:r w:rsidRPr="00B76460">
        <w:rPr>
          <w:lang w:val="en-GB" w:bidi="en-GB"/>
        </w:rPr>
        <w:t>The name and surname of the author of the paper, succeeded by the student ID number, the position of the advisor, the academic degree and the name and surname of the advisor</w:t>
      </w:r>
      <w:r w:rsidR="00DD3C6C">
        <w:rPr>
          <w:lang w:val="en-GB" w:bidi="en-GB"/>
        </w:rPr>
        <w:t xml:space="preserve"> </w:t>
      </w:r>
      <w:r w:rsidRPr="00B76460">
        <w:rPr>
          <w:lang w:val="en-GB" w:bidi="en-GB"/>
        </w:rPr>
        <w:t xml:space="preserve">(each in a separate line) is written under the type of paper. This text is written in the standard style (regular), except for the name and surname of the author of the work, which is written in bold (bold), font size - 12 </w:t>
      </w:r>
      <w:proofErr w:type="spellStart"/>
      <w:r w:rsidRPr="00B76460">
        <w:rPr>
          <w:lang w:val="en-GB" w:bidi="en-GB"/>
        </w:rPr>
        <w:t>pt</w:t>
      </w:r>
      <w:proofErr w:type="spellEnd"/>
      <w:r w:rsidRPr="00B76460">
        <w:rPr>
          <w:lang w:val="en-GB" w:bidi="en-GB"/>
        </w:rPr>
        <w:t xml:space="preserve">, font - Times New Roman, indentation of the entire text (paragraph) from the left edge - 6.35 cm. Spacing between the type of paper and author's name and surname 72 </w:t>
      </w:r>
      <w:proofErr w:type="spellStart"/>
      <w:r w:rsidRPr="00B76460">
        <w:rPr>
          <w:lang w:val="en-GB" w:bidi="en-GB"/>
        </w:rPr>
        <w:t>pt</w:t>
      </w:r>
      <w:proofErr w:type="spellEnd"/>
      <w:r w:rsidRPr="00B76460">
        <w:rPr>
          <w:lang w:val="en-GB" w:bidi="en-GB"/>
        </w:rPr>
        <w:t xml:space="preserve"> (</w:t>
      </w:r>
      <w:r w:rsidRPr="00B76460">
        <w:rPr>
          <w:i/>
          <w:lang w:val="en-GB" w:bidi="en-GB"/>
        </w:rPr>
        <w:t>Paragraph-Spacing-After</w:t>
      </w:r>
      <w:r w:rsidRPr="00B76460">
        <w:rPr>
          <w:lang w:val="en-GB" w:bidi="en-GB"/>
        </w:rPr>
        <w:t>).</w:t>
      </w:r>
    </w:p>
    <w:p w14:paraId="4413AE0A" w14:textId="633965A9" w:rsidR="00B10876" w:rsidRPr="00B76460" w:rsidRDefault="00B10876" w:rsidP="00C3582C">
      <w:pPr>
        <w:pStyle w:val="3tekstsarbullet"/>
        <w:rPr>
          <w:lang w:val="en-GB"/>
        </w:rPr>
      </w:pPr>
      <w:r w:rsidRPr="00B76460">
        <w:rPr>
          <w:lang w:val="en-GB" w:bidi="en-GB"/>
        </w:rPr>
        <w:lastRenderedPageBreak/>
        <w:t>The place of paper development (university city) and the year are written at the bottom of the page. It is written in capital letters (</w:t>
      </w:r>
      <w:r w:rsidRPr="00B76460">
        <w:rPr>
          <w:i/>
          <w:lang w:val="en-GB" w:bidi="en-GB"/>
        </w:rPr>
        <w:t>All caps</w:t>
      </w:r>
      <w:r w:rsidRPr="00B76460">
        <w:rPr>
          <w:lang w:val="en-GB" w:bidi="en-GB"/>
        </w:rPr>
        <w:t xml:space="preserve">) and numbers in one line, 14 </w:t>
      </w:r>
      <w:proofErr w:type="spellStart"/>
      <w:r w:rsidRPr="00B76460">
        <w:rPr>
          <w:lang w:val="en-GB" w:bidi="en-GB"/>
        </w:rPr>
        <w:t>pt</w:t>
      </w:r>
      <w:proofErr w:type="spellEnd"/>
      <w:r w:rsidRPr="00B76460">
        <w:rPr>
          <w:lang w:val="en-GB" w:bidi="en-GB"/>
        </w:rPr>
        <w:t xml:space="preserve">, </w:t>
      </w:r>
      <w:r w:rsidRPr="00B76460">
        <w:rPr>
          <w:i/>
          <w:lang w:val="en-GB" w:bidi="en-GB"/>
        </w:rPr>
        <w:t>Times New Roman</w:t>
      </w:r>
      <w:r w:rsidRPr="00B76460">
        <w:rPr>
          <w:lang w:val="en-GB" w:bidi="en-GB"/>
        </w:rPr>
        <w:t>, centred in the middle of the page. Spacing between the advisor details and the place and year of paper development is determined as necessary so that the title page fits on one page and the place and year of development are at the bottom of the page.</w:t>
      </w:r>
    </w:p>
    <w:p w14:paraId="42089D42" w14:textId="77777777" w:rsidR="00A71C17" w:rsidRPr="00B76460" w:rsidRDefault="00A71C17" w:rsidP="004D3719">
      <w:pPr>
        <w:pStyle w:val="2VIRSRAKSTS"/>
        <w:rPr>
          <w:lang w:val="en-GB"/>
        </w:rPr>
      </w:pPr>
      <w:r w:rsidRPr="00B76460">
        <w:rPr>
          <w:lang w:val="en-GB" w:bidi="en-GB"/>
        </w:rPr>
        <w:t>5.3. Text layout</w:t>
      </w:r>
    </w:p>
    <w:p w14:paraId="5F85CED5" w14:textId="77777777" w:rsidR="00A71C17" w:rsidRPr="00B76460" w:rsidRDefault="00A71C17" w:rsidP="00A22DD8">
      <w:pPr>
        <w:pStyle w:val="3tekstsarbullet"/>
        <w:spacing w:after="0"/>
        <w:rPr>
          <w:lang w:val="en-GB"/>
        </w:rPr>
      </w:pPr>
      <w:r w:rsidRPr="00B76460">
        <w:rPr>
          <w:lang w:val="en-GB" w:bidi="en-GB"/>
        </w:rPr>
        <w:t xml:space="preserve">The paper is computer typed on A4 standard sheets printed on one side of the page. </w:t>
      </w:r>
    </w:p>
    <w:p w14:paraId="2B5CA3C3" w14:textId="77777777" w:rsidR="00A71C17" w:rsidRPr="00B76460" w:rsidRDefault="00A71C17" w:rsidP="00A22DD8">
      <w:pPr>
        <w:pStyle w:val="3tekstsarbullet"/>
        <w:spacing w:after="0"/>
        <w:rPr>
          <w:lang w:val="en-GB"/>
        </w:rPr>
      </w:pPr>
      <w:r w:rsidRPr="00B76460">
        <w:rPr>
          <w:lang w:val="en-GB" w:bidi="en-GB"/>
        </w:rPr>
        <w:t xml:space="preserve">Page settings: top, </w:t>
      </w:r>
      <w:proofErr w:type="gramStart"/>
      <w:r w:rsidRPr="00B76460">
        <w:rPr>
          <w:lang w:val="en-GB" w:bidi="en-GB"/>
        </w:rPr>
        <w:t>bottom</w:t>
      </w:r>
      <w:proofErr w:type="gramEnd"/>
      <w:r w:rsidRPr="00B76460">
        <w:rPr>
          <w:lang w:val="en-GB" w:bidi="en-GB"/>
        </w:rPr>
        <w:t xml:space="preserve"> and right margin – 20 mm, left margin – 30 mm.</w:t>
      </w:r>
    </w:p>
    <w:p w14:paraId="1C033646" w14:textId="77777777" w:rsidR="00A71C17" w:rsidRPr="00B76460" w:rsidRDefault="00A71C17" w:rsidP="00A22DD8">
      <w:pPr>
        <w:pStyle w:val="3tekstsarbullet"/>
        <w:spacing w:after="0"/>
        <w:rPr>
          <w:lang w:val="en-GB"/>
        </w:rPr>
      </w:pPr>
      <w:r w:rsidRPr="00B76460">
        <w:rPr>
          <w:lang w:val="en-GB" w:bidi="en-GB"/>
        </w:rPr>
        <w:t>The pages are numbered at the bottom, in the middle of the page with Arabic numerals. All pages (including the title page) are included in the numbering. The numbering is displayed starting with the page that follows the title page.</w:t>
      </w:r>
    </w:p>
    <w:p w14:paraId="4245EB61" w14:textId="77777777" w:rsidR="00A71C17" w:rsidRPr="00B76460" w:rsidRDefault="00A71C17" w:rsidP="00A22DD8">
      <w:pPr>
        <w:pStyle w:val="3tekstsarbullet"/>
        <w:spacing w:after="0"/>
        <w:rPr>
          <w:lang w:val="en-GB"/>
        </w:rPr>
      </w:pPr>
      <w:r w:rsidRPr="00B76460">
        <w:rPr>
          <w:lang w:val="en-GB" w:bidi="en-GB"/>
        </w:rPr>
        <w:t xml:space="preserve">The font size is 12 </w:t>
      </w:r>
      <w:proofErr w:type="spellStart"/>
      <w:r w:rsidRPr="00B76460">
        <w:rPr>
          <w:lang w:val="en-GB" w:bidi="en-GB"/>
        </w:rPr>
        <w:t>pt</w:t>
      </w:r>
      <w:proofErr w:type="spellEnd"/>
      <w:r w:rsidRPr="00B76460">
        <w:rPr>
          <w:lang w:val="en-GB" w:bidi="en-GB"/>
        </w:rPr>
        <w:t xml:space="preserve">, Times New Roman (also for page numbering). Paragraphs are formatted with a 1.27 cm first line indent. Spacing between lines is 1.5 </w:t>
      </w:r>
      <w:proofErr w:type="spellStart"/>
      <w:r w:rsidRPr="00B76460">
        <w:rPr>
          <w:lang w:val="en-GB" w:bidi="en-GB"/>
        </w:rPr>
        <w:t>pt</w:t>
      </w:r>
      <w:proofErr w:type="spellEnd"/>
      <w:r w:rsidRPr="00B76460">
        <w:rPr>
          <w:lang w:val="en-GB" w:bidi="en-GB"/>
        </w:rPr>
        <w:t xml:space="preserve"> </w:t>
      </w:r>
      <w:proofErr w:type="gramStart"/>
      <w:r w:rsidRPr="00B76460">
        <w:rPr>
          <w:lang w:val="en-GB" w:bidi="en-GB"/>
        </w:rPr>
        <w:t>The</w:t>
      </w:r>
      <w:proofErr w:type="gramEnd"/>
      <w:r w:rsidRPr="00B76460">
        <w:rPr>
          <w:lang w:val="en-GB" w:bidi="en-GB"/>
        </w:rPr>
        <w:t xml:space="preserve"> text is to be aligned evenly along the left and right margins (justified).</w:t>
      </w:r>
    </w:p>
    <w:p w14:paraId="0F63BAD0" w14:textId="77777777" w:rsidR="00A71C17" w:rsidRPr="004D3719" w:rsidRDefault="00A71C17" w:rsidP="004D3719">
      <w:pPr>
        <w:pStyle w:val="2VIRSRAKSTS"/>
      </w:pPr>
      <w:r w:rsidRPr="004D3719">
        <w:t xml:space="preserve">5.4. </w:t>
      </w:r>
      <w:proofErr w:type="spellStart"/>
      <w:r w:rsidRPr="004D3719">
        <w:t>Chapters</w:t>
      </w:r>
      <w:proofErr w:type="spellEnd"/>
      <w:r w:rsidRPr="004D3719">
        <w:t xml:space="preserve"> </w:t>
      </w:r>
      <w:proofErr w:type="spellStart"/>
      <w:r w:rsidRPr="004D3719">
        <w:t>and</w:t>
      </w:r>
      <w:proofErr w:type="spellEnd"/>
      <w:r w:rsidRPr="004D3719">
        <w:t xml:space="preserve"> </w:t>
      </w:r>
      <w:proofErr w:type="spellStart"/>
      <w:r w:rsidRPr="004D3719">
        <w:t>subchapters</w:t>
      </w:r>
      <w:proofErr w:type="spellEnd"/>
    </w:p>
    <w:p w14:paraId="0002777C" w14:textId="77777777" w:rsidR="00A71C17" w:rsidRPr="00B76460" w:rsidRDefault="00A71C17" w:rsidP="00107742">
      <w:pPr>
        <w:pStyle w:val="3tekstsarbullet"/>
        <w:rPr>
          <w:lang w:val="en-GB"/>
        </w:rPr>
      </w:pPr>
      <w:r w:rsidRPr="00B76460">
        <w:rPr>
          <w:lang w:val="en-GB" w:bidi="en-GB"/>
        </w:rPr>
        <w:t>Each chapter starts on a new page. Subchapters do not start on a new page.</w:t>
      </w:r>
    </w:p>
    <w:p w14:paraId="79AE932E" w14:textId="2C0A0870" w:rsidR="00A71C17" w:rsidRPr="00B76460" w:rsidRDefault="00A71C17" w:rsidP="00107742">
      <w:pPr>
        <w:pStyle w:val="3tekstsarbullet"/>
        <w:rPr>
          <w:lang w:val="en-GB"/>
        </w:rPr>
      </w:pPr>
      <w:r w:rsidRPr="00B76460">
        <w:rPr>
          <w:b/>
          <w:lang w:val="en-GB" w:bidi="en-GB"/>
        </w:rPr>
        <w:t>The headings of the chapters</w:t>
      </w:r>
      <w:r w:rsidRPr="00B76460">
        <w:rPr>
          <w:lang w:val="en-GB" w:bidi="en-GB"/>
        </w:rPr>
        <w:t xml:space="preserve"> are numbered in Arabic numerals (including sections of results and/or discussion and conclusions). Headings are written in capital letters (</w:t>
      </w:r>
      <w:r w:rsidRPr="00B76460">
        <w:rPr>
          <w:i/>
          <w:lang w:val="en-GB" w:bidi="en-GB"/>
        </w:rPr>
        <w:t xml:space="preserve">all caps, </w:t>
      </w:r>
      <w:r w:rsidRPr="00B76460">
        <w:rPr>
          <w:b/>
          <w:lang w:val="en-GB" w:bidi="en-GB"/>
        </w:rPr>
        <w:t xml:space="preserve">but not </w:t>
      </w:r>
      <w:r w:rsidRPr="00B76460">
        <w:rPr>
          <w:i/>
          <w:lang w:val="en-GB" w:bidi="en-GB"/>
        </w:rPr>
        <w:t>caps lock</w:t>
      </w:r>
      <w:r w:rsidRPr="00B76460">
        <w:rPr>
          <w:lang w:val="en-GB" w:bidi="en-GB"/>
        </w:rPr>
        <w:t>) bolded</w:t>
      </w:r>
      <w:r w:rsidRPr="00B76460">
        <w:rPr>
          <w:i/>
          <w:lang w:val="en-GB" w:bidi="en-GB"/>
        </w:rPr>
        <w:t>,</w:t>
      </w:r>
      <w:r w:rsidRPr="00B76460">
        <w:rPr>
          <w:lang w:val="en-GB" w:bidi="en-GB"/>
        </w:rPr>
        <w:t xml:space="preserve"> 14 </w:t>
      </w:r>
      <w:proofErr w:type="spellStart"/>
      <w:r w:rsidRPr="00B76460">
        <w:rPr>
          <w:lang w:val="en-GB" w:bidi="en-GB"/>
        </w:rPr>
        <w:t>pt</w:t>
      </w:r>
      <w:proofErr w:type="spellEnd"/>
      <w:r w:rsidRPr="00B76460">
        <w:rPr>
          <w:lang w:val="en-GB" w:bidi="en-GB"/>
        </w:rPr>
        <w:t>, centred in the middle of the page. Spacing from chapter heading to the text – 2 line spacing or 24 pt.</w:t>
      </w:r>
    </w:p>
    <w:p w14:paraId="39514253" w14:textId="77777777" w:rsidR="00A71C17" w:rsidRPr="00B76460" w:rsidRDefault="00A71C17" w:rsidP="00107742">
      <w:pPr>
        <w:pStyle w:val="3tekstsarbullet"/>
        <w:rPr>
          <w:lang w:val="en-GB"/>
        </w:rPr>
      </w:pPr>
      <w:r w:rsidRPr="00B76460">
        <w:rPr>
          <w:b/>
          <w:lang w:val="en-GB" w:bidi="en-GB"/>
        </w:rPr>
        <w:t>The headings of the subchapters</w:t>
      </w:r>
      <w:r w:rsidRPr="00B76460">
        <w:rPr>
          <w:lang w:val="en-GB" w:bidi="en-GB"/>
        </w:rPr>
        <w:t xml:space="preserve"> (both level two and level three) are numbered in Arabic numerals. The headings are written in lower case (except the first letter) </w:t>
      </w:r>
      <w:proofErr w:type="spellStart"/>
      <w:r w:rsidRPr="00B76460">
        <w:rPr>
          <w:lang w:val="en-GB" w:bidi="en-GB"/>
        </w:rPr>
        <w:t>in</w:t>
      </w:r>
      <w:r w:rsidRPr="00B76460">
        <w:rPr>
          <w:rFonts w:eastAsia="MinionPro-It"/>
          <w:i/>
          <w:lang w:val="en-GB" w:bidi="en-GB"/>
        </w:rPr>
        <w:t>bold</w:t>
      </w:r>
      <w:proofErr w:type="spellEnd"/>
      <w:r w:rsidRPr="00B76460">
        <w:rPr>
          <w:rFonts w:eastAsia="MinionPro-It"/>
          <w:i/>
          <w:lang w:val="en-GB" w:bidi="en-GB"/>
        </w:rPr>
        <w:t xml:space="preserve">, 12 </w:t>
      </w:r>
      <w:proofErr w:type="spellStart"/>
      <w:r w:rsidRPr="00B76460">
        <w:rPr>
          <w:rFonts w:eastAsia="MinionPro-It"/>
          <w:i/>
          <w:lang w:val="en-GB" w:bidi="en-GB"/>
        </w:rPr>
        <w:t>pt</w:t>
      </w:r>
      <w:proofErr w:type="spellEnd"/>
      <w:r w:rsidRPr="00B76460">
        <w:rPr>
          <w:rFonts w:eastAsia="MinionPro-It"/>
          <w:i/>
          <w:lang w:val="en-GB" w:bidi="en-GB"/>
        </w:rPr>
        <w:t xml:space="preserve">, left-aligned and the indentation of 1,27 cm from the left edge of the page. Subchapter headings are formatted with a 24-point spacing before heading and without spacing after the heading. </w:t>
      </w:r>
    </w:p>
    <w:p w14:paraId="7D6A4017" w14:textId="77777777" w:rsidR="00A71C17" w:rsidRPr="00B76460" w:rsidRDefault="00A71C17" w:rsidP="00107742">
      <w:pPr>
        <w:pStyle w:val="3tekstsarbullet"/>
        <w:rPr>
          <w:lang w:val="en-GB"/>
        </w:rPr>
      </w:pPr>
      <w:r w:rsidRPr="00B76460">
        <w:rPr>
          <w:lang w:val="en-GB" w:bidi="en-GB"/>
        </w:rPr>
        <w:t>A full stop is not used after the heading or subheading. Abbreviations are not used in headings – the exception is abbreviations that are explained in the list of abbreviations and symbols.</w:t>
      </w:r>
    </w:p>
    <w:p w14:paraId="7029BFAB" w14:textId="77777777" w:rsidR="00A71C17" w:rsidRPr="00B76460" w:rsidRDefault="00A71C17" w:rsidP="00107742">
      <w:pPr>
        <w:pStyle w:val="3tekstsarbullet"/>
        <w:rPr>
          <w:lang w:val="en-GB"/>
        </w:rPr>
      </w:pPr>
      <w:r w:rsidRPr="00B76460">
        <w:rPr>
          <w:lang w:val="en-GB" w:bidi="en-GB"/>
        </w:rPr>
        <w:lastRenderedPageBreak/>
        <w:t>The page should not end with a heading. See an example of the design of text and headings in Figure 5.1.</w:t>
      </w:r>
    </w:p>
    <w:p w14:paraId="0CAAF324" w14:textId="094B37F9" w:rsidR="00A71C17" w:rsidRPr="00B76460" w:rsidRDefault="000A3F00" w:rsidP="00A71C17">
      <w:pPr>
        <w:spacing w:line="360" w:lineRule="auto"/>
        <w:jc w:val="center"/>
        <w:rPr>
          <w:lang w:val="en-GB"/>
        </w:rPr>
      </w:pPr>
      <w:r w:rsidRPr="00B76460">
        <w:rPr>
          <w:noProof/>
          <w:lang w:val="en-GB" w:bidi="en-GB"/>
        </w:rPr>
        <w:drawing>
          <wp:inline distT="0" distB="0" distL="0" distR="0" wp14:anchorId="6C8446D4" wp14:editId="50708FD8">
            <wp:extent cx="3949700" cy="227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4422" b="3793"/>
                    <a:stretch>
                      <a:fillRect/>
                    </a:stretch>
                  </pic:blipFill>
                  <pic:spPr bwMode="auto">
                    <a:xfrm>
                      <a:off x="0" y="0"/>
                      <a:ext cx="3949700" cy="2273300"/>
                    </a:xfrm>
                    <a:prstGeom prst="rect">
                      <a:avLst/>
                    </a:prstGeom>
                    <a:noFill/>
                    <a:ln>
                      <a:noFill/>
                    </a:ln>
                  </pic:spPr>
                </pic:pic>
              </a:graphicData>
            </a:graphic>
          </wp:inline>
        </w:drawing>
      </w:r>
    </w:p>
    <w:p w14:paraId="153E74D6" w14:textId="77777777" w:rsidR="00A71C17" w:rsidRPr="00B76460" w:rsidRDefault="00A71C17" w:rsidP="00A71C17">
      <w:pPr>
        <w:spacing w:line="360" w:lineRule="auto"/>
        <w:jc w:val="center"/>
        <w:rPr>
          <w:rFonts w:ascii="Times New Roman" w:hAnsi="Times New Roman"/>
          <w:b/>
          <w:lang w:val="en-GB"/>
        </w:rPr>
      </w:pPr>
      <w:r w:rsidRPr="00B76460">
        <w:rPr>
          <w:rFonts w:ascii="Times New Roman" w:hAnsi="Times New Roman"/>
          <w:lang w:val="en-GB" w:bidi="en-GB"/>
        </w:rPr>
        <w:t>Fig.5.1</w:t>
      </w:r>
      <w:r w:rsidRPr="00B76460">
        <w:rPr>
          <w:rFonts w:ascii="Times New Roman" w:hAnsi="Times New Roman"/>
          <w:b/>
          <w:lang w:val="en-GB" w:bidi="en-GB"/>
        </w:rPr>
        <w:t xml:space="preserve"> Text and chapter headings layout</w:t>
      </w:r>
    </w:p>
    <w:p w14:paraId="1814F788" w14:textId="77777777" w:rsidR="00B10876" w:rsidRPr="004D3719" w:rsidRDefault="00B10876" w:rsidP="004D3719">
      <w:pPr>
        <w:pStyle w:val="2VIRSRAKSTS"/>
      </w:pPr>
      <w:r w:rsidRPr="004D3719">
        <w:t xml:space="preserve">5.5. </w:t>
      </w:r>
      <w:proofErr w:type="spellStart"/>
      <w:r w:rsidRPr="004D3719">
        <w:t>Pictorial</w:t>
      </w:r>
      <w:proofErr w:type="spellEnd"/>
      <w:r w:rsidRPr="004D3719">
        <w:t xml:space="preserve"> </w:t>
      </w:r>
      <w:proofErr w:type="spellStart"/>
      <w:r w:rsidRPr="004D3719">
        <w:t>material</w:t>
      </w:r>
      <w:proofErr w:type="spellEnd"/>
    </w:p>
    <w:p w14:paraId="7768E250" w14:textId="77777777" w:rsidR="00B10876" w:rsidRPr="00B76460" w:rsidRDefault="00B10876" w:rsidP="000C33B8">
      <w:pPr>
        <w:autoSpaceDE w:val="0"/>
        <w:autoSpaceDN w:val="0"/>
        <w:adjustRightInd w:val="0"/>
        <w:spacing w:after="0" w:line="360" w:lineRule="auto"/>
        <w:ind w:left="709"/>
        <w:jc w:val="both"/>
        <w:rPr>
          <w:rFonts w:ascii="Times New Roman" w:eastAsia="MinionPro-Regular" w:hAnsi="Times New Roman"/>
          <w:color w:val="000000"/>
          <w:sz w:val="24"/>
          <w:lang w:val="en-GB"/>
        </w:rPr>
      </w:pPr>
      <w:r w:rsidRPr="00B76460">
        <w:rPr>
          <w:rFonts w:ascii="Times New Roman" w:hAnsi="Times New Roman"/>
          <w:b/>
          <w:color w:val="000000"/>
          <w:sz w:val="24"/>
          <w:lang w:val="en-GB" w:bidi="en-GB"/>
        </w:rPr>
        <w:t>Figures</w:t>
      </w:r>
    </w:p>
    <w:p w14:paraId="0DBF02F6" w14:textId="77777777" w:rsidR="00B10876" w:rsidRPr="00B76460" w:rsidRDefault="00B10876" w:rsidP="00C3582C">
      <w:pPr>
        <w:pStyle w:val="3tekstsarbullet"/>
        <w:rPr>
          <w:lang w:val="en-GB"/>
        </w:rPr>
      </w:pPr>
      <w:r w:rsidRPr="00B76460">
        <w:rPr>
          <w:lang w:val="en-GB" w:bidi="en-GB"/>
        </w:rPr>
        <w:t xml:space="preserve">Conventionally, anything pictorial (be it a graph, a drawing, a photograph, a diagram, etc.) is called a Figure.  </w:t>
      </w:r>
    </w:p>
    <w:p w14:paraId="73E1606B" w14:textId="77777777" w:rsidR="00B10876" w:rsidRPr="00B76460" w:rsidRDefault="00B10876" w:rsidP="00C3582C">
      <w:pPr>
        <w:pStyle w:val="3tekstsarbullet"/>
        <w:rPr>
          <w:lang w:val="en-GB"/>
        </w:rPr>
      </w:pPr>
      <w:r w:rsidRPr="00B76460">
        <w:rPr>
          <w:lang w:val="en-GB" w:bidi="en-GB"/>
        </w:rPr>
        <w:t xml:space="preserve">Figures are inserted on the page immediately after mentioning them in the text. The text indicates in brackets a reference to the Figure, e.g. (see Figure 5.2). </w:t>
      </w:r>
    </w:p>
    <w:p w14:paraId="283CECE6" w14:textId="77777777" w:rsidR="00B10876" w:rsidRPr="00B76460" w:rsidRDefault="00B10876" w:rsidP="00C3582C">
      <w:pPr>
        <w:pStyle w:val="3tekstsarbullet"/>
        <w:rPr>
          <w:lang w:val="en-GB"/>
        </w:rPr>
      </w:pPr>
      <w:r w:rsidRPr="00B76460">
        <w:rPr>
          <w:lang w:val="en-GB" w:bidi="en-GB"/>
        </w:rPr>
        <w:t>Figures are centred. Spacing between the figure and the text is 1.5 line.</w:t>
      </w:r>
    </w:p>
    <w:p w14:paraId="4458E921" w14:textId="2587684B" w:rsidR="00B10876" w:rsidRPr="00B76460" w:rsidRDefault="00B10876" w:rsidP="00C3582C">
      <w:pPr>
        <w:pStyle w:val="3tekstsarbullet"/>
        <w:rPr>
          <w:lang w:val="en-GB"/>
        </w:rPr>
      </w:pPr>
      <w:r w:rsidRPr="00B76460">
        <w:rPr>
          <w:lang w:val="en-GB" w:bidi="en-GB"/>
        </w:rPr>
        <w:t xml:space="preserve">The captions are centred under the figure, the number is written in Italic, 11 </w:t>
      </w:r>
      <w:proofErr w:type="spellStart"/>
      <w:r w:rsidRPr="00B76460">
        <w:rPr>
          <w:lang w:val="en-GB" w:bidi="en-GB"/>
        </w:rPr>
        <w:t>pt</w:t>
      </w:r>
      <w:proofErr w:type="spellEnd"/>
      <w:r w:rsidRPr="00B76460">
        <w:rPr>
          <w:lang w:val="en-GB" w:bidi="en-GB"/>
        </w:rPr>
        <w:t xml:space="preserve"> and the name in bold, 11 </w:t>
      </w:r>
      <w:proofErr w:type="spellStart"/>
      <w:r w:rsidRPr="00B76460">
        <w:rPr>
          <w:lang w:val="en-GB" w:bidi="en-GB"/>
        </w:rPr>
        <w:t>pt</w:t>
      </w:r>
      <w:proofErr w:type="spellEnd"/>
      <w:r w:rsidRPr="00B76460">
        <w:rPr>
          <w:lang w:val="en-GB" w:bidi="en-GB"/>
        </w:rPr>
        <w:t xml:space="preserve"> (see Appendix8). No extra space is added between the figure and the figure number. Spacing between the title of the figure and the text is 12 </w:t>
      </w:r>
      <w:proofErr w:type="spellStart"/>
      <w:r w:rsidRPr="00B76460">
        <w:rPr>
          <w:lang w:val="en-GB" w:bidi="en-GB"/>
        </w:rPr>
        <w:t>pt</w:t>
      </w:r>
      <w:proofErr w:type="spellEnd"/>
      <w:r w:rsidRPr="00B76460">
        <w:rPr>
          <w:lang w:val="en-GB" w:bidi="en-GB"/>
        </w:rPr>
        <w:t xml:space="preserve"> (</w:t>
      </w:r>
      <w:r w:rsidRPr="00B76460">
        <w:rPr>
          <w:i/>
          <w:lang w:val="en-GB" w:bidi="en-GB"/>
        </w:rPr>
        <w:t>Paragraph-Spacing-After</w:t>
      </w:r>
      <w:r w:rsidRPr="00B76460">
        <w:rPr>
          <w:lang w:val="en-GB" w:bidi="en-GB"/>
        </w:rPr>
        <w:t xml:space="preserve">). </w:t>
      </w:r>
    </w:p>
    <w:p w14:paraId="21F46BF6" w14:textId="3972ECD2" w:rsidR="00B10876" w:rsidRPr="00B76460" w:rsidRDefault="00B10876" w:rsidP="00C3582C">
      <w:pPr>
        <w:pStyle w:val="3tekstsarbullet"/>
        <w:rPr>
          <w:lang w:val="en-GB"/>
        </w:rPr>
      </w:pPr>
      <w:r w:rsidRPr="00B76460">
        <w:rPr>
          <w:lang w:val="en-GB" w:bidi="en-GB"/>
        </w:rPr>
        <w:t xml:space="preserve">If the figure is not created by the author themselves, but is taken from a source of information, a reference </w:t>
      </w:r>
      <w:proofErr w:type="gramStart"/>
      <w:r w:rsidR="00DD3C6C" w:rsidRPr="00B76460">
        <w:rPr>
          <w:lang w:val="en-GB" w:bidi="en-GB"/>
        </w:rPr>
        <w:t>has</w:t>
      </w:r>
      <w:r w:rsidRPr="00B76460">
        <w:rPr>
          <w:lang w:val="en-GB" w:bidi="en-GB"/>
        </w:rPr>
        <w:t xml:space="preserve"> to</w:t>
      </w:r>
      <w:proofErr w:type="gramEnd"/>
      <w:r w:rsidRPr="00B76460">
        <w:rPr>
          <w:lang w:val="en-GB" w:bidi="en-GB"/>
        </w:rPr>
        <w:t xml:space="preserve"> be placed after its title. </w:t>
      </w:r>
    </w:p>
    <w:p w14:paraId="38DE6F18" w14:textId="77777777" w:rsidR="00B10876" w:rsidRPr="00B76460" w:rsidRDefault="00B10876" w:rsidP="00C3582C">
      <w:pPr>
        <w:pStyle w:val="3tekstsarbullet"/>
        <w:rPr>
          <w:lang w:val="en-GB"/>
        </w:rPr>
      </w:pPr>
      <w:r w:rsidRPr="00B76460">
        <w:rPr>
          <w:lang w:val="en-GB" w:bidi="en-GB"/>
        </w:rPr>
        <w:t xml:space="preserve">A full stop is not used after the caption. </w:t>
      </w:r>
    </w:p>
    <w:p w14:paraId="4858C46F" w14:textId="77777777" w:rsidR="00B10876" w:rsidRPr="00B76460" w:rsidRDefault="00B10876" w:rsidP="00C3582C">
      <w:pPr>
        <w:pStyle w:val="3tekstsarbullet"/>
        <w:rPr>
          <w:lang w:val="en-GB"/>
        </w:rPr>
      </w:pPr>
      <w:r w:rsidRPr="00B76460">
        <w:rPr>
          <w:lang w:val="en-GB" w:bidi="en-GB"/>
        </w:rPr>
        <w:t xml:space="preserve">The figures inserted in the text are numbered by chapter, </w:t>
      </w:r>
      <w:proofErr w:type="gramStart"/>
      <w:r w:rsidRPr="00B76460">
        <w:rPr>
          <w:lang w:val="en-GB" w:bidi="en-GB"/>
        </w:rPr>
        <w:t>i.e.</w:t>
      </w:r>
      <w:proofErr w:type="gramEnd"/>
      <w:r w:rsidRPr="00B76460">
        <w:rPr>
          <w:lang w:val="en-GB" w:bidi="en-GB"/>
        </w:rPr>
        <w:t xml:space="preserve"> the first figure (even if the only one) in chapter two </w:t>
      </w:r>
      <w:r w:rsidRPr="00B76460">
        <w:rPr>
          <w:lang w:val="en-GB" w:bidi="en-GB"/>
        </w:rPr>
        <w:br/>
        <w:t>would be Figure 2.1. The figures in the Appendices are numbered indicating only the serial number of the figure. For the example of the figure number and caption formatting, see Figure 5.2.</w:t>
      </w:r>
    </w:p>
    <w:p w14:paraId="1074B290" w14:textId="4FFC10D6" w:rsidR="00B10876" w:rsidRPr="00B76460" w:rsidRDefault="000A3F00" w:rsidP="00B10876">
      <w:pPr>
        <w:autoSpaceDE w:val="0"/>
        <w:autoSpaceDN w:val="0"/>
        <w:adjustRightInd w:val="0"/>
        <w:spacing w:before="240" w:line="360" w:lineRule="auto"/>
        <w:jc w:val="center"/>
        <w:rPr>
          <w:rFonts w:ascii="Times New Roman" w:hAnsi="Times New Roman"/>
          <w:lang w:val="en-GB"/>
        </w:rPr>
      </w:pPr>
      <w:r w:rsidRPr="00B76460">
        <w:rPr>
          <w:rFonts w:ascii="Times New Roman" w:hAnsi="Times New Roman"/>
          <w:noProof/>
          <w:lang w:val="en-GB" w:bidi="en-GB"/>
        </w:rPr>
        <w:lastRenderedPageBreak/>
        <mc:AlternateContent>
          <mc:Choice Requires="wpg">
            <w:drawing>
              <wp:anchor distT="0" distB="0" distL="114300" distR="114300" simplePos="0" relativeHeight="251645952" behindDoc="0" locked="0" layoutInCell="1" allowOverlap="1" wp14:anchorId="299E3697" wp14:editId="0862C3BE">
                <wp:simplePos x="0" y="0"/>
                <wp:positionH relativeFrom="column">
                  <wp:posOffset>1115695</wp:posOffset>
                </wp:positionH>
                <wp:positionV relativeFrom="paragraph">
                  <wp:posOffset>1019810</wp:posOffset>
                </wp:positionV>
                <wp:extent cx="3881120" cy="1036955"/>
                <wp:effectExtent l="14605" t="8255" r="9525" b="12065"/>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120" cy="1036955"/>
                          <a:chOff x="2898" y="12118"/>
                          <a:chExt cx="6112" cy="1633"/>
                        </a:xfrm>
                      </wpg:grpSpPr>
                      <wps:wsp>
                        <wps:cNvPr id="22" name="AutoShape 3"/>
                        <wps:cNvSpPr>
                          <a:spLocks noChangeArrowheads="1"/>
                        </wps:cNvSpPr>
                        <wps:spPr bwMode="auto">
                          <a:xfrm>
                            <a:off x="2898" y="12118"/>
                            <a:ext cx="1664" cy="617"/>
                          </a:xfrm>
                          <a:prstGeom prst="wedgeRectCallout">
                            <a:avLst>
                              <a:gd name="adj1" fmla="val 51741"/>
                              <a:gd name="adj2" fmla="val 99755"/>
                            </a:avLst>
                          </a:prstGeom>
                          <a:solidFill>
                            <a:srgbClr val="FFFFFF"/>
                          </a:solidFill>
                          <a:ln w="12700">
                            <a:solidFill>
                              <a:srgbClr val="FF0000"/>
                            </a:solidFill>
                            <a:miter lim="800000"/>
                            <a:headEnd/>
                            <a:tailEnd/>
                          </a:ln>
                        </wps:spPr>
                        <wps:txbx>
                          <w:txbxContent>
                            <w:p w14:paraId="52384F34" w14:textId="77777777" w:rsidR="0084413D" w:rsidRPr="001102FE" w:rsidRDefault="0084413D" w:rsidP="00B10876">
                              <w:pPr>
                                <w:rPr>
                                  <w:sz w:val="20"/>
                                  <w:szCs w:val="20"/>
                                </w:rPr>
                              </w:pPr>
                              <w:r w:rsidRPr="001102FE">
                                <w:rPr>
                                  <w:sz w:val="20"/>
                                  <w:szCs w:val="20"/>
                                  <w:lang w:val="en-GB" w:bidi="en-GB"/>
                                </w:rPr>
                                <w:t>the first figure of the first chapter</w:t>
                              </w:r>
                            </w:p>
                          </w:txbxContent>
                        </wps:txbx>
                        <wps:bodyPr rot="0" vert="horz" wrap="square" lIns="91440" tIns="45720" rIns="91440" bIns="45720" anchor="t" anchorCtr="0" upright="1">
                          <a:noAutofit/>
                        </wps:bodyPr>
                      </wps:wsp>
                      <wps:wsp>
                        <wps:cNvPr id="23" name="AutoShape 4"/>
                        <wps:cNvSpPr>
                          <a:spLocks noChangeArrowheads="1"/>
                        </wps:cNvSpPr>
                        <wps:spPr bwMode="auto">
                          <a:xfrm>
                            <a:off x="7289" y="13339"/>
                            <a:ext cx="1721" cy="412"/>
                          </a:xfrm>
                          <a:prstGeom prst="wedgeRectCallout">
                            <a:avLst>
                              <a:gd name="adj1" fmla="val -89685"/>
                              <a:gd name="adj2" fmla="val -57037"/>
                            </a:avLst>
                          </a:prstGeom>
                          <a:solidFill>
                            <a:srgbClr val="FFFFFF"/>
                          </a:solidFill>
                          <a:ln w="12700">
                            <a:solidFill>
                              <a:srgbClr val="FF0000"/>
                            </a:solidFill>
                            <a:miter lim="800000"/>
                            <a:headEnd/>
                            <a:tailEnd/>
                          </a:ln>
                        </wps:spPr>
                        <wps:txbx>
                          <w:txbxContent>
                            <w:p w14:paraId="1632B3F5" w14:textId="77777777" w:rsidR="0084413D" w:rsidRPr="001102FE" w:rsidRDefault="0084413D" w:rsidP="00B10876">
                              <w:pPr>
                                <w:rPr>
                                  <w:sz w:val="20"/>
                                  <w:szCs w:val="20"/>
                                </w:rPr>
                              </w:pPr>
                              <w:r w:rsidRPr="001102FE">
                                <w:rPr>
                                  <w:sz w:val="20"/>
                                  <w:szCs w:val="20"/>
                                  <w:lang w:val="en-GB" w:bidi="en-GB"/>
                                </w:rPr>
                                <w:t>reference to source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E3697" id="Group 4" o:spid="_x0000_s1026" style="position:absolute;left:0;text-align:left;margin-left:87.85pt;margin-top:80.3pt;width:305.6pt;height:81.65pt;z-index:251645952" coordorigin="2898,12118" coordsize="6112,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7" type="#_x0000_t61" style="position:absolute;left:2898;top:12118;width:1664;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" adj="21976,32347" strokecolor="red" strokeweight="1pt">
                  <v:textbox>
                    <w:txbxContent>
                      <w:p w14:paraId="52384F34" w14:textId="77777777" w:rsidR="0084413D" w:rsidRPr="001102FE" w:rsidRDefault="0084413D" w:rsidP="00B10876">
                        <w:pPr>
                          <w:rPr>
                            <w:sz w:val="20"/>
                            <w:szCs w:val="20"/>
                          </w:rPr>
                        </w:pPr>
                        <w:r w:rsidRPr="001102FE">
                          <w:rPr>
                            <w:sz w:val="20"/>
                            <w:szCs w:val="20"/>
                            <w:lang w:val="en-GB" w:bidi="en-GB"/>
                          </w:rPr>
                          <w:t>the first figure of the first chapter</w:t>
                        </w:r>
                      </w:p>
                    </w:txbxContent>
                  </v:textbox>
                </v:shape>
                <v:shape id="AutoShape 4" o:spid="_x0000_s1028" type="#_x0000_t61" style="position:absolute;left:7289;top:13339;width:1721;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" adj="-8572,-1520" strokecolor="red" strokeweight="1pt">
                  <v:textbox>
                    <w:txbxContent>
                      <w:p w14:paraId="1632B3F5" w14:textId="77777777" w:rsidR="0084413D" w:rsidRPr="001102FE" w:rsidRDefault="0084413D" w:rsidP="00B10876">
                        <w:pPr>
                          <w:rPr>
                            <w:sz w:val="20"/>
                            <w:szCs w:val="20"/>
                          </w:rPr>
                        </w:pPr>
                        <w:r w:rsidRPr="001102FE">
                          <w:rPr>
                            <w:sz w:val="20"/>
                            <w:szCs w:val="20"/>
                            <w:lang w:val="en-GB" w:bidi="en-GB"/>
                          </w:rPr>
                          <w:t>reference to source</w:t>
                        </w:r>
                      </w:p>
                    </w:txbxContent>
                  </v:textbox>
                </v:shape>
              </v:group>
            </w:pict>
          </mc:Fallback>
        </mc:AlternateContent>
      </w:r>
      <w:r w:rsidRPr="00B76460">
        <w:rPr>
          <w:rFonts w:ascii="Times New Roman" w:hAnsi="Times New Roman"/>
          <w:noProof/>
          <w:lang w:val="en-GB" w:bidi="en-GB"/>
        </w:rPr>
        <w:drawing>
          <wp:inline distT="0" distB="0" distL="0" distR="0" wp14:anchorId="35A11732" wp14:editId="3EE8687E">
            <wp:extent cx="4121150" cy="225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t="4921" b="3798"/>
                    <a:stretch>
                      <a:fillRect/>
                    </a:stretch>
                  </pic:blipFill>
                  <pic:spPr bwMode="auto">
                    <a:xfrm>
                      <a:off x="0" y="0"/>
                      <a:ext cx="4121150" cy="2254250"/>
                    </a:xfrm>
                    <a:prstGeom prst="rect">
                      <a:avLst/>
                    </a:prstGeom>
                    <a:noFill/>
                    <a:ln>
                      <a:noFill/>
                    </a:ln>
                  </pic:spPr>
                </pic:pic>
              </a:graphicData>
            </a:graphic>
          </wp:inline>
        </w:drawing>
      </w:r>
    </w:p>
    <w:p w14:paraId="67F308CA" w14:textId="77777777" w:rsidR="00B10876" w:rsidRPr="00B76460" w:rsidRDefault="00B10876" w:rsidP="00B10876">
      <w:pPr>
        <w:autoSpaceDE w:val="0"/>
        <w:autoSpaceDN w:val="0"/>
        <w:adjustRightInd w:val="0"/>
        <w:spacing w:before="120" w:after="120" w:line="360" w:lineRule="auto"/>
        <w:jc w:val="center"/>
        <w:rPr>
          <w:rFonts w:ascii="Times New Roman" w:hAnsi="Times New Roman"/>
          <w:b/>
          <w:lang w:val="en-GB"/>
        </w:rPr>
      </w:pPr>
      <w:r w:rsidRPr="00B76460">
        <w:rPr>
          <w:rFonts w:ascii="Times New Roman" w:hAnsi="Times New Roman"/>
          <w:i/>
          <w:lang w:val="en-GB" w:bidi="en-GB"/>
        </w:rPr>
        <w:t>Fig. 5.2</w:t>
      </w:r>
      <w:r w:rsidRPr="00B76460">
        <w:rPr>
          <w:rFonts w:ascii="Times New Roman" w:hAnsi="Times New Roman"/>
          <w:b/>
          <w:lang w:val="en-GB" w:bidi="en-GB"/>
        </w:rPr>
        <w:t xml:space="preserve"> Formatting of figure number and caption</w:t>
      </w:r>
    </w:p>
    <w:p w14:paraId="71A51C59" w14:textId="77777777" w:rsidR="00B10876" w:rsidRPr="00B76460" w:rsidRDefault="00B10876" w:rsidP="00AD3517">
      <w:pPr>
        <w:autoSpaceDE w:val="0"/>
        <w:autoSpaceDN w:val="0"/>
        <w:adjustRightInd w:val="0"/>
        <w:spacing w:after="0" w:line="360" w:lineRule="auto"/>
        <w:ind w:left="709"/>
        <w:jc w:val="both"/>
        <w:rPr>
          <w:rFonts w:ascii="Times New Roman" w:hAnsi="Times New Roman"/>
          <w:b/>
          <w:color w:val="000000"/>
          <w:sz w:val="24"/>
          <w:lang w:val="en-GB"/>
        </w:rPr>
      </w:pPr>
      <w:r w:rsidRPr="00B76460">
        <w:rPr>
          <w:rFonts w:ascii="Times New Roman" w:hAnsi="Times New Roman"/>
          <w:b/>
          <w:color w:val="000000"/>
          <w:sz w:val="24"/>
          <w:lang w:val="en-GB" w:bidi="en-GB"/>
        </w:rPr>
        <w:t>Tables</w:t>
      </w:r>
    </w:p>
    <w:p w14:paraId="663D82E8" w14:textId="77777777" w:rsidR="00B10876" w:rsidRPr="00B76460" w:rsidRDefault="00B10876" w:rsidP="00BB1C24">
      <w:pPr>
        <w:pStyle w:val="3tekstsarbullet"/>
        <w:spacing w:after="0"/>
        <w:rPr>
          <w:lang w:val="en-GB"/>
        </w:rPr>
      </w:pPr>
      <w:r w:rsidRPr="00B76460">
        <w:rPr>
          <w:lang w:val="en-GB" w:bidi="en-GB"/>
        </w:rPr>
        <w:t xml:space="preserve">It is recommended to place the numerical information used in the paper in tables for transparency. </w:t>
      </w:r>
    </w:p>
    <w:p w14:paraId="60D3F2CB" w14:textId="77777777" w:rsidR="00B10876" w:rsidRPr="00B76460" w:rsidRDefault="00B10876" w:rsidP="00BB1C24">
      <w:pPr>
        <w:pStyle w:val="3tekstsarbullet"/>
        <w:spacing w:after="0"/>
        <w:rPr>
          <w:lang w:val="en-GB"/>
        </w:rPr>
      </w:pPr>
      <w:r w:rsidRPr="00B76460">
        <w:rPr>
          <w:lang w:val="en-GB" w:bidi="en-GB"/>
        </w:rPr>
        <w:t xml:space="preserve">Table number and caption are placed above the table in the upper-right corner, with the right alignment. The number is written in </w:t>
      </w:r>
      <w:r w:rsidRPr="00B76460">
        <w:rPr>
          <w:i/>
          <w:lang w:val="en-GB" w:bidi="en-GB"/>
        </w:rPr>
        <w:t xml:space="preserve">Italic, </w:t>
      </w:r>
      <w:r w:rsidRPr="00B76460">
        <w:rPr>
          <w:lang w:val="en-GB" w:bidi="en-GB"/>
        </w:rPr>
        <w:t xml:space="preserve">11 </w:t>
      </w:r>
      <w:proofErr w:type="spellStart"/>
      <w:r w:rsidRPr="00B76460">
        <w:rPr>
          <w:lang w:val="en-GB" w:bidi="en-GB"/>
        </w:rPr>
        <w:t>pt</w:t>
      </w:r>
      <w:proofErr w:type="spellEnd"/>
      <w:r w:rsidRPr="00B76460">
        <w:rPr>
          <w:lang w:val="en-GB" w:bidi="en-GB"/>
        </w:rPr>
        <w:t xml:space="preserve">, while caption in </w:t>
      </w:r>
      <w:r w:rsidRPr="00B76460">
        <w:rPr>
          <w:b/>
          <w:lang w:val="en-GB" w:bidi="en-GB"/>
        </w:rPr>
        <w:t>Bold</w:t>
      </w:r>
      <w:r w:rsidRPr="00B76460">
        <w:rPr>
          <w:lang w:val="en-GB" w:bidi="en-GB"/>
        </w:rPr>
        <w:t xml:space="preserve">, 11 </w:t>
      </w:r>
      <w:proofErr w:type="spellStart"/>
      <w:r w:rsidRPr="00B76460">
        <w:rPr>
          <w:lang w:val="en-GB" w:bidi="en-GB"/>
        </w:rPr>
        <w:t>pt</w:t>
      </w:r>
      <w:proofErr w:type="spellEnd"/>
      <w:r w:rsidRPr="00B76460">
        <w:rPr>
          <w:lang w:val="en-GB" w:bidi="en-GB"/>
        </w:rPr>
        <w:t xml:space="preserve"> (see Appendix8). If the table should be carried over to the next page, above it is written "... table continued". A full stop is not used after the table caption. </w:t>
      </w:r>
    </w:p>
    <w:p w14:paraId="3E1640E5" w14:textId="77777777" w:rsidR="00B10876" w:rsidRPr="00B76460" w:rsidRDefault="00B10876" w:rsidP="00BB1C24">
      <w:pPr>
        <w:pStyle w:val="3tekstsarbullet"/>
        <w:spacing w:after="0"/>
        <w:rPr>
          <w:lang w:val="en-GB"/>
        </w:rPr>
      </w:pPr>
      <w:r w:rsidRPr="00B76460">
        <w:rPr>
          <w:lang w:val="en-GB" w:bidi="en-GB"/>
        </w:rPr>
        <w:t xml:space="preserve">The table must be centred. Table characters measure 12 </w:t>
      </w:r>
      <w:proofErr w:type="spellStart"/>
      <w:r w:rsidRPr="00B76460">
        <w:rPr>
          <w:lang w:val="en-GB" w:bidi="en-GB"/>
        </w:rPr>
        <w:t>pt</w:t>
      </w:r>
      <w:proofErr w:type="spellEnd"/>
      <w:r w:rsidRPr="00B76460">
        <w:rPr>
          <w:lang w:val="en-GB" w:bidi="en-GB"/>
        </w:rPr>
        <w:t xml:space="preserve"> (for a large table they can be reduced) and characters are written in </w:t>
      </w:r>
      <w:r w:rsidRPr="00B76460">
        <w:rPr>
          <w:i/>
          <w:lang w:val="en-GB" w:bidi="en-GB"/>
        </w:rPr>
        <w:t>Italic</w:t>
      </w:r>
      <w:r w:rsidRPr="00B76460">
        <w:rPr>
          <w:lang w:val="en-GB" w:bidi="en-GB"/>
        </w:rPr>
        <w:t>, centred in a table cell in the middle (</w:t>
      </w:r>
      <w:r w:rsidRPr="00B76460">
        <w:rPr>
          <w:i/>
          <w:lang w:val="en-GB" w:bidi="en-GB"/>
        </w:rPr>
        <w:t>Align centre</w:t>
      </w:r>
      <w:r w:rsidRPr="00B76460">
        <w:rPr>
          <w:lang w:val="en-GB" w:bidi="en-GB"/>
        </w:rPr>
        <w:t xml:space="preserve">), </w:t>
      </w:r>
      <w:r w:rsidRPr="00B76460">
        <w:rPr>
          <w:i/>
          <w:lang w:val="en-GB" w:bidi="en-GB"/>
        </w:rPr>
        <w:t>the distance between text,</w:t>
      </w:r>
      <w:r w:rsidRPr="00B76460">
        <w:rPr>
          <w:lang w:val="en-GB" w:bidi="en-GB"/>
        </w:rPr>
        <w:t xml:space="preserve"> and other rows of symbols in the table – one line spacing (</w:t>
      </w:r>
      <w:r w:rsidRPr="00B76460">
        <w:rPr>
          <w:i/>
          <w:lang w:val="en-GB" w:bidi="en-GB"/>
        </w:rPr>
        <w:t>Single</w:t>
      </w:r>
      <w:r w:rsidRPr="00B76460">
        <w:rPr>
          <w:lang w:val="en-GB" w:bidi="en-GB"/>
        </w:rPr>
        <w:t>)</w:t>
      </w:r>
      <w:r w:rsidRPr="00B76460">
        <w:rPr>
          <w:i/>
          <w:lang w:val="en-GB" w:bidi="en-GB"/>
        </w:rPr>
        <w:t xml:space="preserve">. </w:t>
      </w:r>
    </w:p>
    <w:p w14:paraId="76C46149" w14:textId="77777777" w:rsidR="00B10876" w:rsidRPr="00B76460" w:rsidRDefault="00B10876" w:rsidP="00BB1C24">
      <w:pPr>
        <w:pStyle w:val="3tekstsarbullet"/>
        <w:spacing w:after="0"/>
        <w:rPr>
          <w:lang w:val="en-GB"/>
        </w:rPr>
      </w:pPr>
      <w:r w:rsidRPr="00B76460">
        <w:rPr>
          <w:lang w:val="en-GB" w:bidi="en-GB"/>
        </w:rPr>
        <w:t>The tables in the text are numbered within the chapter, indicating both the serial number of the chapter and the table. The tables in the Appendices are numbered with only the serial number of the table. For an example of the table number and caption design, see Figure 5.3.</w:t>
      </w:r>
    </w:p>
    <w:p w14:paraId="66D53463" w14:textId="01BFC631" w:rsidR="00B10876" w:rsidRPr="00B76460" w:rsidRDefault="000A3F00" w:rsidP="00B10876">
      <w:pPr>
        <w:spacing w:before="240" w:line="360" w:lineRule="auto"/>
        <w:jc w:val="center"/>
        <w:rPr>
          <w:rFonts w:ascii="Times New Roman" w:eastAsia="MinionPro-Regular" w:hAnsi="Times New Roman"/>
          <w:color w:val="000000"/>
          <w:lang w:val="en-GB"/>
        </w:rPr>
      </w:pPr>
      <w:r w:rsidRPr="00B76460">
        <w:rPr>
          <w:rFonts w:ascii="Times New Roman" w:hAnsi="Times New Roman"/>
          <w:noProof/>
          <w:lang w:val="en-GB" w:bidi="en-GB"/>
        </w:rPr>
        <w:lastRenderedPageBreak/>
        <mc:AlternateContent>
          <mc:Choice Requires="wps">
            <w:drawing>
              <wp:anchor distT="0" distB="0" distL="114300" distR="114300" simplePos="0" relativeHeight="251657216" behindDoc="0" locked="0" layoutInCell="1" allowOverlap="1" wp14:anchorId="0003B8ED" wp14:editId="5A4770D0">
                <wp:simplePos x="0" y="0"/>
                <wp:positionH relativeFrom="column">
                  <wp:posOffset>3978910</wp:posOffset>
                </wp:positionH>
                <wp:positionV relativeFrom="paragraph">
                  <wp:posOffset>66040</wp:posOffset>
                </wp:positionV>
                <wp:extent cx="1035050" cy="459740"/>
                <wp:effectExtent l="10795" t="6985" r="11430" b="76200"/>
                <wp:wrapNone/>
                <wp:docPr id="20" name="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459740"/>
                        </a:xfrm>
                        <a:prstGeom prst="wedgeRectCallout">
                          <a:avLst>
                            <a:gd name="adj1" fmla="val -44231"/>
                            <a:gd name="adj2" fmla="val 61324"/>
                          </a:avLst>
                        </a:prstGeom>
                        <a:solidFill>
                          <a:srgbClr val="FFFFFF"/>
                        </a:solidFill>
                        <a:ln w="12700">
                          <a:solidFill>
                            <a:srgbClr val="FF0000"/>
                          </a:solidFill>
                          <a:miter lim="800000"/>
                          <a:headEnd/>
                          <a:tailEnd/>
                        </a:ln>
                      </wps:spPr>
                      <wps:txbx>
                        <w:txbxContent>
                          <w:p w14:paraId="3DCF4A4F" w14:textId="77777777" w:rsidR="0084413D" w:rsidRPr="003808F6" w:rsidRDefault="0084413D" w:rsidP="00B10876">
                            <w:pPr>
                              <w:rPr>
                                <w:sz w:val="20"/>
                                <w:szCs w:val="20"/>
                              </w:rPr>
                            </w:pPr>
                            <w:r w:rsidRPr="003808F6">
                              <w:rPr>
                                <w:sz w:val="20"/>
                                <w:szCs w:val="20"/>
                                <w:lang w:val="en-GB" w:bidi="en-GB"/>
                              </w:rPr>
                              <w:t>first table of the first chapter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B8ED" id="Rectangular Callout 3" o:spid="_x0000_s1029" type="#_x0000_t61" style="position:absolute;left:0;text-align:left;margin-left:313.3pt;margin-top:5.2pt;width:81.5pt;height:3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" adj="1246,24046" strokecolor="red" strokeweight="1pt">
                <v:textbox>
                  <w:txbxContent>
                    <w:p w14:paraId="3DCF4A4F" w14:textId="77777777" w:rsidR="0084413D" w:rsidRPr="003808F6" w:rsidRDefault="0084413D" w:rsidP="00B10876">
                      <w:pPr>
                        <w:rPr>
                          <w:sz w:val="20"/>
                          <w:szCs w:val="20"/>
                        </w:rPr>
                      </w:pPr>
                      <w:r w:rsidRPr="003808F6">
                        <w:rPr>
                          <w:sz w:val="20"/>
                          <w:szCs w:val="20"/>
                          <w:lang w:val="en-GB" w:bidi="en-GB"/>
                        </w:rPr>
                        <w:t>first table of the first chapter</w:t>
                      </w:r>
                    </w:p>
                  </w:txbxContent>
                </v:textbox>
              </v:shape>
            </w:pict>
          </mc:Fallback>
        </mc:AlternateContent>
      </w:r>
      <w:r w:rsidRPr="00B76460">
        <w:rPr>
          <w:rFonts w:ascii="Times New Roman" w:hAnsi="Times New Roman"/>
          <w:noProof/>
          <w:lang w:val="en-GB" w:bidi="en-GB"/>
        </w:rPr>
        <w:drawing>
          <wp:inline distT="0" distB="0" distL="0" distR="0" wp14:anchorId="29DA14D2" wp14:editId="10A7556C">
            <wp:extent cx="3643953" cy="20998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4402" b="3755"/>
                    <a:stretch>
                      <a:fillRect/>
                    </a:stretch>
                  </pic:blipFill>
                  <pic:spPr bwMode="auto">
                    <a:xfrm>
                      <a:off x="0" y="0"/>
                      <a:ext cx="3650011" cy="2103297"/>
                    </a:xfrm>
                    <a:prstGeom prst="rect">
                      <a:avLst/>
                    </a:prstGeom>
                    <a:noFill/>
                    <a:ln>
                      <a:noFill/>
                    </a:ln>
                  </pic:spPr>
                </pic:pic>
              </a:graphicData>
            </a:graphic>
          </wp:inline>
        </w:drawing>
      </w:r>
    </w:p>
    <w:p w14:paraId="1C47B85F" w14:textId="77777777" w:rsidR="00B10876" w:rsidRPr="00B76460" w:rsidRDefault="00B10876" w:rsidP="00B10876">
      <w:pPr>
        <w:spacing w:before="120" w:after="120" w:line="360" w:lineRule="auto"/>
        <w:jc w:val="center"/>
        <w:rPr>
          <w:rFonts w:ascii="Times New Roman" w:eastAsia="MinionPro-Regular" w:hAnsi="Times New Roman"/>
          <w:color w:val="000000"/>
          <w:lang w:val="en-GB"/>
        </w:rPr>
      </w:pPr>
      <w:r w:rsidRPr="00B76460">
        <w:rPr>
          <w:rFonts w:ascii="Times New Roman" w:hAnsi="Times New Roman"/>
          <w:lang w:val="en-GB" w:bidi="en-GB"/>
        </w:rPr>
        <w:t>Fig.5.3</w:t>
      </w:r>
      <w:r w:rsidRPr="00B76460">
        <w:rPr>
          <w:rFonts w:ascii="Times New Roman" w:hAnsi="Times New Roman"/>
          <w:b/>
          <w:lang w:val="en-GB" w:bidi="en-GB"/>
        </w:rPr>
        <w:t xml:space="preserve"> Formatting of table number and caption</w:t>
      </w:r>
    </w:p>
    <w:p w14:paraId="0678D867" w14:textId="1178362D" w:rsidR="00B10876" w:rsidRPr="00B76460" w:rsidRDefault="00B10876" w:rsidP="00B505ED">
      <w:pPr>
        <w:pStyle w:val="1TEKSTS"/>
        <w:rPr>
          <w:lang w:val="en-GB"/>
        </w:rPr>
      </w:pPr>
      <w:r w:rsidRPr="00B76460">
        <w:rPr>
          <w:lang w:val="en-GB" w:bidi="en-GB"/>
        </w:rPr>
        <w:t xml:space="preserve">The pictorial material in the text is placed in such a way that it can be easily viewed and read in the direction of reading the text or by turning the page 90 degrees clockwise. The pictorial and numerical material contained in the text should be analysed and commented on. </w:t>
      </w:r>
    </w:p>
    <w:p w14:paraId="65128A42" w14:textId="3C0C8F7A" w:rsidR="00AD3517" w:rsidRPr="00B76460" w:rsidRDefault="00B10876" w:rsidP="00AD3517">
      <w:pPr>
        <w:pStyle w:val="1TEKSTS"/>
        <w:rPr>
          <w:lang w:val="en-GB"/>
        </w:rPr>
      </w:pPr>
      <w:r w:rsidRPr="00B76460">
        <w:rPr>
          <w:lang w:val="en-GB" w:bidi="en-GB"/>
        </w:rPr>
        <w:t>If the pictorial material takes more than two thirds of the page, it should be placed in appendices, referenced, and analysed in the text.</w:t>
      </w:r>
    </w:p>
    <w:p w14:paraId="134EF194" w14:textId="77777777" w:rsidR="00B10876" w:rsidRPr="00B76460" w:rsidRDefault="00B10876" w:rsidP="006D45D8">
      <w:pPr>
        <w:autoSpaceDE w:val="0"/>
        <w:autoSpaceDN w:val="0"/>
        <w:adjustRightInd w:val="0"/>
        <w:spacing w:after="0" w:line="360" w:lineRule="auto"/>
        <w:ind w:left="709"/>
        <w:jc w:val="both"/>
        <w:rPr>
          <w:rFonts w:ascii="Times New Roman" w:hAnsi="Times New Roman"/>
          <w:b/>
          <w:color w:val="000000"/>
          <w:sz w:val="24"/>
          <w:lang w:val="en-GB"/>
        </w:rPr>
      </w:pPr>
      <w:r w:rsidRPr="00B76460">
        <w:rPr>
          <w:rFonts w:ascii="Times New Roman" w:hAnsi="Times New Roman"/>
          <w:b/>
          <w:color w:val="000000"/>
          <w:sz w:val="24"/>
          <w:lang w:val="en-GB" w:bidi="en-GB"/>
        </w:rPr>
        <w:t>Appendices</w:t>
      </w:r>
    </w:p>
    <w:p w14:paraId="569667F2" w14:textId="057486B1" w:rsidR="00B10876" w:rsidRPr="00B76460" w:rsidRDefault="00B10876" w:rsidP="00BB1C24">
      <w:pPr>
        <w:pStyle w:val="3tekstsarbullet"/>
        <w:spacing w:after="0"/>
        <w:rPr>
          <w:lang w:val="en-GB"/>
        </w:rPr>
      </w:pPr>
      <w:r w:rsidRPr="00B76460">
        <w:rPr>
          <w:lang w:val="en-GB" w:bidi="en-GB"/>
        </w:rPr>
        <w:t xml:space="preserve">Appendices are added at the end of </w:t>
      </w:r>
      <w:proofErr w:type="spellStart"/>
      <w:r w:rsidRPr="00B76460">
        <w:rPr>
          <w:lang w:val="en-GB" w:bidi="en-GB"/>
        </w:rPr>
        <w:t>th</w:t>
      </w:r>
      <w:proofErr w:type="spellEnd"/>
      <w:r w:rsidR="003F6F38">
        <w:rPr>
          <w:lang w:val="en-GB" w:bidi="en-GB"/>
        </w:rPr>
        <w:t xml:space="preserve"> </w:t>
      </w:r>
      <w:r w:rsidRPr="00B76460">
        <w:rPr>
          <w:lang w:val="en-GB" w:bidi="en-GB"/>
        </w:rPr>
        <w:t xml:space="preserve">e paper (after the list of references) in the order they are mentioned. </w:t>
      </w:r>
    </w:p>
    <w:p w14:paraId="631E9D0F" w14:textId="071C7D38" w:rsidR="00B10876" w:rsidRPr="00B76460" w:rsidRDefault="00B10876" w:rsidP="00BB1C24">
      <w:pPr>
        <w:pStyle w:val="3tekstsarbullet"/>
        <w:spacing w:after="0"/>
        <w:rPr>
          <w:lang w:val="en-GB"/>
        </w:rPr>
      </w:pPr>
      <w:r w:rsidRPr="00B76460">
        <w:rPr>
          <w:lang w:val="en-GB" w:bidi="en-GB"/>
        </w:rPr>
        <w:t xml:space="preserve">Appendices may be separated by a separate cover page 'Appendices'. </w:t>
      </w:r>
    </w:p>
    <w:p w14:paraId="287C22BD" w14:textId="571C5999" w:rsidR="00B10876" w:rsidRPr="00B76460" w:rsidRDefault="00B10876" w:rsidP="00BB1C24">
      <w:pPr>
        <w:pStyle w:val="3tekstsarbullet"/>
        <w:spacing w:after="0"/>
        <w:rPr>
          <w:lang w:val="en-GB"/>
        </w:rPr>
      </w:pPr>
      <w:r w:rsidRPr="00B76460">
        <w:rPr>
          <w:lang w:val="en-GB" w:bidi="en-GB"/>
        </w:rPr>
        <w:t xml:space="preserve">Appendices are numbered in the upper-right corner of the page. Each appendix must have its own heading, which is written on the right in the next line below the appendix number. The number is written in </w:t>
      </w:r>
      <w:r w:rsidRPr="00B76460">
        <w:rPr>
          <w:i/>
          <w:lang w:val="en-GB" w:bidi="en-GB"/>
        </w:rPr>
        <w:t xml:space="preserve">Italic, </w:t>
      </w:r>
      <w:r w:rsidRPr="00B76460">
        <w:rPr>
          <w:lang w:val="en-GB" w:bidi="en-GB"/>
        </w:rPr>
        <w:t xml:space="preserve">11 </w:t>
      </w:r>
      <w:proofErr w:type="spellStart"/>
      <w:r w:rsidRPr="00B76460">
        <w:rPr>
          <w:lang w:val="en-GB" w:bidi="en-GB"/>
        </w:rPr>
        <w:t>pt</w:t>
      </w:r>
      <w:proofErr w:type="spellEnd"/>
      <w:r w:rsidRPr="00B76460">
        <w:rPr>
          <w:lang w:val="en-GB" w:bidi="en-GB"/>
        </w:rPr>
        <w:t xml:space="preserve">, the caption in </w:t>
      </w:r>
      <w:r w:rsidRPr="00B76460">
        <w:rPr>
          <w:b/>
          <w:lang w:val="en-GB" w:bidi="en-GB"/>
        </w:rPr>
        <w:t>Bold</w:t>
      </w:r>
      <w:r w:rsidRPr="00B76460">
        <w:rPr>
          <w:i/>
          <w:lang w:val="en-GB" w:bidi="en-GB"/>
        </w:rPr>
        <w:t xml:space="preserve">, </w:t>
      </w:r>
      <w:r w:rsidRPr="00B76460">
        <w:rPr>
          <w:lang w:val="en-GB" w:bidi="en-GB"/>
        </w:rPr>
        <w:t xml:space="preserve">11 </w:t>
      </w:r>
      <w:proofErr w:type="spellStart"/>
      <w:r w:rsidRPr="00B76460">
        <w:rPr>
          <w:lang w:val="en-GB" w:bidi="en-GB"/>
        </w:rPr>
        <w:t>pt</w:t>
      </w:r>
      <w:proofErr w:type="spellEnd"/>
      <w:r w:rsidRPr="00B76460">
        <w:rPr>
          <w:lang w:val="en-GB" w:bidi="en-GB"/>
        </w:rPr>
        <w:t xml:space="preserve"> (see Appendix 8). The distance between the line of the appendix number and the line of the appendix heading is 1.5 line spacing. </w:t>
      </w:r>
    </w:p>
    <w:p w14:paraId="3D4D81C7" w14:textId="77777777" w:rsidR="00B10876" w:rsidRPr="00B76460" w:rsidRDefault="00B10876" w:rsidP="00BB1C24">
      <w:pPr>
        <w:pStyle w:val="3tekstsarbullet"/>
        <w:spacing w:after="0"/>
        <w:rPr>
          <w:lang w:val="en-GB"/>
        </w:rPr>
      </w:pPr>
      <w:r w:rsidRPr="00B76460">
        <w:rPr>
          <w:lang w:val="en-GB" w:bidi="en-GB"/>
        </w:rPr>
        <w:t xml:space="preserve">The table of contents indicates each appendix (its number and name). The text should refer to the appendix number. </w:t>
      </w:r>
    </w:p>
    <w:p w14:paraId="61789651" w14:textId="77777777" w:rsidR="00B10876" w:rsidRPr="00B76460" w:rsidRDefault="00B10876" w:rsidP="00BB1C24">
      <w:pPr>
        <w:pStyle w:val="3tekstsarbullet"/>
        <w:spacing w:after="0"/>
        <w:rPr>
          <w:lang w:val="en-GB"/>
        </w:rPr>
      </w:pPr>
      <w:r w:rsidRPr="00B76460">
        <w:rPr>
          <w:lang w:val="en-GB" w:bidi="en-GB"/>
        </w:rPr>
        <w:t>The appendix pages shall be numbered at the bottom, in the middle of the page in Arabic numerals, keeping continuous page numbering of the paper.</w:t>
      </w:r>
    </w:p>
    <w:p w14:paraId="6A2B9843" w14:textId="77777777" w:rsidR="007A5CD7" w:rsidRPr="00B76460" w:rsidRDefault="007A5CD7" w:rsidP="00BB1C24">
      <w:pPr>
        <w:pStyle w:val="3tekstsarbullet"/>
        <w:spacing w:after="0"/>
        <w:rPr>
          <w:lang w:val="en-GB"/>
        </w:rPr>
      </w:pPr>
      <w:r w:rsidRPr="00B76460">
        <w:rPr>
          <w:lang w:val="en-GB" w:bidi="en-GB"/>
        </w:rPr>
        <w:t xml:space="preserve">Appendices may be of a smaller font size (9 or 10 </w:t>
      </w:r>
      <w:proofErr w:type="spellStart"/>
      <w:r w:rsidRPr="00B76460">
        <w:rPr>
          <w:lang w:val="en-GB" w:bidi="en-GB"/>
        </w:rPr>
        <w:t>pt</w:t>
      </w:r>
      <w:proofErr w:type="spellEnd"/>
      <w:r w:rsidRPr="00B76460">
        <w:rPr>
          <w:lang w:val="en-GB" w:bidi="en-GB"/>
        </w:rPr>
        <w:t>) if there are large content analysis files or transcripts of interviews.</w:t>
      </w:r>
    </w:p>
    <w:p w14:paraId="16C9B242" w14:textId="77777777" w:rsidR="003F6F38" w:rsidRDefault="003F6F38" w:rsidP="004D3719">
      <w:pPr>
        <w:pStyle w:val="2VIRSRAKSTS"/>
        <w:rPr>
          <w:lang w:val="en-GB" w:bidi="en-GB"/>
        </w:rPr>
      </w:pPr>
    </w:p>
    <w:p w14:paraId="6852C780" w14:textId="77777777" w:rsidR="003F6F38" w:rsidRDefault="003F6F38" w:rsidP="004D3719">
      <w:pPr>
        <w:pStyle w:val="2VIRSRAKSTS"/>
        <w:rPr>
          <w:lang w:val="en-GB" w:bidi="en-GB"/>
        </w:rPr>
      </w:pPr>
    </w:p>
    <w:p w14:paraId="257D1F54" w14:textId="52C846D9" w:rsidR="00B10876" w:rsidRPr="00B76460" w:rsidRDefault="00B10876" w:rsidP="004D3719">
      <w:pPr>
        <w:pStyle w:val="2VIRSRAKSTS"/>
        <w:rPr>
          <w:lang w:val="en-GB"/>
        </w:rPr>
      </w:pPr>
      <w:r w:rsidRPr="00B76460">
        <w:rPr>
          <w:lang w:val="en-GB" w:bidi="en-GB"/>
        </w:rPr>
        <w:lastRenderedPageBreak/>
        <w:t xml:space="preserve">5.6. </w:t>
      </w:r>
      <w:r w:rsidR="00257F9E">
        <w:rPr>
          <w:lang w:val="en-GB" w:bidi="en-GB"/>
        </w:rPr>
        <w:t>T</w:t>
      </w:r>
      <w:r w:rsidRPr="00B76460">
        <w:rPr>
          <w:lang w:val="en-GB" w:bidi="en-GB"/>
        </w:rPr>
        <w:t>ypographical emphasis and quotation marks, display</w:t>
      </w:r>
      <w:r w:rsidR="00257F9E">
        <w:rPr>
          <w:lang w:val="en-GB" w:bidi="en-GB"/>
        </w:rPr>
        <w:t xml:space="preserve"> of</w:t>
      </w:r>
      <w:r w:rsidRPr="00B76460">
        <w:rPr>
          <w:lang w:val="en-GB" w:bidi="en-GB"/>
        </w:rPr>
        <w:t xml:space="preserve"> dates and numbers in the text</w:t>
      </w:r>
    </w:p>
    <w:p w14:paraId="4C279CF3" w14:textId="03745C94" w:rsidR="00B10876" w:rsidRPr="00B76460" w:rsidRDefault="00B10876" w:rsidP="00B10876">
      <w:pPr>
        <w:pStyle w:val="1TEKSTS"/>
        <w:rPr>
          <w:lang w:val="en-GB"/>
        </w:rPr>
      </w:pPr>
      <w:r w:rsidRPr="00B76460">
        <w:rPr>
          <w:lang w:val="en-GB" w:bidi="en-GB"/>
        </w:rPr>
        <w:t xml:space="preserve">Consistent and precise use of typographical emphasis (italics, bold, underscore, letter spacing, etc.), quotation marks and spaces plays an important role in the design and perception of the text. For examples of the use of typographical emphasis, quotation marks and spaces in the text, see </w:t>
      </w:r>
      <w:hyperlink w:anchor="pielikums_9" w:history="1">
        <w:r w:rsidRPr="00B76460">
          <w:rPr>
            <w:rStyle w:val="Hyperlink"/>
            <w:lang w:val="en-GB" w:bidi="en-GB"/>
          </w:rPr>
          <w:t>Appendix</w:t>
        </w:r>
      </w:hyperlink>
      <w:r w:rsidR="00DD3C6C">
        <w:rPr>
          <w:rStyle w:val="Hyperlink"/>
          <w:lang w:val="en-GB" w:bidi="en-GB"/>
        </w:rPr>
        <w:t xml:space="preserve"> </w:t>
      </w:r>
      <w:r w:rsidRPr="00B76460">
        <w:rPr>
          <w:lang w:val="en-GB" w:bidi="en-GB"/>
        </w:rPr>
        <w:t xml:space="preserve">9. </w:t>
      </w:r>
    </w:p>
    <w:p w14:paraId="26BD0267" w14:textId="77777777" w:rsidR="00B10876" w:rsidRPr="00B76460" w:rsidRDefault="00B10876" w:rsidP="004D3719">
      <w:pPr>
        <w:pStyle w:val="1Virsraksts1"/>
        <w:rPr>
          <w:lang w:val="en-GB"/>
        </w:rPr>
      </w:pPr>
      <w:r w:rsidRPr="00B76460">
        <w:rPr>
          <w:lang w:val="en-GB" w:bidi="en-GB"/>
        </w:rPr>
        <w:br w:type="page"/>
      </w:r>
      <w:r w:rsidRPr="00B76460">
        <w:rPr>
          <w:lang w:val="en-GB" w:bidi="en-GB"/>
        </w:rPr>
        <w:lastRenderedPageBreak/>
        <w:t xml:space="preserve">6. Submission of term and final paper </w:t>
      </w:r>
    </w:p>
    <w:p w14:paraId="3C11E104" w14:textId="3ECD03CD" w:rsidR="00B10876" w:rsidRPr="00B76460" w:rsidRDefault="00B10876" w:rsidP="004D3719">
      <w:pPr>
        <w:pStyle w:val="2VIRSRAKSTS"/>
        <w:rPr>
          <w:lang w:val="en-GB"/>
        </w:rPr>
      </w:pPr>
      <w:r w:rsidRPr="00B76460">
        <w:rPr>
          <w:lang w:val="en-GB" w:bidi="en-GB"/>
        </w:rPr>
        <w:t xml:space="preserve">6.1. Procedure for </w:t>
      </w:r>
      <w:r w:rsidR="00BE40D7">
        <w:rPr>
          <w:lang w:val="en-GB" w:bidi="en-GB"/>
        </w:rPr>
        <w:t xml:space="preserve">the </w:t>
      </w:r>
      <w:r w:rsidRPr="00B76460">
        <w:rPr>
          <w:lang w:val="en-GB" w:bidi="en-GB"/>
        </w:rPr>
        <w:t>submi</w:t>
      </w:r>
      <w:r w:rsidR="00FE22FA">
        <w:rPr>
          <w:lang w:val="en-GB" w:bidi="en-GB"/>
        </w:rPr>
        <w:t>ss</w:t>
      </w:r>
      <w:r w:rsidR="00BE40D7">
        <w:rPr>
          <w:lang w:val="en-GB" w:bidi="en-GB"/>
        </w:rPr>
        <w:t>ion of</w:t>
      </w:r>
      <w:r w:rsidRPr="00B76460">
        <w:rPr>
          <w:lang w:val="en-GB" w:bidi="en-GB"/>
        </w:rPr>
        <w:t xml:space="preserve"> the term paper</w:t>
      </w:r>
    </w:p>
    <w:p w14:paraId="14F227C1" w14:textId="59E26B9C" w:rsidR="00B10876" w:rsidRPr="00B76460" w:rsidRDefault="00B10876" w:rsidP="00B10876">
      <w:pPr>
        <w:pStyle w:val="1TEKSTS"/>
        <w:rPr>
          <w:lang w:val="en-GB"/>
        </w:rPr>
      </w:pPr>
      <w:r w:rsidRPr="00B76460">
        <w:rPr>
          <w:lang w:val="en-GB" w:bidi="en-GB"/>
        </w:rPr>
        <w:t xml:space="preserve">The deadline for the submission of the term paper is approved annually by the decision of the FSS Department meeting and included in the academic calendar. The student must submit the term paper in accordance with the academic calendar of the relevant study department. In exceptional cases, with the permission of the director of the study programme, the </w:t>
      </w:r>
      <w:proofErr w:type="gramStart"/>
      <w:r w:rsidRPr="00B76460">
        <w:rPr>
          <w:lang w:val="en-GB" w:bidi="en-GB"/>
        </w:rPr>
        <w:t>time period</w:t>
      </w:r>
      <w:proofErr w:type="gramEnd"/>
      <w:r w:rsidRPr="00B76460">
        <w:rPr>
          <w:lang w:val="en-GB" w:bidi="en-GB"/>
        </w:rPr>
        <w:t xml:space="preserve"> for the submission of paper may be extended. In these exceptional cases, the paper must be submitted at least one week before the public defence. An extension with the justification for the necessity of an extension must be co-ordinated in the form of an application with the advisor of the work, the reviewer (if the necessity of the reviewer is determined by the description of the course) and the director of the study programme, it shall be submitted to the study methodologist. The review of the term paper is carried out in accordance with the procedures laid down in the course description.</w:t>
      </w:r>
    </w:p>
    <w:p w14:paraId="28EBCDAA" w14:textId="5A18B30A" w:rsidR="00B10876" w:rsidRPr="00B76460" w:rsidRDefault="00B10876" w:rsidP="00B10876">
      <w:pPr>
        <w:pStyle w:val="1TEKSTS"/>
        <w:rPr>
          <w:lang w:val="en-GB"/>
        </w:rPr>
      </w:pPr>
      <w:r w:rsidRPr="00B76460">
        <w:rPr>
          <w:rFonts w:eastAsia="MinionPro-Regular"/>
          <w:lang w:val="en-GB" w:bidi="en-GB"/>
        </w:rPr>
        <w:t xml:space="preserve">The student submits the </w:t>
      </w:r>
      <w:r w:rsidRPr="00B76460">
        <w:rPr>
          <w:lang w:val="en-GB" w:bidi="en-GB"/>
        </w:rPr>
        <w:t>term paper electronically. Electronic copies of the term paper in PDF (</w:t>
      </w:r>
      <w:r w:rsidRPr="00B76460">
        <w:rPr>
          <w:i/>
          <w:lang w:val="en-GB" w:bidi="en-GB"/>
        </w:rPr>
        <w:t>Portable document format</w:t>
      </w:r>
      <w:r w:rsidRPr="00B76460">
        <w:rPr>
          <w:lang w:val="en-GB" w:bidi="en-GB"/>
        </w:rPr>
        <w:t>) and Word format, which also include abstracts in Latvian and English, are uploaded by the student to the e-learning environment (</w:t>
      </w:r>
      <w:r w:rsidRPr="00B76460">
        <w:rPr>
          <w:i/>
          <w:lang w:val="en-GB" w:bidi="en-GB"/>
        </w:rPr>
        <w:t>MOODLE</w:t>
      </w:r>
      <w:r w:rsidRPr="00B76460">
        <w:rPr>
          <w:lang w:val="en-GB" w:bidi="en-GB"/>
        </w:rPr>
        <w:t xml:space="preserve">) on the site created </w:t>
      </w:r>
      <w:proofErr w:type="spellStart"/>
      <w:r w:rsidRPr="00B76460">
        <w:rPr>
          <w:lang w:val="en-GB" w:bidi="en-GB"/>
        </w:rPr>
        <w:t>specially</w:t>
      </w:r>
      <w:proofErr w:type="spellEnd"/>
      <w:r w:rsidRPr="00B76460">
        <w:rPr>
          <w:lang w:val="en-GB" w:bidi="en-GB"/>
        </w:rPr>
        <w:t xml:space="preserve"> for the term papers. The converted copy is retained under the file name containing the student's surname, </w:t>
      </w:r>
      <w:proofErr w:type="gramStart"/>
      <w:r w:rsidRPr="00B76460">
        <w:rPr>
          <w:lang w:val="en-GB" w:bidi="en-GB"/>
        </w:rPr>
        <w:t>name</w:t>
      </w:r>
      <w:proofErr w:type="gramEnd"/>
      <w:r w:rsidRPr="00B76460">
        <w:rPr>
          <w:lang w:val="en-GB" w:bidi="en-GB"/>
        </w:rPr>
        <w:t xml:space="preserve"> and student ID number, such as: Berzins_Janis_</w:t>
      </w:r>
      <w:r w:rsidRPr="00B76460">
        <w:rPr>
          <w:rStyle w:val="Strong"/>
          <w:b w:val="0"/>
          <w:color w:val="000000"/>
          <w:lang w:val="en-GB" w:bidi="en-GB"/>
        </w:rPr>
        <w:t xml:space="preserve">BJ93010. </w:t>
      </w:r>
      <w:r w:rsidRPr="00B76460">
        <w:rPr>
          <w:lang w:val="en-GB" w:bidi="en-GB"/>
        </w:rPr>
        <w:t xml:space="preserve">The file name is formatted without diacritics (long marks, softening marks and hissing markings). </w:t>
      </w:r>
    </w:p>
    <w:p w14:paraId="793DAF39" w14:textId="335EB9F7" w:rsidR="00B10876" w:rsidRPr="00B76460" w:rsidRDefault="00B10876" w:rsidP="00B10876">
      <w:pPr>
        <w:pStyle w:val="1TEKSTS"/>
        <w:rPr>
          <w:lang w:val="en-GB"/>
        </w:rPr>
      </w:pPr>
      <w:proofErr w:type="gramStart"/>
      <w:r w:rsidRPr="00B76460">
        <w:rPr>
          <w:lang w:val="en-GB" w:bidi="en-GB"/>
        </w:rPr>
        <w:t>In order to</w:t>
      </w:r>
      <w:proofErr w:type="gramEnd"/>
      <w:r w:rsidRPr="00B76460">
        <w:rPr>
          <w:lang w:val="en-GB" w:bidi="en-GB"/>
        </w:rPr>
        <w:t xml:space="preserve"> establish whether the principle of academic integrity in plagiarism is violated (see </w:t>
      </w:r>
      <w:hyperlink w:anchor="nodala_9" w:history="1">
        <w:r w:rsidR="00DD3C6C">
          <w:rPr>
            <w:rStyle w:val="Hyperlink"/>
            <w:lang w:val="en-GB" w:bidi="en-GB"/>
          </w:rPr>
          <w:t>Section</w:t>
        </w:r>
      </w:hyperlink>
      <w:r w:rsidR="00DD3C6C">
        <w:rPr>
          <w:rStyle w:val="Hyperlink"/>
          <w:lang w:val="en-GB" w:bidi="en-GB"/>
        </w:rPr>
        <w:t xml:space="preserve"> </w:t>
      </w:r>
      <w:r w:rsidRPr="00B76460">
        <w:rPr>
          <w:lang w:val="en-GB" w:bidi="en-GB"/>
        </w:rPr>
        <w:t>9), electronic copies of term papers are checked in a computerised inter-university plagiarism control system.</w:t>
      </w:r>
    </w:p>
    <w:p w14:paraId="4E780DF3" w14:textId="74069100" w:rsidR="003F5F91" w:rsidRPr="00B76460" w:rsidRDefault="003F5F91" w:rsidP="00B10876">
      <w:pPr>
        <w:pStyle w:val="1TEKSTS"/>
        <w:rPr>
          <w:lang w:val="en-GB"/>
        </w:rPr>
      </w:pPr>
      <w:r w:rsidRPr="00B76460">
        <w:rPr>
          <w:lang w:val="en-GB" w:bidi="en-GB"/>
        </w:rPr>
        <w:t xml:space="preserve">The term paper is not accepted and directed further for defence if it has an insufficient number of </w:t>
      </w:r>
      <w:r w:rsidR="004573CF" w:rsidRPr="00B76460">
        <w:rPr>
          <w:lang w:val="en-GB" w:bidi="en-GB"/>
        </w:rPr>
        <w:t>characters,</w:t>
      </w:r>
      <w:r w:rsidRPr="00B76460">
        <w:rPr>
          <w:lang w:val="en-GB" w:bidi="en-GB"/>
        </w:rPr>
        <w:t xml:space="preserve"> or it exceeds 20% of the specified number of characters.</w:t>
      </w:r>
    </w:p>
    <w:p w14:paraId="6EBC0103" w14:textId="77777777" w:rsidR="00B10876" w:rsidRPr="00B76460" w:rsidRDefault="00B10876" w:rsidP="004D3719">
      <w:pPr>
        <w:pStyle w:val="2VIRSRAKSTS"/>
        <w:rPr>
          <w:lang w:val="en-GB"/>
        </w:rPr>
      </w:pPr>
      <w:r w:rsidRPr="00B76460">
        <w:rPr>
          <w:lang w:val="en-GB" w:bidi="en-GB"/>
        </w:rPr>
        <w:t>6.2. Procedure for the submission of the final paper</w:t>
      </w:r>
    </w:p>
    <w:p w14:paraId="3D7FB2D9" w14:textId="4C238E64" w:rsidR="00B10876" w:rsidRPr="00B76460" w:rsidRDefault="00B10876" w:rsidP="003F5F91">
      <w:pPr>
        <w:pStyle w:val="1TEKSTS"/>
        <w:rPr>
          <w:lang w:val="en-GB" w:eastAsia="lv-LV"/>
        </w:rPr>
      </w:pPr>
      <w:r w:rsidRPr="00B76460">
        <w:rPr>
          <w:lang w:val="en-GB" w:bidi="en-GB"/>
        </w:rPr>
        <w:t xml:space="preserve">The deadline for the submission of the final paper is approved annually by a decision of the meeting of the FSS Study Department and included in the academic calendar. The student must submit the final paper in accordance with the academic calendar of the relevant study department. In exceptional cases, with the permission of the director of the study programme, the </w:t>
      </w:r>
      <w:proofErr w:type="gramStart"/>
      <w:r w:rsidRPr="00B76460">
        <w:rPr>
          <w:lang w:val="en-GB" w:bidi="en-GB"/>
        </w:rPr>
        <w:t>time period</w:t>
      </w:r>
      <w:proofErr w:type="gramEnd"/>
      <w:r w:rsidRPr="00B76460">
        <w:rPr>
          <w:lang w:val="en-GB" w:bidi="en-GB"/>
        </w:rPr>
        <w:t xml:space="preserve"> for the submission of paper may be extended. In these exceptional cases, the paper may be submitted no later than one week before the public </w:t>
      </w:r>
      <w:r w:rsidRPr="00B76460">
        <w:rPr>
          <w:lang w:val="en-GB" w:bidi="en-GB"/>
        </w:rPr>
        <w:lastRenderedPageBreak/>
        <w:t xml:space="preserve">defence of the paper. </w:t>
      </w:r>
      <w:proofErr w:type="gramStart"/>
      <w:r w:rsidRPr="00B76460">
        <w:rPr>
          <w:lang w:val="en-GB" w:bidi="en-GB"/>
        </w:rPr>
        <w:t>In order to</w:t>
      </w:r>
      <w:proofErr w:type="gramEnd"/>
      <w:r w:rsidRPr="00B76460">
        <w:rPr>
          <w:lang w:val="en-GB" w:bidi="en-GB"/>
        </w:rPr>
        <w:t xml:space="preserve"> extend the term for the paper submission, the student must write an application for an extension, co-ordinating it with the advisor, reviewer and director of the study programme. This document must be submitted to the programme assistant at the latest one day before the specified deadline for submission.</w:t>
      </w:r>
    </w:p>
    <w:p w14:paraId="66FCF1E4" w14:textId="003A52C6" w:rsidR="00B10876" w:rsidRPr="00B76460" w:rsidRDefault="00B10876" w:rsidP="00B10876">
      <w:pPr>
        <w:pStyle w:val="1TEKSTS"/>
        <w:rPr>
          <w:lang w:val="en-GB" w:eastAsia="lv-LV"/>
        </w:rPr>
      </w:pPr>
      <w:r w:rsidRPr="00B76460">
        <w:rPr>
          <w:lang w:val="en-GB" w:bidi="en-GB"/>
        </w:rPr>
        <w:t xml:space="preserve">The student submits the final paper in two </w:t>
      </w:r>
      <w:r w:rsidR="004D3719">
        <w:rPr>
          <w:lang w:val="en-GB" w:bidi="en-GB"/>
        </w:rPr>
        <w:t>computer-typed</w:t>
      </w:r>
      <w:r w:rsidRPr="00B76460">
        <w:rPr>
          <w:lang w:val="en-GB" w:bidi="en-GB"/>
        </w:rPr>
        <w:t>, bound copies</w:t>
      </w:r>
      <w:r w:rsidR="004D3719">
        <w:rPr>
          <w:lang w:val="en-GB" w:bidi="en-GB"/>
        </w:rPr>
        <w:t xml:space="preserve"> </w:t>
      </w:r>
      <w:r w:rsidRPr="00B76460">
        <w:rPr>
          <w:lang w:val="en-GB" w:bidi="en-GB"/>
        </w:rPr>
        <w:t xml:space="preserve">and in the form of one electronic copy, uploading it to the Information System of the University of Latvia (hereinafter – LUIS). Uploading an electronic copy to LUIS is done </w:t>
      </w:r>
      <w:r w:rsidRPr="00B76460">
        <w:rPr>
          <w:b/>
          <w:lang w:val="en-GB" w:bidi="en-GB"/>
        </w:rPr>
        <w:t>before</w:t>
      </w:r>
      <w:r w:rsidRPr="00B76460">
        <w:rPr>
          <w:lang w:val="en-GB" w:bidi="en-GB"/>
        </w:rPr>
        <w:t xml:space="preserve"> submitting copies of the computer printout to the programme assistant or to the person authorised by the dean. The student may also submit the final paper electronically (signed with a secure electronic signature).</w:t>
      </w:r>
    </w:p>
    <w:p w14:paraId="10D8A779" w14:textId="7CE31F47" w:rsidR="00B10876" w:rsidRPr="00B76460" w:rsidRDefault="00B10876" w:rsidP="009B5B26">
      <w:pPr>
        <w:pStyle w:val="1TEKSTS"/>
        <w:rPr>
          <w:lang w:val="en-GB"/>
        </w:rPr>
      </w:pPr>
      <w:r w:rsidRPr="00B76460">
        <w:rPr>
          <w:lang w:val="en-GB" w:bidi="en-GB"/>
        </w:rPr>
        <w:t>The student first submits the final paper to,</w:t>
      </w:r>
      <w:r w:rsidRPr="00B76460">
        <w:rPr>
          <w:b/>
          <w:lang w:val="en-GB" w:bidi="en-GB"/>
        </w:rPr>
        <w:t xml:space="preserve"> the advisor,</w:t>
      </w:r>
      <w:r w:rsidRPr="00B76460">
        <w:rPr>
          <w:lang w:val="en-GB" w:bidi="en-GB"/>
        </w:rPr>
        <w:t xml:space="preserve"> who indicates on the documentary page whether the paper is recommended or not recommended for defence, certifying it with their signature. If the academic advisor does not recommend the paper for defence, they shall prepare a written opinion and submit it to the programme </w:t>
      </w:r>
      <w:r w:rsidR="004D3719" w:rsidRPr="00B76460">
        <w:rPr>
          <w:lang w:val="en-GB" w:bidi="en-GB"/>
        </w:rPr>
        <w:t>assistant,</w:t>
      </w:r>
      <w:r w:rsidRPr="00B76460">
        <w:rPr>
          <w:lang w:val="en-GB" w:bidi="en-GB"/>
        </w:rPr>
        <w:t xml:space="preserve"> but the student is entitled to choose whether to rework the paper or submit the paper for defence without changes. If the student submits the paper for defence without changes - the director of the study programme appoints an additional reviewer.</w:t>
      </w:r>
    </w:p>
    <w:p w14:paraId="2DDD5A14" w14:textId="401CE76C" w:rsidR="00BD0788" w:rsidRPr="00B76460" w:rsidRDefault="00BD0788" w:rsidP="00274B84">
      <w:pPr>
        <w:spacing w:after="0" w:line="360" w:lineRule="auto"/>
        <w:ind w:firstLine="720"/>
        <w:jc w:val="both"/>
        <w:rPr>
          <w:szCs w:val="24"/>
          <w:lang w:val="en-GB"/>
        </w:rPr>
      </w:pPr>
      <w:r w:rsidRPr="00B76460">
        <w:rPr>
          <w:rFonts w:ascii="Times New Roman" w:hAnsi="Times New Roman"/>
          <w:sz w:val="24"/>
          <w:szCs w:val="24"/>
          <w:lang w:val="en-GB" w:bidi="en-GB"/>
        </w:rPr>
        <w:t>In cases when the student submits the final paper electronically, the academic advisor provides the programme assistant or the person authorised by the dean with, or uploads in e-studies a signed certification as a separate document regarding the recommendation or non-recommendation of the final paper for defence.</w:t>
      </w:r>
    </w:p>
    <w:p w14:paraId="629D9928" w14:textId="65A61A7F" w:rsidR="00B10876" w:rsidRPr="00B76460" w:rsidRDefault="00B10876" w:rsidP="009B5B26">
      <w:pPr>
        <w:pStyle w:val="1TEKSTS"/>
        <w:rPr>
          <w:lang w:val="en-GB"/>
        </w:rPr>
      </w:pPr>
      <w:r w:rsidRPr="00B76460">
        <w:rPr>
          <w:lang w:val="en-GB" w:bidi="en-GB"/>
        </w:rPr>
        <w:t xml:space="preserve">The student submits copies of the computer printout of the final paper signed by the advisor to </w:t>
      </w:r>
      <w:r w:rsidRPr="00B76460">
        <w:rPr>
          <w:b/>
          <w:lang w:val="en-GB" w:bidi="en-GB"/>
        </w:rPr>
        <w:t>the programme assistant or to the person authorised by the dean</w:t>
      </w:r>
      <w:r w:rsidRPr="00B76460">
        <w:rPr>
          <w:lang w:val="en-GB" w:bidi="en-GB"/>
        </w:rPr>
        <w:t xml:space="preserve"> within the </w:t>
      </w:r>
      <w:proofErr w:type="gramStart"/>
      <w:r w:rsidRPr="00B76460">
        <w:rPr>
          <w:lang w:val="en-GB" w:bidi="en-GB"/>
        </w:rPr>
        <w:t>time period</w:t>
      </w:r>
      <w:proofErr w:type="gramEnd"/>
      <w:r w:rsidRPr="00B76460">
        <w:rPr>
          <w:lang w:val="en-GB" w:bidi="en-GB"/>
        </w:rPr>
        <w:t xml:space="preserve"> specified by the department. The programme assistant or the person authorised by the dean does not accept the final papers if they do not meet the specified number of characters, the topic approved in the dean's </w:t>
      </w:r>
      <w:proofErr w:type="gramStart"/>
      <w:r w:rsidRPr="00B76460">
        <w:rPr>
          <w:lang w:val="en-GB" w:bidi="en-GB"/>
        </w:rPr>
        <w:t>order</w:t>
      </w:r>
      <w:proofErr w:type="gramEnd"/>
      <w:r w:rsidRPr="00B76460">
        <w:rPr>
          <w:lang w:val="en-GB" w:bidi="en-GB"/>
        </w:rPr>
        <w:t xml:space="preserve"> or the copies of the computer printout are not identical with the uploaded electronic copy in LUIS. Papers are not accepted after the deadline. The programme assistant submits the paper to the reviewer for examination. The number of reviewers is determined according to the requirements recorded in the course description. The student </w:t>
      </w:r>
      <w:proofErr w:type="gramStart"/>
      <w:r w:rsidRPr="00B76460">
        <w:rPr>
          <w:lang w:val="en-GB" w:bidi="en-GB"/>
        </w:rPr>
        <w:t>has the opportunity to</w:t>
      </w:r>
      <w:proofErr w:type="gramEnd"/>
      <w:r w:rsidRPr="00B76460">
        <w:rPr>
          <w:lang w:val="en-GB" w:bidi="en-GB"/>
        </w:rPr>
        <w:t xml:space="preserve"> get acquainted with the review(s) of their work no later than 24 hours before defending the paper.</w:t>
      </w:r>
    </w:p>
    <w:p w14:paraId="374BB177" w14:textId="77777777" w:rsidR="003F6F38" w:rsidRDefault="003F6F38" w:rsidP="004D3719">
      <w:pPr>
        <w:pStyle w:val="2VIRSRAKSTS"/>
        <w:rPr>
          <w:lang w:val="en-GB" w:bidi="en-GB"/>
        </w:rPr>
      </w:pPr>
    </w:p>
    <w:p w14:paraId="5E6C8EA8" w14:textId="77777777" w:rsidR="003F6F38" w:rsidRDefault="003F6F38" w:rsidP="004D3719">
      <w:pPr>
        <w:pStyle w:val="2VIRSRAKSTS"/>
        <w:rPr>
          <w:lang w:val="en-GB" w:bidi="en-GB"/>
        </w:rPr>
      </w:pPr>
    </w:p>
    <w:p w14:paraId="53098951" w14:textId="6DE3FCF7" w:rsidR="00B10876" w:rsidRPr="00B76460" w:rsidRDefault="00B10876" w:rsidP="004D3719">
      <w:pPr>
        <w:pStyle w:val="2VIRSRAKSTS"/>
        <w:rPr>
          <w:lang w:val="en-GB"/>
        </w:rPr>
      </w:pPr>
      <w:r w:rsidRPr="00B76460">
        <w:rPr>
          <w:lang w:val="en-GB" w:bidi="en-GB"/>
        </w:rPr>
        <w:lastRenderedPageBreak/>
        <w:t>6.3. Binding of computer-printed copies of the final paper</w:t>
      </w:r>
    </w:p>
    <w:p w14:paraId="2FE5D6F2" w14:textId="77777777" w:rsidR="00B10876" w:rsidRPr="00B76460" w:rsidRDefault="00B10876" w:rsidP="00B10876">
      <w:pPr>
        <w:pStyle w:val="1TEKSTS"/>
        <w:rPr>
          <w:lang w:val="en-GB"/>
        </w:rPr>
      </w:pPr>
      <w:r w:rsidRPr="00B76460">
        <w:rPr>
          <w:lang w:val="en-GB" w:bidi="en-GB"/>
        </w:rPr>
        <w:t xml:space="preserve">One copy of the computer printout of the final paper must be bound in hardcover. For cover design, see </w:t>
      </w:r>
      <w:hyperlink w:anchor="pielikums_10" w:history="1">
        <w:r w:rsidRPr="00B76460">
          <w:rPr>
            <w:rStyle w:val="Hyperlink"/>
            <w:lang w:val="en-GB" w:bidi="en-GB"/>
          </w:rPr>
          <w:t>Appendix</w:t>
        </w:r>
      </w:hyperlink>
      <w:r w:rsidRPr="00B76460">
        <w:rPr>
          <w:lang w:val="en-GB" w:bidi="en-GB"/>
        </w:rPr>
        <w:t xml:space="preserve">10. The second copy, which the author of the work receives back after defending, may be </w:t>
      </w:r>
      <w:r w:rsidRPr="00B76460">
        <w:rPr>
          <w:rFonts w:eastAsia="MinionPro-Regular"/>
          <w:lang w:val="en-GB" w:bidi="en-GB"/>
        </w:rPr>
        <w:t xml:space="preserve">in a thermal binding (cannot be in a spiral) or </w:t>
      </w:r>
      <w:r w:rsidRPr="00B76460">
        <w:rPr>
          <w:lang w:val="en-GB" w:bidi="en-GB"/>
        </w:rPr>
        <w:t>hardcover.</w:t>
      </w:r>
    </w:p>
    <w:p w14:paraId="1F73D8AF" w14:textId="6DFEC5D4" w:rsidR="00B10876" w:rsidRPr="00B76460" w:rsidRDefault="00B10876" w:rsidP="004D3719">
      <w:pPr>
        <w:pStyle w:val="2VIRSRAKSTS"/>
        <w:rPr>
          <w:lang w:val="en-GB"/>
        </w:rPr>
      </w:pPr>
      <w:r w:rsidRPr="00B76460">
        <w:rPr>
          <w:lang w:val="en-GB" w:bidi="en-GB"/>
        </w:rPr>
        <w:t>6.4. Preparation of a</w:t>
      </w:r>
      <w:r w:rsidR="00FE22FA">
        <w:rPr>
          <w:lang w:val="en-GB" w:bidi="en-GB"/>
        </w:rPr>
        <w:t xml:space="preserve"> digital </w:t>
      </w:r>
      <w:r w:rsidRPr="00B76460">
        <w:rPr>
          <w:lang w:val="en-GB" w:bidi="en-GB"/>
        </w:rPr>
        <w:t>copy of the final paper</w:t>
      </w:r>
    </w:p>
    <w:p w14:paraId="3A4C7217" w14:textId="4D170B36" w:rsidR="00B10876" w:rsidRPr="00B76460" w:rsidRDefault="00B10876" w:rsidP="00B10876">
      <w:pPr>
        <w:pStyle w:val="1TEKSTS"/>
        <w:rPr>
          <w:strike/>
          <w:lang w:val="en-GB"/>
        </w:rPr>
      </w:pPr>
      <w:r w:rsidRPr="00B76460">
        <w:rPr>
          <w:lang w:val="en-GB" w:bidi="en-GB"/>
        </w:rPr>
        <w:t>The student converts an electronic copy of the final paper, which also includes an abstract in Latvian and English, to PDF (</w:t>
      </w:r>
      <w:r w:rsidRPr="00B76460">
        <w:rPr>
          <w:i/>
          <w:lang w:val="en-GB" w:bidi="en-GB"/>
        </w:rPr>
        <w:t>Portable document format</w:t>
      </w:r>
      <w:r w:rsidRPr="00B76460">
        <w:rPr>
          <w:lang w:val="en-GB" w:bidi="en-GB"/>
        </w:rPr>
        <w:t>) format and uploads to LUIS using their username and password. Abstracts shall be copied or typed in the LUIS fields intended for the same.</w:t>
      </w:r>
      <w:r w:rsidRPr="00B76460">
        <w:rPr>
          <w:strike/>
          <w:lang w:val="en-GB" w:bidi="en-GB"/>
        </w:rPr>
        <w:t xml:space="preserve"> </w:t>
      </w:r>
    </w:p>
    <w:p w14:paraId="21C19EE5" w14:textId="7EAC72CF" w:rsidR="00B10876" w:rsidRPr="00B76460" w:rsidRDefault="00B10876" w:rsidP="00B10876">
      <w:pPr>
        <w:pStyle w:val="1TEKSTS"/>
        <w:rPr>
          <w:lang w:val="en-GB"/>
        </w:rPr>
      </w:pPr>
      <w:r w:rsidRPr="00B76460">
        <w:rPr>
          <w:lang w:val="en-GB" w:bidi="en-GB"/>
        </w:rPr>
        <w:t xml:space="preserve">The converted copy is retained under a file name consisting of the student's surname, </w:t>
      </w:r>
      <w:proofErr w:type="gramStart"/>
      <w:r w:rsidRPr="00B76460">
        <w:rPr>
          <w:lang w:val="en-GB" w:bidi="en-GB"/>
        </w:rPr>
        <w:t>name</w:t>
      </w:r>
      <w:proofErr w:type="gramEnd"/>
      <w:r w:rsidRPr="00B76460">
        <w:rPr>
          <w:lang w:val="en-GB" w:bidi="en-GB"/>
        </w:rPr>
        <w:t xml:space="preserve"> and student ID number, for example: Berzins_Janis_</w:t>
      </w:r>
      <w:r w:rsidRPr="00B76460">
        <w:rPr>
          <w:rStyle w:val="Strong"/>
          <w:b w:val="0"/>
          <w:lang w:val="en-GB" w:bidi="en-GB"/>
        </w:rPr>
        <w:t xml:space="preserve">BJ93010. </w:t>
      </w:r>
      <w:r w:rsidRPr="00B76460">
        <w:rPr>
          <w:lang w:val="en-GB" w:bidi="en-GB"/>
        </w:rPr>
        <w:t>The file name is formatted without diacritics (long marks, softening marks and hissing markings).</w:t>
      </w:r>
    </w:p>
    <w:p w14:paraId="1BF9760F" w14:textId="0E5737CC" w:rsidR="00B10876" w:rsidRPr="00B76460" w:rsidRDefault="00B10876" w:rsidP="00B10876">
      <w:pPr>
        <w:pStyle w:val="1TEKSTS"/>
        <w:rPr>
          <w:lang w:val="en-GB"/>
        </w:rPr>
      </w:pPr>
      <w:r w:rsidRPr="00B76460">
        <w:rPr>
          <w:lang w:val="en-GB" w:bidi="en-GB"/>
        </w:rPr>
        <w:t xml:space="preserve">The final paper is uploaded and stored in a single file up to a size not exceeding 50 MB. Until the computer printouts are submitted, the student </w:t>
      </w:r>
      <w:proofErr w:type="gramStart"/>
      <w:r w:rsidRPr="00B76460">
        <w:rPr>
          <w:lang w:val="en-GB" w:bidi="en-GB"/>
        </w:rPr>
        <w:t>has the opportunity to</w:t>
      </w:r>
      <w:proofErr w:type="gramEnd"/>
      <w:r w:rsidRPr="00B76460">
        <w:rPr>
          <w:lang w:val="en-GB" w:bidi="en-GB"/>
        </w:rPr>
        <w:t xml:space="preserve"> upload the electronic copy repeatedly.</w:t>
      </w:r>
    </w:p>
    <w:p w14:paraId="4C32E023" w14:textId="1B34C976" w:rsidR="00B10876" w:rsidRPr="00B76460" w:rsidRDefault="00B10876" w:rsidP="00B10876">
      <w:pPr>
        <w:pStyle w:val="1TEKSTS"/>
        <w:rPr>
          <w:lang w:val="en-GB"/>
        </w:rPr>
      </w:pPr>
      <w:r w:rsidRPr="00B76460">
        <w:rPr>
          <w:lang w:val="en-GB" w:bidi="en-GB"/>
        </w:rPr>
        <w:t xml:space="preserve">The student certifies the compliance of the electronic copy with the submitted printouts on the documentary page of the final paper with their signature. If the final paper contains a commercial secret (in conformity with the characteristics of a commercial secret defined in Section 19 of the Commercial Law) or sensitive personal data (in accordance with the characteristics of sensitive personal data defined in Section 2 of the Personal Data Protection Law), the student submits an application addressed to the Dean of the FSS with a request not to publish the paper, as well as asks for a written opinion of the advisor and programme director (see </w:t>
      </w:r>
      <w:hyperlink w:anchor="pielikums_11" w:history="1">
        <w:r w:rsidRPr="00B76460">
          <w:rPr>
            <w:rStyle w:val="Hyperlink"/>
            <w:lang w:val="en-GB" w:bidi="en-GB"/>
          </w:rPr>
          <w:t>Appendix</w:t>
        </w:r>
      </w:hyperlink>
      <w:r w:rsidR="004573CF">
        <w:rPr>
          <w:rStyle w:val="Hyperlink"/>
          <w:lang w:val="en-GB" w:bidi="en-GB"/>
        </w:rPr>
        <w:t xml:space="preserve"> </w:t>
      </w:r>
      <w:r w:rsidRPr="00B76460">
        <w:rPr>
          <w:lang w:val="en-GB" w:bidi="en-GB"/>
        </w:rPr>
        <w:t xml:space="preserve">11). The student submits the application to the programme assistant by the date of submission of the draft, which is determined by the decision of the department meeting. </w:t>
      </w:r>
    </w:p>
    <w:p w14:paraId="56CD6B84" w14:textId="37D93D0C" w:rsidR="00B10876" w:rsidRPr="00B76460" w:rsidRDefault="00B10876" w:rsidP="00B10876">
      <w:pPr>
        <w:pStyle w:val="1TEKSTS"/>
        <w:rPr>
          <w:color w:val="000000"/>
          <w:lang w:val="en-GB"/>
        </w:rPr>
      </w:pPr>
      <w:r w:rsidRPr="00B76460">
        <w:rPr>
          <w:lang w:val="en-GB" w:bidi="en-GB"/>
        </w:rPr>
        <w:t xml:space="preserve">When accepting the final paper, the programme assistant or the person authorised by the dean verifies whether the title of the paper conforms to that title approved by the dean's order and whether the electronic copy of the paper has been uploaded to LUIS, registers the date of the </w:t>
      </w:r>
      <w:proofErr w:type="gramStart"/>
      <w:r w:rsidRPr="00B76460">
        <w:rPr>
          <w:lang w:val="en-GB" w:bidi="en-GB"/>
        </w:rPr>
        <w:t>defence</w:t>
      </w:r>
      <w:proofErr w:type="gramEnd"/>
      <w:r w:rsidRPr="00B76460">
        <w:rPr>
          <w:lang w:val="en-GB" w:bidi="en-GB"/>
        </w:rPr>
        <w:t xml:space="preserve"> and confirms the receipt of the final paper with their signature on the documentary page. If the Dean of the FSS has allowed the paper not to be published, the programme assistant or the person authorised by the dean makes an appropriate indication in LUIS.</w:t>
      </w:r>
    </w:p>
    <w:p w14:paraId="21A287C3" w14:textId="6F3D3C07" w:rsidR="003F5F91" w:rsidRPr="00B76460" w:rsidRDefault="003F5F91" w:rsidP="003F5F91">
      <w:pPr>
        <w:spacing w:after="0" w:line="360" w:lineRule="auto"/>
        <w:ind w:firstLine="720"/>
        <w:jc w:val="both"/>
        <w:rPr>
          <w:rFonts w:ascii="Times New Roman" w:eastAsia="Calibri" w:hAnsi="Times New Roman"/>
          <w:color w:val="000000"/>
          <w:sz w:val="24"/>
          <w:lang w:val="en-GB" w:eastAsia="en-US"/>
        </w:rPr>
      </w:pPr>
      <w:r w:rsidRPr="00B76460">
        <w:rPr>
          <w:rFonts w:ascii="Times New Roman" w:eastAsia="Calibri" w:hAnsi="Times New Roman"/>
          <w:color w:val="000000"/>
          <w:sz w:val="24"/>
          <w:lang w:val="en-GB" w:bidi="en-GB"/>
        </w:rPr>
        <w:lastRenderedPageBreak/>
        <w:t xml:space="preserve">The final paper is not accepted and directed further for defence if it has an insufficient number of </w:t>
      </w:r>
      <w:r w:rsidR="004573CF" w:rsidRPr="00B76460">
        <w:rPr>
          <w:rFonts w:ascii="Times New Roman" w:eastAsia="Calibri" w:hAnsi="Times New Roman"/>
          <w:color w:val="000000"/>
          <w:sz w:val="24"/>
          <w:lang w:val="en-GB" w:bidi="en-GB"/>
        </w:rPr>
        <w:t>characters,</w:t>
      </w:r>
      <w:r w:rsidRPr="00B76460">
        <w:rPr>
          <w:rFonts w:ascii="Times New Roman" w:eastAsia="Calibri" w:hAnsi="Times New Roman"/>
          <w:color w:val="000000"/>
          <w:sz w:val="24"/>
          <w:lang w:val="en-GB" w:bidi="en-GB"/>
        </w:rPr>
        <w:t xml:space="preserve"> or it exceeds 20% of the specified number of characters. </w:t>
      </w:r>
    </w:p>
    <w:p w14:paraId="733F1163" w14:textId="32617EDE" w:rsidR="00B10876" w:rsidRPr="00B76460" w:rsidRDefault="00B10876" w:rsidP="00B10876">
      <w:pPr>
        <w:pStyle w:val="1TEKSTS"/>
        <w:rPr>
          <w:color w:val="000000"/>
          <w:lang w:val="en-GB"/>
        </w:rPr>
      </w:pPr>
      <w:r w:rsidRPr="00B76460">
        <w:rPr>
          <w:color w:val="000000"/>
          <w:lang w:val="en-GB" w:bidi="en-GB"/>
        </w:rPr>
        <w:t xml:space="preserve">Electronic copies of the papers are available to their advisors, </w:t>
      </w:r>
      <w:proofErr w:type="gramStart"/>
      <w:r w:rsidRPr="00B76460">
        <w:rPr>
          <w:color w:val="000000"/>
          <w:lang w:val="en-GB" w:bidi="en-GB"/>
        </w:rPr>
        <w:t>reviewers</w:t>
      </w:r>
      <w:proofErr w:type="gramEnd"/>
      <w:r w:rsidRPr="00B76460">
        <w:rPr>
          <w:color w:val="000000"/>
          <w:lang w:val="en-GB" w:bidi="en-GB"/>
        </w:rPr>
        <w:t xml:space="preserve"> and the final examination board. </w:t>
      </w:r>
      <w:proofErr w:type="gramStart"/>
      <w:r w:rsidRPr="00B76460">
        <w:rPr>
          <w:color w:val="000000"/>
          <w:lang w:val="en-GB" w:bidi="en-GB"/>
        </w:rPr>
        <w:t>In order to</w:t>
      </w:r>
      <w:proofErr w:type="gramEnd"/>
      <w:r w:rsidRPr="00B76460">
        <w:rPr>
          <w:color w:val="000000"/>
          <w:lang w:val="en-GB" w:bidi="en-GB"/>
        </w:rPr>
        <w:t xml:space="preserve"> establish whether the principle of academic integrity in plagiarism is violated (see </w:t>
      </w:r>
      <w:hyperlink w:anchor="nodala_9" w:history="1">
        <w:r w:rsidR="00DD3C6C">
          <w:rPr>
            <w:rStyle w:val="Hyperlink"/>
            <w:lang w:val="en-GB" w:bidi="en-GB"/>
          </w:rPr>
          <w:t>Section</w:t>
        </w:r>
      </w:hyperlink>
      <w:r w:rsidR="00DD3C6C">
        <w:rPr>
          <w:rStyle w:val="Hyperlink"/>
          <w:lang w:val="en-GB" w:bidi="en-GB"/>
        </w:rPr>
        <w:t xml:space="preserve"> </w:t>
      </w:r>
      <w:r w:rsidRPr="00B76460">
        <w:rPr>
          <w:color w:val="000000"/>
          <w:lang w:val="en-GB" w:bidi="en-GB"/>
        </w:rPr>
        <w:t>9), electronic copies of final papers are checked in a computerised inter-university plagiarism control system. It is allowed to include only the papers that have been checked for plagiarism in the final thesis defence protocol in LUIS. The fulfilment of this requirement is controlled by LUIS.</w:t>
      </w:r>
    </w:p>
    <w:p w14:paraId="558B0317" w14:textId="77777777" w:rsidR="00B10876" w:rsidRPr="00B76460" w:rsidRDefault="00B10876" w:rsidP="004D3719">
      <w:pPr>
        <w:pStyle w:val="1Virsraksts1"/>
        <w:rPr>
          <w:lang w:val="en-GB"/>
        </w:rPr>
      </w:pPr>
      <w:r w:rsidRPr="00B76460">
        <w:rPr>
          <w:lang w:val="en-GB" w:bidi="en-GB"/>
        </w:rPr>
        <w:br w:type="page"/>
      </w:r>
      <w:r w:rsidRPr="00B76460">
        <w:rPr>
          <w:lang w:val="en-GB" w:bidi="en-GB"/>
        </w:rPr>
        <w:lastRenderedPageBreak/>
        <w:t xml:space="preserve">7. Criteria for the evaluation of term and final papers at the Faculty of Social Sciences </w:t>
      </w:r>
    </w:p>
    <w:p w14:paraId="6B2BF981" w14:textId="429734F6" w:rsidR="00167EFA" w:rsidRPr="00B76460" w:rsidRDefault="00B10876" w:rsidP="004D3719">
      <w:pPr>
        <w:pStyle w:val="1TEKSTS"/>
        <w:rPr>
          <w:lang w:val="en-GB"/>
        </w:rPr>
      </w:pPr>
      <w:r w:rsidRPr="00B76460">
        <w:rPr>
          <w:lang w:val="en-GB" w:bidi="en-GB"/>
        </w:rPr>
        <w:t>The director of the relevant study programme is responsible for the development of the criteria for the evaluation of the term and final papers. In accordance with the "Regulations on final examinations at the University of Latvia" (approved by UL Senate Decision No. 183 of 27.12.2011), the evaluation criteria are examined by the Council of Study Programmes and approved by the Faculty Council not later than 20 weeks before the final examination.</w:t>
      </w:r>
    </w:p>
    <w:p w14:paraId="67251E7C" w14:textId="748410B4" w:rsidR="00B10876" w:rsidRPr="00B76460" w:rsidRDefault="00B10876" w:rsidP="004D3719">
      <w:pPr>
        <w:pStyle w:val="2VIRSRAKSTS"/>
        <w:rPr>
          <w:lang w:val="en-GB"/>
        </w:rPr>
      </w:pPr>
      <w:r w:rsidRPr="00B76460">
        <w:rPr>
          <w:lang w:val="en-GB" w:bidi="en-GB"/>
        </w:rPr>
        <w:t xml:space="preserve">7.1. Selection of the topic, clarity of wording and internal </w:t>
      </w:r>
      <w:r w:rsidR="003D76D2">
        <w:rPr>
          <w:lang w:val="en-GB" w:bidi="en-GB"/>
        </w:rPr>
        <w:t>consistency</w:t>
      </w:r>
      <w:r w:rsidRPr="00B76460">
        <w:rPr>
          <w:lang w:val="en-GB" w:bidi="en-GB"/>
        </w:rPr>
        <w:t xml:space="preserve"> of research design</w:t>
      </w:r>
    </w:p>
    <w:p w14:paraId="160F6705" w14:textId="77777777" w:rsidR="00B10876" w:rsidRPr="00B76460" w:rsidRDefault="00B10876" w:rsidP="00167EFA">
      <w:pPr>
        <w:pStyle w:val="3tekstsarbullet"/>
        <w:spacing w:after="0"/>
        <w:rPr>
          <w:lang w:val="en-GB"/>
        </w:rPr>
      </w:pPr>
      <w:r w:rsidRPr="00B76460">
        <w:rPr>
          <w:lang w:val="en-GB" w:bidi="en-GB"/>
        </w:rPr>
        <w:t xml:space="preserve">Topicality of the selected research problem, justification of its </w:t>
      </w:r>
      <w:proofErr w:type="gramStart"/>
      <w:r w:rsidRPr="00B76460">
        <w:rPr>
          <w:lang w:val="en-GB" w:bidi="en-GB"/>
        </w:rPr>
        <w:t>choice;</w:t>
      </w:r>
      <w:proofErr w:type="gramEnd"/>
    </w:p>
    <w:p w14:paraId="67EFFAD6" w14:textId="77777777" w:rsidR="00B10876" w:rsidRPr="00B76460" w:rsidRDefault="00B10876" w:rsidP="00167EFA">
      <w:pPr>
        <w:pStyle w:val="3tekstsarbullet"/>
        <w:spacing w:after="0"/>
        <w:rPr>
          <w:lang w:val="en-GB"/>
        </w:rPr>
      </w:pPr>
      <w:r w:rsidRPr="00B76460">
        <w:rPr>
          <w:lang w:val="en-GB" w:bidi="en-GB"/>
        </w:rPr>
        <w:t xml:space="preserve">Clarity and accuracy of the wording of the research </w:t>
      </w:r>
      <w:proofErr w:type="gramStart"/>
      <w:r w:rsidRPr="00B76460">
        <w:rPr>
          <w:lang w:val="en-GB" w:bidi="en-GB"/>
        </w:rPr>
        <w:t>problem;</w:t>
      </w:r>
      <w:proofErr w:type="gramEnd"/>
    </w:p>
    <w:p w14:paraId="7C76E3A4" w14:textId="4F796812" w:rsidR="00B10876" w:rsidRPr="00B76460" w:rsidRDefault="00B10876" w:rsidP="00167EFA">
      <w:pPr>
        <w:pStyle w:val="3tekstsarbullet"/>
        <w:spacing w:after="0"/>
        <w:rPr>
          <w:lang w:val="en-GB"/>
        </w:rPr>
      </w:pPr>
      <w:r w:rsidRPr="00B76460">
        <w:rPr>
          <w:lang w:val="en-GB" w:bidi="en-GB"/>
        </w:rPr>
        <w:t xml:space="preserve">Accuracy of wording of introductory elements (research goal, hypotheses or research questions, </w:t>
      </w:r>
      <w:r w:rsidR="003D76D2" w:rsidRPr="00B76460">
        <w:rPr>
          <w:lang w:val="en-GB" w:bidi="en-GB"/>
        </w:rPr>
        <w:t>research objectives</w:t>
      </w:r>
      <w:r w:rsidRPr="00B76460">
        <w:rPr>
          <w:lang w:val="en-GB" w:bidi="en-GB"/>
        </w:rPr>
        <w:t>, subject and object of the research</w:t>
      </w:r>
      <w:proofErr w:type="gramStart"/>
      <w:r w:rsidRPr="00B76460">
        <w:rPr>
          <w:lang w:val="en-GB" w:bidi="en-GB"/>
        </w:rPr>
        <w:t>);</w:t>
      </w:r>
      <w:proofErr w:type="gramEnd"/>
    </w:p>
    <w:p w14:paraId="78080D1A" w14:textId="682C3DDD" w:rsidR="00B10876" w:rsidRPr="00B76460" w:rsidRDefault="00B10876" w:rsidP="00167EFA">
      <w:pPr>
        <w:pStyle w:val="3tekstsarbullet"/>
        <w:spacing w:after="0"/>
        <w:rPr>
          <w:lang w:val="en-GB"/>
        </w:rPr>
      </w:pPr>
      <w:r w:rsidRPr="00B76460">
        <w:rPr>
          <w:lang w:val="en-GB" w:bidi="en-GB"/>
        </w:rPr>
        <w:t xml:space="preserve">Internal </w:t>
      </w:r>
      <w:r w:rsidR="003D76D2">
        <w:rPr>
          <w:lang w:val="en-GB" w:bidi="en-GB"/>
        </w:rPr>
        <w:t>consistency</w:t>
      </w:r>
      <w:r w:rsidRPr="00B76460">
        <w:rPr>
          <w:lang w:val="en-GB" w:bidi="en-GB"/>
        </w:rPr>
        <w:t xml:space="preserve"> of </w:t>
      </w:r>
      <w:proofErr w:type="spellStart"/>
      <w:r w:rsidRPr="00B76460">
        <w:rPr>
          <w:lang w:val="en-GB" w:bidi="en-GB"/>
        </w:rPr>
        <w:t>of</w:t>
      </w:r>
      <w:proofErr w:type="spellEnd"/>
      <w:r w:rsidRPr="00B76460">
        <w:rPr>
          <w:lang w:val="en-GB" w:bidi="en-GB"/>
        </w:rPr>
        <w:t xml:space="preserve"> the research structure and </w:t>
      </w:r>
      <w:proofErr w:type="spellStart"/>
      <w:r w:rsidRPr="00B76460">
        <w:rPr>
          <w:lang w:val="en-GB" w:bidi="en-GB"/>
        </w:rPr>
        <w:t>and</w:t>
      </w:r>
      <w:proofErr w:type="spellEnd"/>
      <w:r w:rsidRPr="00B76460">
        <w:rPr>
          <w:lang w:val="en-GB" w:bidi="en-GB"/>
        </w:rPr>
        <w:t xml:space="preserve"> its relevance to the research </w:t>
      </w:r>
      <w:proofErr w:type="gramStart"/>
      <w:r w:rsidRPr="00B76460">
        <w:rPr>
          <w:lang w:val="en-GB" w:bidi="en-GB"/>
        </w:rPr>
        <w:t>problem;</w:t>
      </w:r>
      <w:proofErr w:type="gramEnd"/>
    </w:p>
    <w:p w14:paraId="5BF4BC1C" w14:textId="72B3A9EB" w:rsidR="00167EFA" w:rsidRPr="004D3719" w:rsidRDefault="00B10876" w:rsidP="004D3719">
      <w:pPr>
        <w:pStyle w:val="3tekstsarbullet"/>
        <w:spacing w:after="0"/>
        <w:rPr>
          <w:lang w:val="en-GB"/>
        </w:rPr>
      </w:pPr>
      <w:r w:rsidRPr="00B76460">
        <w:rPr>
          <w:lang w:val="en-GB" w:bidi="en-GB"/>
        </w:rPr>
        <w:t>Concordance between the title of the research, its goal, and the content of the paper.</w:t>
      </w:r>
    </w:p>
    <w:p w14:paraId="51DF3E55" w14:textId="77777777" w:rsidR="00B10876" w:rsidRPr="00B76460" w:rsidRDefault="00B10876" w:rsidP="004D3719">
      <w:pPr>
        <w:pStyle w:val="2VIRSRAKSTS"/>
        <w:rPr>
          <w:lang w:val="en-GB"/>
        </w:rPr>
      </w:pPr>
      <w:r w:rsidRPr="00B76460">
        <w:rPr>
          <w:lang w:val="en-GB" w:bidi="en-GB"/>
        </w:rPr>
        <w:t>7.2. Theoretical considerations</w:t>
      </w:r>
    </w:p>
    <w:p w14:paraId="7C671B71" w14:textId="77777777" w:rsidR="00B10876" w:rsidRPr="00B76460" w:rsidRDefault="00B10876" w:rsidP="00167EFA">
      <w:pPr>
        <w:pStyle w:val="3tekstsarbullet"/>
        <w:spacing w:after="0"/>
        <w:rPr>
          <w:lang w:val="en-GB"/>
        </w:rPr>
      </w:pPr>
      <w:r w:rsidRPr="00B76460">
        <w:rPr>
          <w:lang w:val="en-GB" w:bidi="en-GB"/>
        </w:rPr>
        <w:t xml:space="preserve">Ability to perform theoretical analysis of the research </w:t>
      </w:r>
      <w:proofErr w:type="gramStart"/>
      <w:r w:rsidRPr="00B76460">
        <w:rPr>
          <w:lang w:val="en-GB" w:bidi="en-GB"/>
        </w:rPr>
        <w:t>problem;</w:t>
      </w:r>
      <w:proofErr w:type="gramEnd"/>
    </w:p>
    <w:p w14:paraId="1A94B2B7" w14:textId="77777777" w:rsidR="00B10876" w:rsidRPr="00B76460" w:rsidRDefault="00B10876" w:rsidP="00167EFA">
      <w:pPr>
        <w:pStyle w:val="3tekstsarbullet"/>
        <w:spacing w:after="0"/>
        <w:rPr>
          <w:lang w:val="en-GB"/>
        </w:rPr>
      </w:pPr>
      <w:r w:rsidRPr="00B76460">
        <w:rPr>
          <w:lang w:val="en-GB" w:bidi="en-GB"/>
        </w:rPr>
        <w:t xml:space="preserve">Relevance of the chosen theory, its application in </w:t>
      </w:r>
      <w:proofErr w:type="gramStart"/>
      <w:r w:rsidRPr="00B76460">
        <w:rPr>
          <w:lang w:val="en-GB" w:bidi="en-GB"/>
        </w:rPr>
        <w:t>research;</w:t>
      </w:r>
      <w:proofErr w:type="gramEnd"/>
    </w:p>
    <w:p w14:paraId="5598E946" w14:textId="77777777" w:rsidR="00B10876" w:rsidRPr="00B76460" w:rsidRDefault="00B10876" w:rsidP="00167EFA">
      <w:pPr>
        <w:pStyle w:val="3tekstsarbullet"/>
        <w:spacing w:after="0"/>
        <w:rPr>
          <w:lang w:val="en-GB"/>
        </w:rPr>
      </w:pPr>
      <w:r w:rsidRPr="00B76460">
        <w:rPr>
          <w:lang w:val="en-GB" w:bidi="en-GB"/>
        </w:rPr>
        <w:t>Background study (research already carried out has been identified and analysed</w:t>
      </w:r>
      <w:proofErr w:type="gramStart"/>
      <w:r w:rsidRPr="00B76460">
        <w:rPr>
          <w:lang w:val="en-GB" w:bidi="en-GB"/>
        </w:rPr>
        <w:t>);</w:t>
      </w:r>
      <w:proofErr w:type="gramEnd"/>
    </w:p>
    <w:p w14:paraId="514A788C" w14:textId="402E28E6" w:rsidR="00167EFA" w:rsidRPr="004D3719" w:rsidRDefault="00B10876" w:rsidP="004D3719">
      <w:pPr>
        <w:pStyle w:val="3tekstsarbullet"/>
        <w:spacing w:after="0"/>
        <w:rPr>
          <w:lang w:val="en-GB"/>
        </w:rPr>
      </w:pPr>
      <w:r w:rsidRPr="00B76460">
        <w:rPr>
          <w:lang w:val="en-GB" w:bidi="en-GB"/>
        </w:rPr>
        <w:t xml:space="preserve">Ability to navigate freely in the literature and research of the relevant field, as well as to </w:t>
      </w:r>
      <w:proofErr w:type="gramStart"/>
      <w:r w:rsidRPr="00B76460">
        <w:rPr>
          <w:lang w:val="en-GB" w:bidi="en-GB"/>
        </w:rPr>
        <w:t>correctly and critically reflect the respective findings</w:t>
      </w:r>
      <w:proofErr w:type="gramEnd"/>
      <w:r w:rsidRPr="00B76460">
        <w:rPr>
          <w:lang w:val="en-GB" w:bidi="en-GB"/>
        </w:rPr>
        <w:t xml:space="preserve"> in own paper (theoretical literature of the field is used, including the latest periodicals of the field).</w:t>
      </w:r>
    </w:p>
    <w:p w14:paraId="5DA8E588" w14:textId="3BBF9924" w:rsidR="00B10876" w:rsidRPr="00B76460" w:rsidRDefault="00B10876" w:rsidP="004D3719">
      <w:pPr>
        <w:pStyle w:val="2VIRSRAKSTS"/>
        <w:rPr>
          <w:lang w:val="en-GB"/>
        </w:rPr>
      </w:pPr>
      <w:r w:rsidRPr="00B76460">
        <w:rPr>
          <w:lang w:val="en-GB" w:bidi="en-GB"/>
        </w:rPr>
        <w:t>7.</w:t>
      </w:r>
      <w:r w:rsidRPr="00B76460">
        <w:rPr>
          <w:rStyle w:val="2VIRSRAKSTSChar"/>
          <w:rFonts w:eastAsia="Calibri"/>
          <w:b/>
          <w:lang w:val="en-GB" w:bidi="en-GB"/>
        </w:rPr>
        <w:t>3. Research methodology and use of research methods</w:t>
      </w:r>
    </w:p>
    <w:p w14:paraId="337A8A25" w14:textId="77777777" w:rsidR="00B10876" w:rsidRPr="00B76460" w:rsidRDefault="00B10876" w:rsidP="00167EFA">
      <w:pPr>
        <w:pStyle w:val="3tekstsarbullet"/>
        <w:spacing w:after="0"/>
        <w:rPr>
          <w:lang w:val="en-GB"/>
        </w:rPr>
      </w:pPr>
      <w:r w:rsidRPr="00B76460">
        <w:rPr>
          <w:lang w:val="en-GB" w:bidi="en-GB"/>
        </w:rPr>
        <w:t xml:space="preserve">Selection of appropriate research </w:t>
      </w:r>
      <w:proofErr w:type="gramStart"/>
      <w:r w:rsidRPr="00B76460">
        <w:rPr>
          <w:lang w:val="en-GB" w:bidi="en-GB"/>
        </w:rPr>
        <w:t>methodology;</w:t>
      </w:r>
      <w:proofErr w:type="gramEnd"/>
    </w:p>
    <w:p w14:paraId="7F126AF4" w14:textId="77777777" w:rsidR="00B10876" w:rsidRPr="00B76460" w:rsidRDefault="00B10876" w:rsidP="00167EFA">
      <w:pPr>
        <w:pStyle w:val="3tekstsarbullet"/>
        <w:spacing w:after="0"/>
        <w:rPr>
          <w:lang w:val="en-GB"/>
        </w:rPr>
      </w:pPr>
      <w:r w:rsidRPr="00B76460">
        <w:rPr>
          <w:lang w:val="en-GB" w:bidi="en-GB"/>
        </w:rPr>
        <w:t xml:space="preserve">Justification for the choice of research strategy and </w:t>
      </w:r>
      <w:proofErr w:type="gramStart"/>
      <w:r w:rsidRPr="00B76460">
        <w:rPr>
          <w:lang w:val="en-GB" w:bidi="en-GB"/>
        </w:rPr>
        <w:t>methods;</w:t>
      </w:r>
      <w:proofErr w:type="gramEnd"/>
    </w:p>
    <w:p w14:paraId="009E17B8" w14:textId="77777777" w:rsidR="00B10876" w:rsidRPr="00B76460" w:rsidRDefault="00B10876" w:rsidP="00167EFA">
      <w:pPr>
        <w:pStyle w:val="3tekstsarbullet"/>
        <w:spacing w:after="0"/>
        <w:rPr>
          <w:lang w:val="en-GB"/>
        </w:rPr>
      </w:pPr>
      <w:r w:rsidRPr="00B76460">
        <w:rPr>
          <w:lang w:val="en-GB" w:bidi="en-GB"/>
        </w:rPr>
        <w:t xml:space="preserve">Description of the research </w:t>
      </w:r>
      <w:proofErr w:type="gramStart"/>
      <w:r w:rsidRPr="00B76460">
        <w:rPr>
          <w:lang w:val="en-GB" w:bidi="en-GB"/>
        </w:rPr>
        <w:t>procedure;</w:t>
      </w:r>
      <w:proofErr w:type="gramEnd"/>
    </w:p>
    <w:p w14:paraId="4C0091BC" w14:textId="77777777" w:rsidR="00B10876" w:rsidRPr="00B76460" w:rsidRDefault="00B10876" w:rsidP="00167EFA">
      <w:pPr>
        <w:pStyle w:val="3tekstsarbullet"/>
        <w:spacing w:after="0"/>
        <w:rPr>
          <w:lang w:val="en-GB"/>
        </w:rPr>
      </w:pPr>
      <w:r w:rsidRPr="00B76460">
        <w:rPr>
          <w:lang w:val="en-GB" w:bidi="en-GB"/>
        </w:rPr>
        <w:lastRenderedPageBreak/>
        <w:t xml:space="preserve">Materials appended to the </w:t>
      </w:r>
      <w:proofErr w:type="gramStart"/>
      <w:r w:rsidRPr="00B76460">
        <w:rPr>
          <w:lang w:val="en-GB" w:bidi="en-GB"/>
        </w:rPr>
        <w:t>paper;</w:t>
      </w:r>
      <w:proofErr w:type="gramEnd"/>
    </w:p>
    <w:p w14:paraId="4CE3B35D" w14:textId="77777777" w:rsidR="00B10876" w:rsidRPr="00B76460" w:rsidRDefault="00B10876" w:rsidP="00167EFA">
      <w:pPr>
        <w:pStyle w:val="3tekstsarbullet"/>
        <w:spacing w:after="0"/>
        <w:rPr>
          <w:lang w:val="en-GB"/>
        </w:rPr>
      </w:pPr>
      <w:r w:rsidRPr="00B76460">
        <w:rPr>
          <w:lang w:val="en-GB" w:bidi="en-GB"/>
        </w:rPr>
        <w:t xml:space="preserve">Ability to apply the selected methods for data collection, processing and </w:t>
      </w:r>
      <w:proofErr w:type="gramStart"/>
      <w:r w:rsidRPr="00B76460">
        <w:rPr>
          <w:lang w:val="en-GB" w:bidi="en-GB"/>
        </w:rPr>
        <w:t>analysis;</w:t>
      </w:r>
      <w:proofErr w:type="gramEnd"/>
    </w:p>
    <w:p w14:paraId="5664C276" w14:textId="76620D30" w:rsidR="00B10876" w:rsidRPr="00B76460" w:rsidRDefault="00B10876" w:rsidP="00167EFA">
      <w:pPr>
        <w:pStyle w:val="3tekstsarbullet"/>
        <w:spacing w:after="0"/>
        <w:rPr>
          <w:lang w:val="en-GB"/>
        </w:rPr>
      </w:pPr>
      <w:r w:rsidRPr="00B76460">
        <w:rPr>
          <w:lang w:val="en-GB" w:bidi="en-GB"/>
        </w:rPr>
        <w:t>Compliance with the principles of research ethics.</w:t>
      </w:r>
    </w:p>
    <w:p w14:paraId="7285143D" w14:textId="1C1026C1" w:rsidR="00B10876" w:rsidRPr="00B76460" w:rsidRDefault="00B10876" w:rsidP="004D3719">
      <w:pPr>
        <w:pStyle w:val="2VIRSRAKSTS"/>
        <w:rPr>
          <w:lang w:val="en-GB"/>
        </w:rPr>
      </w:pPr>
      <w:r w:rsidRPr="00B76460">
        <w:rPr>
          <w:lang w:val="en-GB" w:bidi="en-GB"/>
        </w:rPr>
        <w:t xml:space="preserve">7.4. Analysis of </w:t>
      </w:r>
      <w:r w:rsidR="00FE22FA">
        <w:rPr>
          <w:lang w:val="en-GB" w:bidi="en-GB"/>
        </w:rPr>
        <w:t>findings</w:t>
      </w:r>
      <w:r w:rsidRPr="00B76460">
        <w:rPr>
          <w:lang w:val="en-GB" w:bidi="en-GB"/>
        </w:rPr>
        <w:t xml:space="preserve"> and conclusions</w:t>
      </w:r>
    </w:p>
    <w:p w14:paraId="76664D29" w14:textId="77777777" w:rsidR="00B10876" w:rsidRPr="00B76460" w:rsidRDefault="00B10876" w:rsidP="00167EFA">
      <w:pPr>
        <w:pStyle w:val="3tekstsarbullet"/>
        <w:spacing w:after="0"/>
        <w:rPr>
          <w:lang w:val="en-GB"/>
        </w:rPr>
      </w:pPr>
      <w:r w:rsidRPr="00B76460">
        <w:rPr>
          <w:lang w:val="en-GB" w:bidi="en-GB"/>
        </w:rPr>
        <w:t xml:space="preserve">Ability to analyse, evaluate, draw reasonable conclusions using empirical data of the </w:t>
      </w:r>
      <w:proofErr w:type="gramStart"/>
      <w:r w:rsidRPr="00B76460">
        <w:rPr>
          <w:lang w:val="en-GB" w:bidi="en-GB"/>
        </w:rPr>
        <w:t>research;</w:t>
      </w:r>
      <w:proofErr w:type="gramEnd"/>
    </w:p>
    <w:p w14:paraId="4DAB1867" w14:textId="77777777" w:rsidR="00B10876" w:rsidRPr="00B76460" w:rsidRDefault="00B10876" w:rsidP="00167EFA">
      <w:pPr>
        <w:pStyle w:val="3tekstsarbullet"/>
        <w:spacing w:after="0"/>
        <w:rPr>
          <w:lang w:val="en-GB"/>
        </w:rPr>
      </w:pPr>
      <w:r w:rsidRPr="00B76460">
        <w:rPr>
          <w:lang w:val="en-GB" w:bidi="en-GB"/>
        </w:rPr>
        <w:t xml:space="preserve">Ability to critically evaluate the obtained results and establish </w:t>
      </w:r>
      <w:proofErr w:type="gramStart"/>
      <w:r w:rsidRPr="00B76460">
        <w:rPr>
          <w:lang w:val="en-GB" w:bidi="en-GB"/>
        </w:rPr>
        <w:t>discussion;</w:t>
      </w:r>
      <w:proofErr w:type="gramEnd"/>
    </w:p>
    <w:p w14:paraId="37D400A9" w14:textId="77777777" w:rsidR="00B10876" w:rsidRPr="00B76460" w:rsidRDefault="00B10876" w:rsidP="00167EFA">
      <w:pPr>
        <w:pStyle w:val="3tekstsarbullet"/>
        <w:spacing w:after="0"/>
        <w:rPr>
          <w:lang w:val="en-GB"/>
        </w:rPr>
      </w:pPr>
      <w:r w:rsidRPr="00B76460">
        <w:rPr>
          <w:lang w:val="en-GB" w:bidi="en-GB"/>
        </w:rPr>
        <w:t xml:space="preserve">Originality of </w:t>
      </w:r>
      <w:proofErr w:type="gramStart"/>
      <w:r w:rsidRPr="00B76460">
        <w:rPr>
          <w:lang w:val="en-GB" w:bidi="en-GB"/>
        </w:rPr>
        <w:t>conclusions;</w:t>
      </w:r>
      <w:proofErr w:type="gramEnd"/>
    </w:p>
    <w:p w14:paraId="5B2A13AF" w14:textId="78F2D1C1" w:rsidR="00B10876" w:rsidRPr="00B76460" w:rsidRDefault="00B10876" w:rsidP="00167EFA">
      <w:pPr>
        <w:pStyle w:val="3tekstsarbullet"/>
        <w:spacing w:after="0"/>
        <w:rPr>
          <w:lang w:val="en-GB"/>
        </w:rPr>
      </w:pPr>
      <w:r w:rsidRPr="00B76460">
        <w:rPr>
          <w:lang w:val="en-GB" w:bidi="en-GB"/>
        </w:rPr>
        <w:t>Ability to connect the theoretical considerations and the analysis of other studies with the empirical data research, research results and conclusions performed individually.</w:t>
      </w:r>
    </w:p>
    <w:p w14:paraId="7841F491" w14:textId="77777777" w:rsidR="00B10876" w:rsidRPr="00B76460" w:rsidRDefault="00B10876" w:rsidP="004D3719">
      <w:pPr>
        <w:pStyle w:val="2VIRSRAKSTS"/>
        <w:rPr>
          <w:lang w:val="en-GB"/>
        </w:rPr>
      </w:pPr>
      <w:r w:rsidRPr="00B76460">
        <w:rPr>
          <w:lang w:val="en-GB" w:bidi="en-GB"/>
        </w:rPr>
        <w:t>7.5. Quality of language</w:t>
      </w:r>
    </w:p>
    <w:p w14:paraId="15505045" w14:textId="77777777" w:rsidR="00B10876" w:rsidRPr="00B76460" w:rsidRDefault="00B10876" w:rsidP="00167EFA">
      <w:pPr>
        <w:pStyle w:val="3tekstsarbullet"/>
        <w:spacing w:after="0"/>
        <w:rPr>
          <w:lang w:val="en-GB"/>
        </w:rPr>
      </w:pPr>
      <w:r w:rsidRPr="00B76460">
        <w:rPr>
          <w:lang w:val="en-GB" w:bidi="en-GB"/>
        </w:rPr>
        <w:t xml:space="preserve">Correct use of the scientific written language </w:t>
      </w:r>
      <w:proofErr w:type="gramStart"/>
      <w:r w:rsidRPr="00B76460">
        <w:rPr>
          <w:lang w:val="en-GB" w:bidi="en-GB"/>
        </w:rPr>
        <w:t>style;</w:t>
      </w:r>
      <w:proofErr w:type="gramEnd"/>
    </w:p>
    <w:p w14:paraId="452428A1" w14:textId="77777777" w:rsidR="00B10876" w:rsidRPr="00B76460" w:rsidRDefault="00B10876" w:rsidP="00167EFA">
      <w:pPr>
        <w:pStyle w:val="3tekstsarbullet"/>
        <w:spacing w:after="0"/>
        <w:rPr>
          <w:lang w:val="en-GB"/>
        </w:rPr>
      </w:pPr>
      <w:r w:rsidRPr="00B76460">
        <w:rPr>
          <w:lang w:val="en-GB" w:bidi="en-GB"/>
        </w:rPr>
        <w:t xml:space="preserve">Precise use of field </w:t>
      </w:r>
      <w:proofErr w:type="gramStart"/>
      <w:r w:rsidRPr="00B76460">
        <w:rPr>
          <w:lang w:val="en-GB" w:bidi="en-GB"/>
        </w:rPr>
        <w:t>terminology;</w:t>
      </w:r>
      <w:proofErr w:type="gramEnd"/>
    </w:p>
    <w:p w14:paraId="17377FDC" w14:textId="1A5347D3" w:rsidR="00B10876" w:rsidRPr="00B76460" w:rsidRDefault="00B10876" w:rsidP="00167EFA">
      <w:pPr>
        <w:pStyle w:val="3tekstsarbullet"/>
        <w:spacing w:after="0"/>
        <w:rPr>
          <w:lang w:val="en-GB"/>
        </w:rPr>
      </w:pPr>
      <w:r w:rsidRPr="00B76460">
        <w:rPr>
          <w:lang w:val="en-GB" w:bidi="en-GB"/>
        </w:rPr>
        <w:t xml:space="preserve">Punctuation marks are used </w:t>
      </w:r>
      <w:proofErr w:type="gramStart"/>
      <w:r w:rsidRPr="00B76460">
        <w:rPr>
          <w:lang w:val="en-GB" w:bidi="en-GB"/>
        </w:rPr>
        <w:t>correctly</w:t>
      </w:r>
      <w:proofErr w:type="gramEnd"/>
      <w:r w:rsidRPr="00B76460">
        <w:rPr>
          <w:lang w:val="en-GB" w:bidi="en-GB"/>
        </w:rPr>
        <w:t xml:space="preserve"> and words are spelled correctly.</w:t>
      </w:r>
    </w:p>
    <w:p w14:paraId="4730C675" w14:textId="57549379" w:rsidR="00B10876" w:rsidRPr="00B76460" w:rsidRDefault="00B10876" w:rsidP="004D3719">
      <w:pPr>
        <w:pStyle w:val="2VIRSRAKSTS"/>
        <w:rPr>
          <w:lang w:val="en-GB"/>
        </w:rPr>
      </w:pPr>
      <w:r w:rsidRPr="00B76460">
        <w:rPr>
          <w:lang w:val="en-GB" w:bidi="en-GB"/>
        </w:rPr>
        <w:t>7.6. Compliance with the norms and technical requirements set for</w:t>
      </w:r>
      <w:r w:rsidR="004D3719">
        <w:rPr>
          <w:lang w:val="en-GB" w:bidi="en-GB"/>
        </w:rPr>
        <w:t xml:space="preserve"> academic</w:t>
      </w:r>
      <w:r w:rsidRPr="00B76460">
        <w:rPr>
          <w:lang w:val="en-GB" w:bidi="en-GB"/>
        </w:rPr>
        <w:t xml:space="preserve"> paper</w:t>
      </w:r>
    </w:p>
    <w:p w14:paraId="353A3E70" w14:textId="7A46406F" w:rsidR="00B10876" w:rsidRPr="00B76460" w:rsidRDefault="00B10876" w:rsidP="00167EFA">
      <w:pPr>
        <w:pStyle w:val="3tekstsarbullet"/>
        <w:spacing w:after="0"/>
        <w:rPr>
          <w:lang w:val="en-GB"/>
        </w:rPr>
      </w:pPr>
      <w:r w:rsidRPr="00B76460">
        <w:rPr>
          <w:lang w:val="en-GB" w:bidi="en-GB"/>
        </w:rPr>
        <w:t xml:space="preserve">Appropriate </w:t>
      </w:r>
      <w:proofErr w:type="gramStart"/>
      <w:r w:rsidRPr="00B76460">
        <w:rPr>
          <w:lang w:val="en-GB" w:bidi="en-GB"/>
        </w:rPr>
        <w:t>volume;</w:t>
      </w:r>
      <w:proofErr w:type="gramEnd"/>
    </w:p>
    <w:p w14:paraId="167A108D" w14:textId="77777777" w:rsidR="00B10876" w:rsidRPr="00B76460" w:rsidRDefault="00B10876" w:rsidP="00167EFA">
      <w:pPr>
        <w:pStyle w:val="3tekstsarbullet"/>
        <w:spacing w:after="0"/>
        <w:rPr>
          <w:lang w:val="en-GB"/>
        </w:rPr>
      </w:pPr>
      <w:r w:rsidRPr="00B76460">
        <w:rPr>
          <w:lang w:val="en-GB" w:bidi="en-GB"/>
        </w:rPr>
        <w:t>Ability to work with scientific literature and information sources (search, select, evaluate, analyse</w:t>
      </w:r>
      <w:proofErr w:type="gramStart"/>
      <w:r w:rsidRPr="00B76460">
        <w:rPr>
          <w:lang w:val="en-GB" w:bidi="en-GB"/>
        </w:rPr>
        <w:t>);</w:t>
      </w:r>
      <w:proofErr w:type="gramEnd"/>
    </w:p>
    <w:p w14:paraId="63D9BE19" w14:textId="77777777" w:rsidR="00B10876" w:rsidRPr="00B76460" w:rsidRDefault="00B10876" w:rsidP="00167EFA">
      <w:pPr>
        <w:pStyle w:val="3tekstsarbullet"/>
        <w:spacing w:after="0"/>
        <w:rPr>
          <w:lang w:val="en-GB"/>
        </w:rPr>
      </w:pPr>
      <w:r w:rsidRPr="00B76460">
        <w:rPr>
          <w:lang w:val="en-GB" w:bidi="en-GB"/>
        </w:rPr>
        <w:t xml:space="preserve">Accurate referencing according to the classic APA (American Psychological Association) or adapted APA reference style. All citations in the text have references, all sources used are included in the list of </w:t>
      </w:r>
      <w:proofErr w:type="gramStart"/>
      <w:r w:rsidRPr="00B76460">
        <w:rPr>
          <w:lang w:val="en-GB" w:bidi="en-GB"/>
        </w:rPr>
        <w:t>references;</w:t>
      </w:r>
      <w:proofErr w:type="gramEnd"/>
    </w:p>
    <w:p w14:paraId="335EACDC" w14:textId="77777777" w:rsidR="00B10876" w:rsidRPr="00B76460" w:rsidRDefault="00B10876" w:rsidP="00167EFA">
      <w:pPr>
        <w:pStyle w:val="3tekstsarbullet"/>
        <w:spacing w:after="0"/>
        <w:rPr>
          <w:lang w:val="en-GB"/>
        </w:rPr>
      </w:pPr>
      <w:r w:rsidRPr="00B76460">
        <w:rPr>
          <w:lang w:val="en-GB" w:bidi="en-GB"/>
        </w:rPr>
        <w:t>Compliance of the paper with the requirements of the technical design (formatting, page settings, typefaces, automatic table of contents</w:t>
      </w:r>
      <w:proofErr w:type="gramStart"/>
      <w:r w:rsidRPr="00B76460">
        <w:rPr>
          <w:lang w:val="en-GB" w:bidi="en-GB"/>
        </w:rPr>
        <w:t>);</w:t>
      </w:r>
      <w:proofErr w:type="gramEnd"/>
    </w:p>
    <w:p w14:paraId="521A3D5A" w14:textId="77777777" w:rsidR="00B10876" w:rsidRPr="00B76460" w:rsidRDefault="00B10876" w:rsidP="00167EFA">
      <w:pPr>
        <w:pStyle w:val="3tekstsarbullet"/>
        <w:spacing w:after="0"/>
        <w:rPr>
          <w:lang w:val="en-GB"/>
        </w:rPr>
      </w:pPr>
      <w:r w:rsidRPr="00B76460">
        <w:rPr>
          <w:lang w:val="en-GB" w:bidi="en-GB"/>
        </w:rPr>
        <w:t>Use of appropriate formatting of pictorial material in the text.</w:t>
      </w:r>
    </w:p>
    <w:p w14:paraId="53B07FD5" w14:textId="77777777" w:rsidR="00B10876" w:rsidRPr="00B76460" w:rsidRDefault="00B10876" w:rsidP="004D3719">
      <w:pPr>
        <w:pStyle w:val="1Virsraksts1"/>
        <w:rPr>
          <w:lang w:val="en-GB"/>
        </w:rPr>
      </w:pPr>
      <w:r w:rsidRPr="00B76460">
        <w:rPr>
          <w:lang w:val="en-GB" w:bidi="en-GB"/>
        </w:rPr>
        <w:br w:type="page"/>
      </w:r>
      <w:r w:rsidRPr="00B76460">
        <w:rPr>
          <w:lang w:val="en-GB" w:bidi="en-GB"/>
        </w:rPr>
        <w:lastRenderedPageBreak/>
        <w:t>8. Defence and evaluation of term and final papers</w:t>
      </w:r>
    </w:p>
    <w:p w14:paraId="3524FBED" w14:textId="77777777" w:rsidR="00B10876" w:rsidRPr="00B76460" w:rsidRDefault="00B10876" w:rsidP="004D3719">
      <w:pPr>
        <w:pStyle w:val="2VIRSRAKSTS"/>
        <w:rPr>
          <w:lang w:val="en-GB"/>
        </w:rPr>
      </w:pPr>
      <w:r w:rsidRPr="00B76460">
        <w:rPr>
          <w:lang w:val="en-GB" w:bidi="en-GB"/>
        </w:rPr>
        <w:t>8.1. Defence and evaluation of term paper</w:t>
      </w:r>
    </w:p>
    <w:p w14:paraId="66E17C00" w14:textId="1E8EB975" w:rsidR="00B10876" w:rsidRPr="00B76460" w:rsidRDefault="00B10876" w:rsidP="00B10876">
      <w:pPr>
        <w:pStyle w:val="1TEKSTS"/>
        <w:rPr>
          <w:lang w:val="en-GB"/>
        </w:rPr>
      </w:pPr>
      <w:r w:rsidRPr="00B76460">
        <w:rPr>
          <w:lang w:val="en-GB" w:bidi="en-GB"/>
        </w:rPr>
        <w:t xml:space="preserve">The defence of the term paper takes place with the participation of at least two academics of the department. The author of the term paper briefly (up to seven minutes) introduces the participants with the research problem, hypothesis and/or research questions, the research </w:t>
      </w:r>
      <w:proofErr w:type="gramStart"/>
      <w:r w:rsidRPr="00B76460">
        <w:rPr>
          <w:lang w:val="en-GB" w:bidi="en-GB"/>
        </w:rPr>
        <w:t>procedure</w:t>
      </w:r>
      <w:proofErr w:type="gramEnd"/>
      <w:r w:rsidRPr="00B76460">
        <w:rPr>
          <w:lang w:val="en-GB" w:bidi="en-GB"/>
        </w:rPr>
        <w:t xml:space="preserve"> and the main conclusions. Teaching staff of the department and students present ask questions (up to five minutes). T</w:t>
      </w:r>
      <w:r w:rsidRPr="00B76460">
        <w:rPr>
          <w:rFonts w:eastAsia="MinionPro-Regular"/>
          <w:color w:val="000000"/>
          <w:lang w:val="en-GB" w:bidi="en-GB"/>
        </w:rPr>
        <w:t xml:space="preserve">he paper advisor assesses the progress and results of the work.  </w:t>
      </w:r>
    </w:p>
    <w:p w14:paraId="735F0216" w14:textId="57DD7636" w:rsidR="00B10876" w:rsidRPr="00B76460" w:rsidRDefault="00B10876" w:rsidP="00B10876">
      <w:pPr>
        <w:pStyle w:val="1TEKSTS"/>
        <w:rPr>
          <w:lang w:val="en-GB"/>
        </w:rPr>
      </w:pPr>
      <w:r w:rsidRPr="00B76460">
        <w:rPr>
          <w:lang w:val="en-GB" w:bidi="en-GB"/>
        </w:rPr>
        <w:t xml:space="preserve">If the course description provides for a reviewer of the term paper, a written review must be submitted to the programme assistant, who must make the reviewer's opinion known to the student at least 24 hours before defending the term paper. The procedure for defending the paper includes the reviewer's oral assessment of the paper or, in the absence of the reviewer, the main theses of the written review are presented to the audience. At the end of the procedure, the author's final word is provided for. </w:t>
      </w:r>
    </w:p>
    <w:p w14:paraId="418DCEA4" w14:textId="77777777" w:rsidR="00E87306" w:rsidRPr="00B76460" w:rsidRDefault="00E87306" w:rsidP="00E87306">
      <w:pPr>
        <w:pStyle w:val="1TEKSTS"/>
        <w:rPr>
          <w:lang w:val="en-GB"/>
        </w:rPr>
      </w:pPr>
      <w:r w:rsidRPr="00B76460">
        <w:rPr>
          <w:lang w:val="en-GB" w:bidi="en-GB"/>
        </w:rPr>
        <w:t xml:space="preserve">The evaluation of the term paper </w:t>
      </w:r>
      <w:proofErr w:type="gramStart"/>
      <w:r w:rsidRPr="00B76460">
        <w:rPr>
          <w:lang w:val="en-GB" w:bidi="en-GB"/>
        </w:rPr>
        <w:t>takes into account</w:t>
      </w:r>
      <w:proofErr w:type="gramEnd"/>
      <w:r w:rsidRPr="00B76460">
        <w:rPr>
          <w:lang w:val="en-GB" w:bidi="en-GB"/>
        </w:rPr>
        <w:t>:</w:t>
      </w:r>
    </w:p>
    <w:p w14:paraId="783D3ED8" w14:textId="77777777" w:rsidR="00E87306" w:rsidRPr="00B76460" w:rsidRDefault="00E87306" w:rsidP="00E87306">
      <w:pPr>
        <w:numPr>
          <w:ilvl w:val="0"/>
          <w:numId w:val="6"/>
        </w:numPr>
        <w:spacing w:after="0" w:line="360" w:lineRule="auto"/>
        <w:ind w:left="1134" w:hanging="425"/>
        <w:jc w:val="both"/>
        <w:rPr>
          <w:rFonts w:ascii="Times New Roman" w:hAnsi="Times New Roman"/>
          <w:sz w:val="24"/>
          <w:lang w:val="en-GB"/>
        </w:rPr>
      </w:pPr>
      <w:r w:rsidRPr="00B76460">
        <w:rPr>
          <w:rFonts w:ascii="Times New Roman" w:hAnsi="Times New Roman"/>
          <w:sz w:val="24"/>
          <w:lang w:val="en-GB" w:bidi="en-GB"/>
        </w:rPr>
        <w:t xml:space="preserve">compliance of the paper with the quality </w:t>
      </w:r>
      <w:proofErr w:type="gramStart"/>
      <w:r w:rsidRPr="00B76460">
        <w:rPr>
          <w:rFonts w:ascii="Times New Roman" w:hAnsi="Times New Roman"/>
          <w:sz w:val="24"/>
          <w:lang w:val="en-GB" w:bidi="en-GB"/>
        </w:rPr>
        <w:t>criteria;</w:t>
      </w:r>
      <w:proofErr w:type="gramEnd"/>
    </w:p>
    <w:p w14:paraId="60A0D96E" w14:textId="77777777" w:rsidR="00E87306" w:rsidRPr="00B76460" w:rsidRDefault="00E87306" w:rsidP="00E87306">
      <w:pPr>
        <w:numPr>
          <w:ilvl w:val="0"/>
          <w:numId w:val="6"/>
        </w:numPr>
        <w:spacing w:after="0" w:line="360" w:lineRule="auto"/>
        <w:ind w:left="1134" w:hanging="425"/>
        <w:jc w:val="both"/>
        <w:rPr>
          <w:rFonts w:ascii="Times New Roman" w:hAnsi="Times New Roman"/>
          <w:sz w:val="24"/>
          <w:lang w:val="en-GB"/>
        </w:rPr>
      </w:pPr>
      <w:r w:rsidRPr="00B76460">
        <w:rPr>
          <w:rFonts w:ascii="Times New Roman" w:hAnsi="Times New Roman"/>
          <w:sz w:val="24"/>
          <w:lang w:val="en-GB" w:bidi="en-GB"/>
        </w:rPr>
        <w:t>defence speech of the author of the paper (skill to present the conducted research in a scientific, focused and reasoned manner, formulate conclusions, indicate future possible research directions</w:t>
      </w:r>
      <w:proofErr w:type="gramStart"/>
      <w:r w:rsidRPr="00B76460">
        <w:rPr>
          <w:rFonts w:ascii="Times New Roman" w:hAnsi="Times New Roman"/>
          <w:sz w:val="24"/>
          <w:lang w:val="en-GB" w:bidi="en-GB"/>
        </w:rPr>
        <w:t>);</w:t>
      </w:r>
      <w:proofErr w:type="gramEnd"/>
    </w:p>
    <w:p w14:paraId="15C23FA2" w14:textId="77777777" w:rsidR="00E87306" w:rsidRPr="00B76460" w:rsidRDefault="00E87306" w:rsidP="00E87306">
      <w:pPr>
        <w:numPr>
          <w:ilvl w:val="0"/>
          <w:numId w:val="6"/>
        </w:numPr>
        <w:spacing w:after="0" w:line="360" w:lineRule="auto"/>
        <w:ind w:left="1134" w:hanging="425"/>
        <w:jc w:val="both"/>
        <w:rPr>
          <w:rFonts w:ascii="Times New Roman" w:hAnsi="Times New Roman"/>
          <w:sz w:val="24"/>
          <w:lang w:val="en-GB"/>
        </w:rPr>
      </w:pPr>
      <w:r w:rsidRPr="00B76460">
        <w:rPr>
          <w:rFonts w:ascii="Times New Roman" w:hAnsi="Times New Roman"/>
          <w:sz w:val="24"/>
          <w:lang w:val="en-GB" w:bidi="en-GB"/>
        </w:rPr>
        <w:t>answers to questions and ability to engage in discussion.</w:t>
      </w:r>
    </w:p>
    <w:p w14:paraId="4E0778FA" w14:textId="5EFC9E05" w:rsidR="00B10876" w:rsidRPr="00B76460" w:rsidRDefault="00B10876" w:rsidP="00B10876">
      <w:pPr>
        <w:pStyle w:val="1TEKSTS"/>
        <w:rPr>
          <w:lang w:val="en-GB"/>
        </w:rPr>
      </w:pPr>
      <w:r w:rsidRPr="00B76460">
        <w:rPr>
          <w:lang w:val="en-GB" w:bidi="en-GB"/>
        </w:rPr>
        <w:t>The advisor, the reviewer (if provided for) and other academics who have participated in the defence decide on the grade of the term paper in a closed session. The assessment is notified to the student after the end of the meeting, ensuring the confidentiality of the assessment. Term papers are assessed on a 10-point scale. The lowest positive grade for term papers is 4 (almost satisfactory).</w:t>
      </w:r>
    </w:p>
    <w:p w14:paraId="0FB8FBD8" w14:textId="77777777" w:rsidR="00B10876" w:rsidRPr="00B76460" w:rsidRDefault="00B10876" w:rsidP="004D3719">
      <w:pPr>
        <w:pStyle w:val="2VIRSRAKSTS"/>
        <w:rPr>
          <w:lang w:val="en-GB"/>
        </w:rPr>
      </w:pPr>
      <w:r w:rsidRPr="00B76460">
        <w:rPr>
          <w:lang w:val="en-GB" w:bidi="en-GB"/>
        </w:rPr>
        <w:t>8.2. Defence and evaluation of final paper</w:t>
      </w:r>
    </w:p>
    <w:p w14:paraId="46A24BF5" w14:textId="77777777" w:rsidR="00B10876" w:rsidRPr="00B76460" w:rsidRDefault="00B10876" w:rsidP="00B10876">
      <w:pPr>
        <w:pStyle w:val="1TEKSTS"/>
        <w:rPr>
          <w:lang w:val="en-GB"/>
        </w:rPr>
      </w:pPr>
      <w:r w:rsidRPr="00B76460">
        <w:rPr>
          <w:lang w:val="en-GB" w:bidi="en-GB"/>
        </w:rPr>
        <w:t xml:space="preserve">The defence of the final paper takes place in open session of the final examination board. The composition of the Board is approved for annually by an order of the UL Rector. The Chair and Deputy Chair of the Board are doctorate degree holders. The members of the Final Bachelor's Examination Board must be representatives of the academic staff with a doctoral or master's degree. In master's academic study programmes, the members of the final examination board, except for the Secretary, must have a doctoral degree or an academic title </w:t>
      </w:r>
      <w:r w:rsidRPr="00B76460">
        <w:rPr>
          <w:lang w:val="en-GB" w:bidi="en-GB"/>
        </w:rPr>
        <w:lastRenderedPageBreak/>
        <w:t>of an assistant professor. The Chair of the Professional Master's Study Final Examination Board and at least half of the composition of the Board must be specialists in the field. At least half of the members of the Board must have a doctorate.</w:t>
      </w:r>
    </w:p>
    <w:p w14:paraId="5B48E293" w14:textId="77777777" w:rsidR="00B10876" w:rsidRPr="00B76460" w:rsidRDefault="00B10876" w:rsidP="00B10876">
      <w:pPr>
        <w:pStyle w:val="1TEKSTS"/>
        <w:rPr>
          <w:lang w:val="en-GB"/>
        </w:rPr>
      </w:pPr>
      <w:r w:rsidRPr="00B76460">
        <w:rPr>
          <w:lang w:val="en-GB" w:bidi="en-GB"/>
        </w:rPr>
        <w:t xml:space="preserve">The final examination board is quorate if the Chair or their deputy, the secretary of the board and at least one member of the board participate in the meeting thereof. </w:t>
      </w:r>
    </w:p>
    <w:p w14:paraId="162902D0" w14:textId="77777777" w:rsidR="00B10876" w:rsidRPr="00B76460" w:rsidRDefault="00B10876" w:rsidP="00B10876">
      <w:pPr>
        <w:pStyle w:val="1TEKSTS"/>
        <w:rPr>
          <w:lang w:val="en-GB"/>
        </w:rPr>
      </w:pPr>
      <w:r w:rsidRPr="00B76460">
        <w:rPr>
          <w:lang w:val="en-GB" w:bidi="en-GB"/>
        </w:rPr>
        <w:t xml:space="preserve">The work schedule of the examination board is drawn up by a programme assistant. </w:t>
      </w:r>
    </w:p>
    <w:p w14:paraId="3E5D9E22" w14:textId="7501A35F" w:rsidR="00B10876" w:rsidRPr="00B76460" w:rsidRDefault="00B10876" w:rsidP="00B10876">
      <w:pPr>
        <w:pStyle w:val="1TEKSTS"/>
        <w:rPr>
          <w:lang w:val="en-GB"/>
        </w:rPr>
      </w:pPr>
      <w:r w:rsidRPr="00B76460">
        <w:rPr>
          <w:lang w:val="en-GB" w:bidi="en-GB"/>
        </w:rPr>
        <w:t>The final paper can be defended by all students who, by the end of the semester registration week, have settled their academic commitments for the previous semesters. If the study plan provides for the acquisition of study courses also in the last semester, then the academic commitments for these study courses must be settled not later than eight weeks before defending the paper. The list of students who are allowed to take the final examination is approved by the order of the Dean of the FSS.</w:t>
      </w:r>
    </w:p>
    <w:p w14:paraId="28885D83" w14:textId="4027BEED" w:rsidR="00B10876" w:rsidRPr="00B76460" w:rsidRDefault="00B10876" w:rsidP="00B10876">
      <w:pPr>
        <w:pStyle w:val="1TEKSTS"/>
        <w:rPr>
          <w:rFonts w:eastAsia="MinionPro-Regular"/>
          <w:color w:val="000000"/>
          <w:lang w:val="en-GB"/>
        </w:rPr>
      </w:pPr>
      <w:r w:rsidRPr="00B76460">
        <w:rPr>
          <w:color w:val="000000"/>
          <w:lang w:val="en-GB" w:bidi="en-GB"/>
        </w:rPr>
        <w:t xml:space="preserve">In preparation for the paper defence, the student has the right to become acquainted with the review and reviewer's questions at least 24 hours before defending the paper. </w:t>
      </w:r>
    </w:p>
    <w:p w14:paraId="4DE16055" w14:textId="77777777" w:rsidR="00100B78" w:rsidRPr="00B76460" w:rsidRDefault="00100B78" w:rsidP="00100B78">
      <w:pPr>
        <w:autoSpaceDE w:val="0"/>
        <w:autoSpaceDN w:val="0"/>
        <w:adjustRightInd w:val="0"/>
        <w:spacing w:after="0" w:line="360" w:lineRule="auto"/>
        <w:ind w:firstLine="720"/>
        <w:jc w:val="both"/>
        <w:rPr>
          <w:rFonts w:ascii="Times New Roman" w:eastAsia="MinionPro-Regular" w:hAnsi="Times New Roman"/>
          <w:color w:val="000000"/>
          <w:sz w:val="24"/>
          <w:szCs w:val="24"/>
          <w:lang w:val="en-GB"/>
        </w:rPr>
      </w:pPr>
      <w:r w:rsidRPr="00B76460">
        <w:rPr>
          <w:rFonts w:ascii="Times New Roman" w:eastAsia="MinionPro-Regular" w:hAnsi="Times New Roman"/>
          <w:color w:val="000000"/>
          <w:sz w:val="24"/>
          <w:szCs w:val="24"/>
          <w:lang w:val="en-GB" w:bidi="en-GB"/>
        </w:rPr>
        <w:t xml:space="preserve">In the defence of the final paper, the following procedures are observed: </w:t>
      </w:r>
    </w:p>
    <w:p w14:paraId="5A39840E" w14:textId="54129B2C" w:rsidR="00100B78" w:rsidRPr="00B76460" w:rsidRDefault="00100B78" w:rsidP="00100B78">
      <w:pPr>
        <w:numPr>
          <w:ilvl w:val="0"/>
          <w:numId w:val="7"/>
        </w:numPr>
        <w:autoSpaceDE w:val="0"/>
        <w:autoSpaceDN w:val="0"/>
        <w:adjustRightInd w:val="0"/>
        <w:spacing w:after="0" w:line="360" w:lineRule="auto"/>
        <w:ind w:left="1134" w:hanging="425"/>
        <w:jc w:val="both"/>
        <w:rPr>
          <w:rFonts w:ascii="Times New Roman" w:eastAsia="MinionPro-Regular" w:hAnsi="Times New Roman"/>
          <w:color w:val="000000"/>
          <w:sz w:val="24"/>
          <w:lang w:val="en-GB"/>
        </w:rPr>
      </w:pPr>
      <w:r w:rsidRPr="00B76460">
        <w:rPr>
          <w:rFonts w:ascii="Times New Roman" w:eastAsia="MinionPro-Bold" w:hAnsi="Times New Roman"/>
          <w:color w:val="000000"/>
          <w:sz w:val="24"/>
          <w:lang w:val="en-GB" w:bidi="en-GB"/>
        </w:rPr>
        <w:t xml:space="preserve">the author's presentation (up to seven minutes) describes the research problem, the theoretical considerations, the hypothesis, the research questions, presents the research procedure, the results obtained, the main conclusions. It is also recommended to prepare handouts or demonstration </w:t>
      </w:r>
      <w:proofErr w:type="gramStart"/>
      <w:r w:rsidRPr="00B76460">
        <w:rPr>
          <w:rFonts w:ascii="Times New Roman" w:eastAsia="MinionPro-Bold" w:hAnsi="Times New Roman"/>
          <w:color w:val="000000"/>
          <w:sz w:val="24"/>
          <w:lang w:val="en-GB" w:bidi="en-GB"/>
        </w:rPr>
        <w:t>material;</w:t>
      </w:r>
      <w:proofErr w:type="gramEnd"/>
    </w:p>
    <w:p w14:paraId="6B8BEB7E" w14:textId="77777777" w:rsidR="00100B78" w:rsidRPr="00B76460" w:rsidRDefault="00100B78" w:rsidP="00100B78">
      <w:pPr>
        <w:numPr>
          <w:ilvl w:val="0"/>
          <w:numId w:val="7"/>
        </w:numPr>
        <w:autoSpaceDE w:val="0"/>
        <w:autoSpaceDN w:val="0"/>
        <w:adjustRightInd w:val="0"/>
        <w:spacing w:after="0" w:line="360" w:lineRule="auto"/>
        <w:ind w:left="1134" w:hanging="425"/>
        <w:jc w:val="both"/>
        <w:rPr>
          <w:rFonts w:ascii="Times New Roman" w:eastAsia="MinionPro-Regular" w:hAnsi="Times New Roman"/>
          <w:color w:val="000000"/>
          <w:sz w:val="24"/>
          <w:lang w:val="en-GB"/>
        </w:rPr>
      </w:pPr>
      <w:r w:rsidRPr="00B76460">
        <w:rPr>
          <w:rFonts w:ascii="Times New Roman" w:eastAsia="MinionPro-Bold" w:hAnsi="Times New Roman"/>
          <w:color w:val="000000"/>
          <w:sz w:val="24"/>
          <w:lang w:val="en-GB" w:bidi="en-GB"/>
        </w:rPr>
        <w:t xml:space="preserve">Answers to the questions from the reviewer, members of the Board and others present. Answers are given to each question immediately after it is asked. A maximum of 10 minutes is allowed for questions and </w:t>
      </w:r>
      <w:proofErr w:type="gramStart"/>
      <w:r w:rsidRPr="00B76460">
        <w:rPr>
          <w:rFonts w:ascii="Times New Roman" w:eastAsia="MinionPro-Bold" w:hAnsi="Times New Roman"/>
          <w:color w:val="000000"/>
          <w:sz w:val="24"/>
          <w:lang w:val="en-GB" w:bidi="en-GB"/>
        </w:rPr>
        <w:t>answers;</w:t>
      </w:r>
      <w:proofErr w:type="gramEnd"/>
      <w:r w:rsidRPr="00B76460">
        <w:rPr>
          <w:rFonts w:ascii="Times New Roman" w:eastAsia="MinionPro-Bold" w:hAnsi="Times New Roman"/>
          <w:color w:val="000000"/>
          <w:sz w:val="24"/>
          <w:lang w:val="en-GB" w:bidi="en-GB"/>
        </w:rPr>
        <w:t xml:space="preserve"> </w:t>
      </w:r>
    </w:p>
    <w:p w14:paraId="71D63BE1" w14:textId="77777777" w:rsidR="00100B78" w:rsidRPr="00B76460" w:rsidRDefault="00100B78" w:rsidP="00100B78">
      <w:pPr>
        <w:numPr>
          <w:ilvl w:val="0"/>
          <w:numId w:val="7"/>
        </w:numPr>
        <w:autoSpaceDE w:val="0"/>
        <w:autoSpaceDN w:val="0"/>
        <w:adjustRightInd w:val="0"/>
        <w:spacing w:after="0" w:line="360" w:lineRule="auto"/>
        <w:ind w:left="1134" w:hanging="425"/>
        <w:jc w:val="both"/>
        <w:rPr>
          <w:rFonts w:ascii="Times New Roman" w:eastAsia="MinionPro-Regular" w:hAnsi="Times New Roman"/>
          <w:color w:val="000000"/>
          <w:sz w:val="24"/>
          <w:lang w:val="en-GB"/>
        </w:rPr>
      </w:pPr>
      <w:r w:rsidRPr="00B76460">
        <w:rPr>
          <w:rFonts w:ascii="Times New Roman" w:eastAsia="MinionPro-Bold" w:hAnsi="Times New Roman"/>
          <w:color w:val="000000"/>
          <w:sz w:val="24"/>
          <w:lang w:val="en-GB" w:bidi="en-GB"/>
        </w:rPr>
        <w:t>scientific advisor’s reference describing the work process, working style, skills and abilities to conduct independent research, assessment of the final result (according to the course description</w:t>
      </w:r>
      <w:proofErr w:type="gramStart"/>
      <w:r w:rsidRPr="00B76460">
        <w:rPr>
          <w:rFonts w:ascii="Times New Roman" w:eastAsia="MinionPro-Bold" w:hAnsi="Times New Roman"/>
          <w:color w:val="000000"/>
          <w:sz w:val="24"/>
          <w:lang w:val="en-GB" w:bidi="en-GB"/>
        </w:rPr>
        <w:t>);</w:t>
      </w:r>
      <w:proofErr w:type="gramEnd"/>
    </w:p>
    <w:p w14:paraId="42C4115D" w14:textId="342ECC8F" w:rsidR="00100B78" w:rsidRPr="00B76460" w:rsidRDefault="00100B78" w:rsidP="00100B78">
      <w:pPr>
        <w:numPr>
          <w:ilvl w:val="0"/>
          <w:numId w:val="7"/>
        </w:numPr>
        <w:autoSpaceDE w:val="0"/>
        <w:autoSpaceDN w:val="0"/>
        <w:adjustRightInd w:val="0"/>
        <w:spacing w:after="0" w:line="360" w:lineRule="auto"/>
        <w:ind w:left="1134" w:hanging="425"/>
        <w:jc w:val="both"/>
        <w:rPr>
          <w:rFonts w:ascii="Times New Roman" w:eastAsia="MinionPro-Regular" w:hAnsi="Times New Roman"/>
          <w:color w:val="000000"/>
          <w:sz w:val="24"/>
          <w:lang w:val="en-GB"/>
        </w:rPr>
      </w:pPr>
      <w:r w:rsidRPr="00B76460">
        <w:rPr>
          <w:rFonts w:ascii="Times New Roman" w:eastAsia="MinionPro-Bold" w:hAnsi="Times New Roman"/>
          <w:color w:val="000000"/>
          <w:sz w:val="24"/>
          <w:lang w:val="en-GB" w:bidi="en-GB"/>
        </w:rPr>
        <w:t xml:space="preserve">reviewer’s reference in which the work is evaluated in accordance with the criteria for the evaluation of the papers as described in </w:t>
      </w:r>
      <w:r w:rsidR="00DD3C6C">
        <w:rPr>
          <w:rFonts w:ascii="Times New Roman" w:eastAsia="MinionPro-Bold" w:hAnsi="Times New Roman"/>
          <w:color w:val="000000"/>
          <w:sz w:val="24"/>
          <w:lang w:val="en-GB" w:bidi="en-GB"/>
        </w:rPr>
        <w:t>Section</w:t>
      </w:r>
      <w:r w:rsidRPr="00B76460">
        <w:rPr>
          <w:rFonts w:ascii="Times New Roman" w:eastAsia="MinionPro-Bold" w:hAnsi="Times New Roman"/>
          <w:color w:val="000000"/>
          <w:sz w:val="24"/>
          <w:lang w:val="en-GB" w:bidi="en-GB"/>
        </w:rPr>
        <w:t xml:space="preserve"> 7. The reviewer concludes their reference with an assessment – whether the developed research meets the </w:t>
      </w:r>
      <w:proofErr w:type="gramStart"/>
      <w:r w:rsidRPr="00B76460">
        <w:rPr>
          <w:rFonts w:ascii="Times New Roman" w:eastAsia="MinionPro-Bold" w:hAnsi="Times New Roman"/>
          <w:color w:val="000000"/>
          <w:sz w:val="24"/>
          <w:lang w:val="en-GB" w:bidi="en-GB"/>
        </w:rPr>
        <w:t>requirements</w:t>
      </w:r>
      <w:proofErr w:type="gramEnd"/>
      <w:r w:rsidRPr="00B76460">
        <w:rPr>
          <w:rFonts w:ascii="Times New Roman" w:eastAsia="MinionPro-Bold" w:hAnsi="Times New Roman"/>
          <w:color w:val="000000"/>
          <w:sz w:val="24"/>
          <w:lang w:val="en-GB" w:bidi="en-GB"/>
        </w:rPr>
        <w:t xml:space="preserve"> and the applicant </w:t>
      </w:r>
      <w:r w:rsidR="004573CF">
        <w:rPr>
          <w:rFonts w:ascii="Times New Roman" w:eastAsia="MinionPro-Bold" w:hAnsi="Times New Roman"/>
          <w:color w:val="000000"/>
          <w:sz w:val="24"/>
          <w:lang w:val="en-GB" w:bidi="en-GB"/>
        </w:rPr>
        <w:t>may</w:t>
      </w:r>
      <w:r w:rsidRPr="00B76460">
        <w:rPr>
          <w:rFonts w:ascii="Times New Roman" w:eastAsia="MinionPro-Bold" w:hAnsi="Times New Roman"/>
          <w:color w:val="000000"/>
          <w:sz w:val="24"/>
          <w:lang w:val="en-GB" w:bidi="en-GB"/>
        </w:rPr>
        <w:t xml:space="preserve"> be awarded a Bachelor's or Master's degree. If the reviewer is unable to attend the meeting, the Secretary of the Board or the Chair of the Board read the previously submitted written </w:t>
      </w:r>
      <w:proofErr w:type="gramStart"/>
      <w:r w:rsidRPr="00B76460">
        <w:rPr>
          <w:rFonts w:ascii="Times New Roman" w:eastAsia="MinionPro-Bold" w:hAnsi="Times New Roman"/>
          <w:color w:val="000000"/>
          <w:sz w:val="24"/>
          <w:lang w:val="en-GB" w:bidi="en-GB"/>
        </w:rPr>
        <w:t>review;</w:t>
      </w:r>
      <w:proofErr w:type="gramEnd"/>
    </w:p>
    <w:p w14:paraId="76DAE28A" w14:textId="1F65EA70" w:rsidR="00100B78" w:rsidRPr="00B76460" w:rsidRDefault="00100B78" w:rsidP="00100B78">
      <w:pPr>
        <w:numPr>
          <w:ilvl w:val="0"/>
          <w:numId w:val="7"/>
        </w:numPr>
        <w:autoSpaceDE w:val="0"/>
        <w:autoSpaceDN w:val="0"/>
        <w:adjustRightInd w:val="0"/>
        <w:spacing w:after="0" w:line="360" w:lineRule="auto"/>
        <w:ind w:left="1134" w:hanging="425"/>
        <w:jc w:val="both"/>
        <w:rPr>
          <w:rFonts w:ascii="Times New Roman" w:eastAsia="MinionPro-Regular" w:hAnsi="Times New Roman"/>
          <w:color w:val="000000"/>
          <w:sz w:val="24"/>
          <w:lang w:val="en-GB"/>
        </w:rPr>
      </w:pPr>
      <w:r w:rsidRPr="00B76460">
        <w:rPr>
          <w:rFonts w:ascii="Times New Roman" w:eastAsia="MinionPro-Bold" w:hAnsi="Times New Roman"/>
          <w:color w:val="000000"/>
          <w:sz w:val="24"/>
          <w:lang w:val="en-GB" w:bidi="en-GB"/>
        </w:rPr>
        <w:t>Final word – the author responds to the reviewer's remarks, defending his position if necessary.</w:t>
      </w:r>
    </w:p>
    <w:p w14:paraId="60AE70B8" w14:textId="77777777" w:rsidR="00100B78" w:rsidRPr="00B76460" w:rsidRDefault="00B10876" w:rsidP="00100B78">
      <w:pPr>
        <w:pStyle w:val="1TEKSTS"/>
        <w:rPr>
          <w:lang w:val="en-GB"/>
        </w:rPr>
      </w:pPr>
      <w:r w:rsidRPr="00B76460">
        <w:rPr>
          <w:lang w:val="en-GB" w:bidi="en-GB"/>
        </w:rPr>
        <w:br w:type="page"/>
      </w:r>
      <w:r w:rsidR="00100B78" w:rsidRPr="00B76460">
        <w:rPr>
          <w:lang w:val="en-GB" w:bidi="en-GB"/>
        </w:rPr>
        <w:lastRenderedPageBreak/>
        <w:t xml:space="preserve">The evaluation of the final paper </w:t>
      </w:r>
      <w:proofErr w:type="gramStart"/>
      <w:r w:rsidR="00100B78" w:rsidRPr="00B76460">
        <w:rPr>
          <w:lang w:val="en-GB" w:bidi="en-GB"/>
        </w:rPr>
        <w:t>takes into account</w:t>
      </w:r>
      <w:proofErr w:type="gramEnd"/>
      <w:r w:rsidR="00100B78" w:rsidRPr="00B76460">
        <w:rPr>
          <w:lang w:val="en-GB" w:bidi="en-GB"/>
        </w:rPr>
        <w:t>:</w:t>
      </w:r>
    </w:p>
    <w:p w14:paraId="1F272A3F" w14:textId="77777777" w:rsidR="00100B78" w:rsidRPr="00B76460" w:rsidRDefault="00100B78" w:rsidP="00100B78">
      <w:pPr>
        <w:pStyle w:val="3tekstsarbullet"/>
        <w:spacing w:after="0"/>
        <w:rPr>
          <w:lang w:val="en-GB"/>
        </w:rPr>
      </w:pPr>
      <w:r w:rsidRPr="00B76460">
        <w:rPr>
          <w:lang w:val="en-GB" w:bidi="en-GB"/>
        </w:rPr>
        <w:t xml:space="preserve">compliance of the paper with the quality </w:t>
      </w:r>
      <w:proofErr w:type="gramStart"/>
      <w:r w:rsidRPr="00B76460">
        <w:rPr>
          <w:lang w:val="en-GB" w:bidi="en-GB"/>
        </w:rPr>
        <w:t>criteria;</w:t>
      </w:r>
      <w:proofErr w:type="gramEnd"/>
    </w:p>
    <w:p w14:paraId="3C8C7FD7" w14:textId="77777777" w:rsidR="00100B78" w:rsidRPr="00B76460" w:rsidRDefault="00100B78" w:rsidP="00100B78">
      <w:pPr>
        <w:pStyle w:val="3tekstsarbullet"/>
        <w:spacing w:after="0"/>
        <w:rPr>
          <w:lang w:val="en-GB"/>
        </w:rPr>
      </w:pPr>
      <w:r w:rsidRPr="00B76460">
        <w:rPr>
          <w:lang w:val="en-GB" w:bidi="en-GB"/>
        </w:rPr>
        <w:t>defence speech of the author of the paper (skill to present the conducted research in a scientific, focused and reasoned manner, formulate conclusions, indicate future possible research directions</w:t>
      </w:r>
      <w:proofErr w:type="gramStart"/>
      <w:r w:rsidRPr="00B76460">
        <w:rPr>
          <w:lang w:val="en-GB" w:bidi="en-GB"/>
        </w:rPr>
        <w:t>);</w:t>
      </w:r>
      <w:proofErr w:type="gramEnd"/>
    </w:p>
    <w:p w14:paraId="7511237C" w14:textId="77777777" w:rsidR="00100B78" w:rsidRPr="00B76460" w:rsidRDefault="00100B78" w:rsidP="00100B78">
      <w:pPr>
        <w:pStyle w:val="3tekstsarbullet"/>
        <w:spacing w:after="0"/>
        <w:rPr>
          <w:lang w:val="en-GB"/>
        </w:rPr>
      </w:pPr>
      <w:r w:rsidRPr="00B76460">
        <w:rPr>
          <w:lang w:val="en-GB" w:bidi="en-GB"/>
        </w:rPr>
        <w:t>answers to questions and ability to engage in discussion.</w:t>
      </w:r>
    </w:p>
    <w:p w14:paraId="112FEB42" w14:textId="4F62EA28" w:rsidR="00B10876" w:rsidRPr="00B76460" w:rsidRDefault="00B10876" w:rsidP="00100B78">
      <w:pPr>
        <w:pStyle w:val="1TEKSTS"/>
        <w:rPr>
          <w:lang w:val="en-GB"/>
        </w:rPr>
      </w:pPr>
      <w:r w:rsidRPr="00B76460">
        <w:rPr>
          <w:lang w:val="en-GB" w:bidi="en-GB"/>
        </w:rPr>
        <w:t xml:space="preserve">After the completion of the defence procedure of all the papers provided for in the work schedule, the Chair of the Board declares a break </w:t>
      </w:r>
      <w:proofErr w:type="gramStart"/>
      <w:r w:rsidRPr="00B76460">
        <w:rPr>
          <w:lang w:val="en-GB" w:bidi="en-GB"/>
        </w:rPr>
        <w:t>in the course of</w:t>
      </w:r>
      <w:proofErr w:type="gramEnd"/>
      <w:r w:rsidRPr="00B76460">
        <w:rPr>
          <w:lang w:val="en-GB" w:bidi="en-GB"/>
        </w:rPr>
        <w:t xml:space="preserve"> the open session and announces the time of its resumption. During the break, a closed meeting of the Board takes place, in which the members </w:t>
      </w:r>
      <w:r w:rsidRPr="00B76460">
        <w:rPr>
          <w:rFonts w:eastAsia="MinionPro-Bold"/>
          <w:lang w:val="en-GB" w:bidi="en-GB"/>
        </w:rPr>
        <w:t xml:space="preserve">of the Board decide on the grades </w:t>
      </w:r>
      <w:r w:rsidRPr="00B76460">
        <w:rPr>
          <w:lang w:val="en-GB" w:bidi="en-GB"/>
        </w:rPr>
        <w:t>(on a 10-point scale). If academic advisors or reviewers of the papers cannot participate in a closed session, they submit their assessment to the Secretary of the Board by the beginning of the session. The decision on the assessments is taken by open vote, by a simple majority. In the event of an equal number of votes in favour and against, the Chair of the Board has the casting vote. Term final papers are assessed on a 10-point scale. The lowest positive score for each part of the final assessment is 4 (almost satisfactory).</w:t>
      </w:r>
    </w:p>
    <w:p w14:paraId="76610848" w14:textId="77777777" w:rsidR="00B10876" w:rsidRPr="00B76460" w:rsidRDefault="00B10876" w:rsidP="00B10876">
      <w:pPr>
        <w:pStyle w:val="1TEKSTS"/>
        <w:rPr>
          <w:lang w:val="en-GB"/>
        </w:rPr>
      </w:pPr>
      <w:r w:rsidRPr="00B76460">
        <w:rPr>
          <w:lang w:val="en-GB" w:bidi="en-GB"/>
        </w:rPr>
        <w:t>In the continuation of the open session of the examination board, the general results of the defence of the final papers are announced - the course of the defence and its results are briefly described, without mentioning the evaluations of individual papers. Grades are not publicly announced, they are recorded in the minutes of the meeting and in the documentary pages of the second copy of the final paper, and the authors of the final paper are notified individually.</w:t>
      </w:r>
    </w:p>
    <w:p w14:paraId="0387B309" w14:textId="77777777" w:rsidR="00B10876" w:rsidRPr="00B76460" w:rsidRDefault="00B10876" w:rsidP="004D3719">
      <w:pPr>
        <w:pStyle w:val="1Virsraksts1"/>
        <w:rPr>
          <w:lang w:val="en-GB"/>
        </w:rPr>
      </w:pPr>
      <w:r w:rsidRPr="00B76460">
        <w:rPr>
          <w:lang w:val="en-GB" w:bidi="en-GB"/>
        </w:rPr>
        <w:br w:type="page"/>
      </w:r>
      <w:bookmarkStart w:id="0" w:name="nodala_9"/>
      <w:r w:rsidRPr="00B76460">
        <w:rPr>
          <w:lang w:val="en-GB" w:bidi="en-GB"/>
        </w:rPr>
        <w:lastRenderedPageBreak/>
        <w:t xml:space="preserve">9. Respect for academic ethics and academic integrity </w:t>
      </w:r>
      <w:bookmarkEnd w:id="0"/>
    </w:p>
    <w:p w14:paraId="07EC23EF" w14:textId="0937BA1D" w:rsidR="00B10876" w:rsidRPr="00B76460" w:rsidRDefault="00B10876" w:rsidP="00B10876">
      <w:pPr>
        <w:pStyle w:val="1TEKSTS"/>
        <w:rPr>
          <w:lang w:val="en-GB"/>
        </w:rPr>
      </w:pPr>
      <w:r w:rsidRPr="00B76460">
        <w:rPr>
          <w:lang w:val="en-GB" w:bidi="en-GB"/>
        </w:rPr>
        <w:t>"Regulations on Academic Integrity at the University of Latvia" (approved by UL Senate Decision no. 2-3/48 of 26.04.2021) (University of Latvia, 2021) stipulate that students must observe academic integrity, avoiding plagiarism and dishonest use of intellectual property. The most serious violations of academic integrity in the term and final papers can be as follows:</w:t>
      </w:r>
    </w:p>
    <w:p w14:paraId="2A3676FD" w14:textId="77777777" w:rsidR="00100B78" w:rsidRPr="00B76460" w:rsidRDefault="00100B78" w:rsidP="00100B78">
      <w:pPr>
        <w:pStyle w:val="3tekstsarbullet"/>
        <w:spacing w:after="0"/>
        <w:rPr>
          <w:lang w:val="en-GB"/>
        </w:rPr>
      </w:pPr>
      <w:r w:rsidRPr="00B76460">
        <w:rPr>
          <w:lang w:val="en-GB" w:bidi="en-GB"/>
        </w:rPr>
        <w:t xml:space="preserve">falsification and fabrication of the results of any </w:t>
      </w:r>
      <w:proofErr w:type="gramStart"/>
      <w:r w:rsidRPr="00B76460">
        <w:rPr>
          <w:lang w:val="en-GB" w:bidi="en-GB"/>
        </w:rPr>
        <w:t>research;</w:t>
      </w:r>
      <w:proofErr w:type="gramEnd"/>
    </w:p>
    <w:p w14:paraId="067F879A" w14:textId="77777777" w:rsidR="00100B78" w:rsidRPr="00B76460" w:rsidRDefault="00100B78" w:rsidP="00100B78">
      <w:pPr>
        <w:pStyle w:val="3tekstsarbullet"/>
        <w:spacing w:after="0"/>
        <w:rPr>
          <w:lang w:val="en-GB"/>
        </w:rPr>
      </w:pPr>
      <w:r w:rsidRPr="00B76460">
        <w:rPr>
          <w:lang w:val="en-GB" w:bidi="en-GB"/>
        </w:rPr>
        <w:t xml:space="preserve">false references: reference to non-existent publications, studies or </w:t>
      </w:r>
      <w:proofErr w:type="gramStart"/>
      <w:r w:rsidRPr="00B76460">
        <w:rPr>
          <w:lang w:val="en-GB" w:bidi="en-GB"/>
        </w:rPr>
        <w:t>data;</w:t>
      </w:r>
      <w:proofErr w:type="gramEnd"/>
    </w:p>
    <w:p w14:paraId="6581E18E" w14:textId="77777777" w:rsidR="00100B78" w:rsidRPr="00B76460" w:rsidRDefault="00100B78" w:rsidP="00100B78">
      <w:pPr>
        <w:pStyle w:val="3tekstsarbullet"/>
        <w:spacing w:after="0"/>
        <w:rPr>
          <w:lang w:val="en-GB"/>
        </w:rPr>
      </w:pPr>
      <w:r w:rsidRPr="00B76460">
        <w:rPr>
          <w:lang w:val="en-GB" w:bidi="en-GB"/>
        </w:rPr>
        <w:t>plagiarism and self-</w:t>
      </w:r>
      <w:proofErr w:type="gramStart"/>
      <w:r w:rsidRPr="00B76460">
        <w:rPr>
          <w:lang w:val="en-GB" w:bidi="en-GB"/>
        </w:rPr>
        <w:t>plagiarism;</w:t>
      </w:r>
      <w:proofErr w:type="gramEnd"/>
    </w:p>
    <w:p w14:paraId="42B6F0C8" w14:textId="77777777" w:rsidR="00100B78" w:rsidRPr="00B76460" w:rsidRDefault="00100B78" w:rsidP="00100B78">
      <w:pPr>
        <w:pStyle w:val="3tekstsarbullet"/>
        <w:spacing w:after="0"/>
        <w:rPr>
          <w:lang w:val="en-GB"/>
        </w:rPr>
      </w:pPr>
      <w:r w:rsidRPr="00B76460">
        <w:rPr>
          <w:lang w:val="en-GB" w:bidi="en-GB"/>
        </w:rPr>
        <w:t xml:space="preserve">use of data, research and ideas collected by others without </w:t>
      </w:r>
      <w:proofErr w:type="gramStart"/>
      <w:r w:rsidRPr="00B76460">
        <w:rPr>
          <w:lang w:val="en-GB" w:bidi="en-GB"/>
        </w:rPr>
        <w:t>referencing;</w:t>
      </w:r>
      <w:proofErr w:type="gramEnd"/>
    </w:p>
    <w:p w14:paraId="7F400D95" w14:textId="77777777" w:rsidR="00100B78" w:rsidRPr="00B76460" w:rsidRDefault="00100B78" w:rsidP="00100B78">
      <w:pPr>
        <w:pStyle w:val="3tekstsarbullet"/>
        <w:spacing w:after="0"/>
        <w:rPr>
          <w:lang w:val="en-GB"/>
        </w:rPr>
      </w:pPr>
      <w:r w:rsidRPr="00B76460">
        <w:rPr>
          <w:lang w:val="en-GB" w:bidi="en-GB"/>
        </w:rPr>
        <w:t xml:space="preserve">non-compliance with anonymity and confidentiality vis-à-vis the persons involved in the </w:t>
      </w:r>
      <w:proofErr w:type="gramStart"/>
      <w:r w:rsidRPr="00B76460">
        <w:rPr>
          <w:lang w:val="en-GB" w:bidi="en-GB"/>
        </w:rPr>
        <w:t>study;</w:t>
      </w:r>
      <w:proofErr w:type="gramEnd"/>
    </w:p>
    <w:p w14:paraId="575600AB" w14:textId="77777777" w:rsidR="00100B78" w:rsidRPr="00B76460" w:rsidRDefault="00100B78" w:rsidP="00100B78">
      <w:pPr>
        <w:pStyle w:val="3tekstsarbullet"/>
        <w:spacing w:after="0"/>
        <w:rPr>
          <w:lang w:val="en-GB"/>
        </w:rPr>
      </w:pPr>
      <w:r w:rsidRPr="00B76460">
        <w:rPr>
          <w:lang w:val="en-GB" w:bidi="en-GB"/>
        </w:rPr>
        <w:t>selective use of only the research results that confirm the author's hypotheses or research assumptions.</w:t>
      </w:r>
    </w:p>
    <w:p w14:paraId="1468EE3A" w14:textId="258601F3" w:rsidR="007C7C81" w:rsidRPr="00B76460" w:rsidRDefault="00B10876" w:rsidP="007C7C81">
      <w:pPr>
        <w:pStyle w:val="1TEKSTS"/>
        <w:rPr>
          <w:lang w:val="en-GB"/>
        </w:rPr>
      </w:pPr>
      <w:r w:rsidRPr="00B76460">
        <w:rPr>
          <w:lang w:val="en-GB" w:bidi="en-GB"/>
        </w:rPr>
        <w:t>Plagiarism is a particularly serious violation of academic integrity. "Regulations on Academic Integrity at the University of Latvia" define that "the use of published or unpublished works of another author (including words, statements, images, etc.) without specifying the exact reference to the respective author or work is considered plagiarism. Plagiarism has a variety of forms of expression, which are found both in texts that do not refer to the original work and in texts with references". Listed below are the types of plagiarism specified in the "Regulations on Academic Integrity at the University of Latvia" (2021):</w:t>
      </w:r>
    </w:p>
    <w:p w14:paraId="1887F5F9" w14:textId="77777777" w:rsidR="007C7C81" w:rsidRPr="00B76460" w:rsidRDefault="00C62304" w:rsidP="007C7C81">
      <w:pPr>
        <w:pStyle w:val="1TEKSTS"/>
        <w:numPr>
          <w:ilvl w:val="0"/>
          <w:numId w:val="33"/>
        </w:numPr>
        <w:rPr>
          <w:b/>
          <w:bCs/>
          <w:lang w:val="en-GB"/>
        </w:rPr>
      </w:pPr>
      <w:r w:rsidRPr="00B76460">
        <w:rPr>
          <w:b/>
          <w:lang w:val="en-GB" w:bidi="en-GB"/>
        </w:rPr>
        <w:t xml:space="preserve">sources not quoted: </w:t>
      </w:r>
    </w:p>
    <w:p w14:paraId="32F40F33" w14:textId="77777777" w:rsidR="007C7C81" w:rsidRPr="00B76460" w:rsidRDefault="00C62304" w:rsidP="007C7C81">
      <w:pPr>
        <w:pStyle w:val="1TEKSTS"/>
        <w:numPr>
          <w:ilvl w:val="1"/>
          <w:numId w:val="33"/>
        </w:numPr>
        <w:rPr>
          <w:lang w:val="en-GB"/>
        </w:rPr>
      </w:pPr>
      <w:r w:rsidRPr="00B76460">
        <w:rPr>
          <w:lang w:val="en-GB" w:bidi="en-GB"/>
        </w:rPr>
        <w:t>the author submits in their own name the paper written by another author (imposter</w:t>
      </w:r>
      <w:proofErr w:type="gramStart"/>
      <w:r w:rsidRPr="00B76460">
        <w:rPr>
          <w:lang w:val="en-GB" w:bidi="en-GB"/>
        </w:rPr>
        <w:t>);</w:t>
      </w:r>
      <w:proofErr w:type="gramEnd"/>
      <w:r w:rsidRPr="00B76460">
        <w:rPr>
          <w:lang w:val="en-GB" w:bidi="en-GB"/>
        </w:rPr>
        <w:t xml:space="preserve"> </w:t>
      </w:r>
    </w:p>
    <w:p w14:paraId="57F7E4C7" w14:textId="77777777" w:rsidR="007C7C81" w:rsidRPr="00B76460" w:rsidRDefault="00C62304" w:rsidP="007C7C81">
      <w:pPr>
        <w:pStyle w:val="1TEKSTS"/>
        <w:numPr>
          <w:ilvl w:val="1"/>
          <w:numId w:val="33"/>
        </w:numPr>
        <w:rPr>
          <w:lang w:val="en-GB"/>
        </w:rPr>
      </w:pPr>
      <w:r w:rsidRPr="00B76460">
        <w:rPr>
          <w:lang w:val="en-GB" w:bidi="en-GB"/>
        </w:rPr>
        <w:t xml:space="preserve">the author copies large fragments (one or more paragraphs or parts thereof) from another text into their text without paraphrasing </w:t>
      </w:r>
      <w:proofErr w:type="gramStart"/>
      <w:r w:rsidRPr="00B76460">
        <w:rPr>
          <w:lang w:val="en-GB" w:bidi="en-GB"/>
        </w:rPr>
        <w:t>them;</w:t>
      </w:r>
      <w:proofErr w:type="gramEnd"/>
      <w:r w:rsidRPr="00B76460">
        <w:rPr>
          <w:lang w:val="en-GB" w:bidi="en-GB"/>
        </w:rPr>
        <w:t xml:space="preserve"> </w:t>
      </w:r>
    </w:p>
    <w:p w14:paraId="5C108A8C" w14:textId="77777777" w:rsidR="007C7C81" w:rsidRPr="00B76460" w:rsidRDefault="00C62304" w:rsidP="007C7C81">
      <w:pPr>
        <w:pStyle w:val="1TEKSTS"/>
        <w:numPr>
          <w:ilvl w:val="1"/>
          <w:numId w:val="33"/>
        </w:numPr>
        <w:rPr>
          <w:lang w:val="en-GB"/>
        </w:rPr>
      </w:pPr>
      <w:r w:rsidRPr="00B76460">
        <w:rPr>
          <w:lang w:val="en-GB" w:bidi="en-GB"/>
        </w:rPr>
        <w:t xml:space="preserve">the author tries to hide plagiarism by copying fragments from several sources into their text and making minor changes to the structure of sentences so that these different passages fit together, but mostly the wording of the authentic text is </w:t>
      </w:r>
      <w:proofErr w:type="gramStart"/>
      <w:r w:rsidRPr="00B76460">
        <w:rPr>
          <w:lang w:val="en-GB" w:bidi="en-GB"/>
        </w:rPr>
        <w:t>preserved;</w:t>
      </w:r>
      <w:proofErr w:type="gramEnd"/>
      <w:r w:rsidRPr="00B76460">
        <w:rPr>
          <w:lang w:val="en-GB" w:bidi="en-GB"/>
        </w:rPr>
        <w:t xml:space="preserve"> </w:t>
      </w:r>
    </w:p>
    <w:p w14:paraId="019FF80D" w14:textId="77777777" w:rsidR="007C7C81" w:rsidRPr="00B76460" w:rsidRDefault="00C62304" w:rsidP="007C7C81">
      <w:pPr>
        <w:pStyle w:val="1TEKSTS"/>
        <w:numPr>
          <w:ilvl w:val="1"/>
          <w:numId w:val="33"/>
        </w:numPr>
        <w:rPr>
          <w:lang w:val="en-GB"/>
        </w:rPr>
      </w:pPr>
      <w:r w:rsidRPr="00B76460">
        <w:rPr>
          <w:lang w:val="en-GB" w:bidi="en-GB"/>
        </w:rPr>
        <w:t xml:space="preserve">the author has retained the essence of the content of the authentic source, but has slightly paraphrased it and modified the </w:t>
      </w:r>
      <w:proofErr w:type="gramStart"/>
      <w:r w:rsidRPr="00B76460">
        <w:rPr>
          <w:lang w:val="en-GB" w:bidi="en-GB"/>
        </w:rPr>
        <w:t>keywords;</w:t>
      </w:r>
      <w:proofErr w:type="gramEnd"/>
      <w:r w:rsidRPr="00B76460">
        <w:rPr>
          <w:lang w:val="en-GB" w:bidi="en-GB"/>
        </w:rPr>
        <w:t xml:space="preserve"> </w:t>
      </w:r>
    </w:p>
    <w:p w14:paraId="70FBC05E" w14:textId="77777777" w:rsidR="007C7C81" w:rsidRPr="00B76460" w:rsidRDefault="00C62304" w:rsidP="007C7C81">
      <w:pPr>
        <w:pStyle w:val="1TEKSTS"/>
        <w:numPr>
          <w:ilvl w:val="1"/>
          <w:numId w:val="33"/>
        </w:numPr>
        <w:rPr>
          <w:lang w:val="en-GB"/>
        </w:rPr>
      </w:pPr>
      <w:r w:rsidRPr="00B76460">
        <w:rPr>
          <w:lang w:val="en-GB" w:bidi="en-GB"/>
        </w:rPr>
        <w:lastRenderedPageBreak/>
        <w:t xml:space="preserve">the author paraphrases fragments of other authors' works so that the individual fragments fit together instead of writing the original </w:t>
      </w:r>
      <w:proofErr w:type="gramStart"/>
      <w:r w:rsidRPr="00B76460">
        <w:rPr>
          <w:lang w:val="en-GB" w:bidi="en-GB"/>
        </w:rPr>
        <w:t>text;</w:t>
      </w:r>
      <w:proofErr w:type="gramEnd"/>
      <w:r w:rsidRPr="00B76460">
        <w:rPr>
          <w:lang w:val="en-GB" w:bidi="en-GB"/>
        </w:rPr>
        <w:t xml:space="preserve"> </w:t>
      </w:r>
    </w:p>
    <w:p w14:paraId="050FD874" w14:textId="77777777" w:rsidR="007C7C81" w:rsidRPr="00B76460" w:rsidRDefault="00C62304" w:rsidP="007C7C81">
      <w:pPr>
        <w:pStyle w:val="1TEKSTS"/>
        <w:numPr>
          <w:ilvl w:val="1"/>
          <w:numId w:val="33"/>
        </w:numPr>
        <w:rPr>
          <w:lang w:val="en-GB"/>
        </w:rPr>
      </w:pPr>
      <w:r w:rsidRPr="00B76460">
        <w:rPr>
          <w:lang w:val="en-GB" w:bidi="en-GB"/>
        </w:rPr>
        <w:t xml:space="preserve">the author richly uses excerpts from his previous papers, thus violating the conditions of originality of the work, which are expected in the academic </w:t>
      </w:r>
      <w:proofErr w:type="gramStart"/>
      <w:r w:rsidRPr="00B76460">
        <w:rPr>
          <w:lang w:val="en-GB" w:bidi="en-GB"/>
        </w:rPr>
        <w:t>environment;</w:t>
      </w:r>
      <w:proofErr w:type="gramEnd"/>
      <w:r w:rsidRPr="00B76460">
        <w:rPr>
          <w:lang w:val="en-GB" w:bidi="en-GB"/>
        </w:rPr>
        <w:t xml:space="preserve"> </w:t>
      </w:r>
    </w:p>
    <w:p w14:paraId="4BEF945C" w14:textId="2FD72227" w:rsidR="007C7C81" w:rsidRPr="00B76460" w:rsidRDefault="00C62304" w:rsidP="007C7C81">
      <w:pPr>
        <w:pStyle w:val="1TEKSTS"/>
        <w:numPr>
          <w:ilvl w:val="0"/>
          <w:numId w:val="33"/>
        </w:numPr>
        <w:rPr>
          <w:lang w:val="en-GB"/>
        </w:rPr>
      </w:pPr>
      <w:r w:rsidRPr="00B76460">
        <w:rPr>
          <w:b/>
          <w:lang w:val="en-GB" w:bidi="en-GB"/>
        </w:rPr>
        <w:t xml:space="preserve">sources are quoted, but the text </w:t>
      </w:r>
      <w:r w:rsidR="004573CF">
        <w:rPr>
          <w:b/>
          <w:lang w:val="en-GB" w:bidi="en-GB"/>
        </w:rPr>
        <w:t>amounts to</w:t>
      </w:r>
      <w:r w:rsidRPr="00B76460">
        <w:rPr>
          <w:b/>
          <w:lang w:val="en-GB" w:bidi="en-GB"/>
        </w:rPr>
        <w:t xml:space="preserve"> plagiarism: </w:t>
      </w:r>
    </w:p>
    <w:p w14:paraId="411B6C6E" w14:textId="77777777" w:rsidR="007C7C81" w:rsidRPr="00B76460" w:rsidRDefault="00C62304" w:rsidP="007C7C81">
      <w:pPr>
        <w:pStyle w:val="1TEKSTS"/>
        <w:numPr>
          <w:ilvl w:val="1"/>
          <w:numId w:val="33"/>
        </w:numPr>
        <w:rPr>
          <w:lang w:val="en-GB"/>
        </w:rPr>
      </w:pPr>
      <w:r w:rsidRPr="00B76460">
        <w:rPr>
          <w:lang w:val="en-GB" w:bidi="en-GB"/>
        </w:rPr>
        <w:t>the author mentions the name of the quoted author, but does not specify the specific information of the quoted source (</w:t>
      </w:r>
      <w:proofErr w:type="gramStart"/>
      <w:r w:rsidRPr="00B76460">
        <w:rPr>
          <w:lang w:val="en-GB" w:bidi="en-GB"/>
        </w:rPr>
        <w:t>e.g.</w:t>
      </w:r>
      <w:proofErr w:type="gramEnd"/>
      <w:r w:rsidRPr="00B76460">
        <w:rPr>
          <w:lang w:val="en-GB" w:bidi="en-GB"/>
        </w:rPr>
        <w:t xml:space="preserve"> name, publisher, etc.), therefore the reference cannot be found and it cannot be verified that the work referred to exists;</w:t>
      </w:r>
    </w:p>
    <w:p w14:paraId="541B9E16" w14:textId="77777777" w:rsidR="007C7C81" w:rsidRPr="00B76460" w:rsidRDefault="00C62304" w:rsidP="007C7C81">
      <w:pPr>
        <w:pStyle w:val="1TEKSTS"/>
        <w:numPr>
          <w:ilvl w:val="1"/>
          <w:numId w:val="33"/>
        </w:numPr>
        <w:rPr>
          <w:lang w:val="en-GB"/>
        </w:rPr>
      </w:pPr>
      <w:r w:rsidRPr="00B76460">
        <w:rPr>
          <w:lang w:val="en-GB" w:bidi="en-GB"/>
        </w:rPr>
        <w:t>the author knowingly provides inaccurate or erroneous information about the quoted sources in order to make it impossible to find them (deception</w:t>
      </w:r>
      <w:proofErr w:type="gramStart"/>
      <w:r w:rsidRPr="00B76460">
        <w:rPr>
          <w:lang w:val="en-GB" w:bidi="en-GB"/>
        </w:rPr>
        <w:t>);</w:t>
      </w:r>
      <w:proofErr w:type="gramEnd"/>
      <w:r w:rsidRPr="00B76460">
        <w:rPr>
          <w:lang w:val="en-GB" w:bidi="en-GB"/>
        </w:rPr>
        <w:t xml:space="preserve"> </w:t>
      </w:r>
    </w:p>
    <w:p w14:paraId="428CA1EF" w14:textId="77777777" w:rsidR="007C7C81" w:rsidRPr="00B76460" w:rsidRDefault="00C62304" w:rsidP="007C7C81">
      <w:pPr>
        <w:pStyle w:val="1TEKSTS"/>
        <w:numPr>
          <w:ilvl w:val="1"/>
          <w:numId w:val="33"/>
        </w:numPr>
        <w:rPr>
          <w:lang w:val="en-GB"/>
        </w:rPr>
      </w:pPr>
      <w:r w:rsidRPr="00B76460">
        <w:rPr>
          <w:lang w:val="en-GB" w:bidi="en-GB"/>
        </w:rPr>
        <w:t xml:space="preserve">the author indicates an exact reference to the source, but does not bother to format the fragment as a citation if the fragment has been copied or paraphrased very close to the text, creating a wrong impression and claiming to present the original </w:t>
      </w:r>
      <w:proofErr w:type="gramStart"/>
      <w:r w:rsidRPr="00B76460">
        <w:rPr>
          <w:lang w:val="en-GB" w:bidi="en-GB"/>
        </w:rPr>
        <w:t>information;</w:t>
      </w:r>
      <w:proofErr w:type="gramEnd"/>
    </w:p>
    <w:p w14:paraId="282D35E7" w14:textId="77777777" w:rsidR="007C7C81" w:rsidRPr="00B76460" w:rsidRDefault="00C62304" w:rsidP="007C7C81">
      <w:pPr>
        <w:pStyle w:val="1TEKSTS"/>
        <w:numPr>
          <w:ilvl w:val="1"/>
          <w:numId w:val="33"/>
        </w:numPr>
        <w:rPr>
          <w:lang w:val="en-GB"/>
        </w:rPr>
      </w:pPr>
      <w:r w:rsidRPr="00B76460">
        <w:rPr>
          <w:lang w:val="en-GB" w:bidi="en-GB"/>
        </w:rPr>
        <w:t xml:space="preserve">the author adopts the analysis from another study in their work, connecting fragments - quotations (use of a text fragment created by another author, indicating a reference to the author and the work and clearly separating it from own text) and paraphrases (expressing concepts, judgments or broader insights of other authors in own words), preserving their essence, but not as it is expressed in the source of the relevant information) from other works, also taking over references to these fragments from other works, but the author's work hardly contains his own original text; </w:t>
      </w:r>
    </w:p>
    <w:p w14:paraId="69799DDB" w14:textId="77777777" w:rsidR="007C7C81" w:rsidRPr="00B76460" w:rsidRDefault="00C62304" w:rsidP="007C7C81">
      <w:pPr>
        <w:pStyle w:val="1TEKSTS"/>
        <w:numPr>
          <w:ilvl w:val="1"/>
          <w:numId w:val="33"/>
        </w:numPr>
        <w:rPr>
          <w:lang w:val="en-GB"/>
        </w:rPr>
      </w:pPr>
      <w:r w:rsidRPr="00B76460">
        <w:rPr>
          <w:lang w:val="en-GB" w:bidi="en-GB"/>
        </w:rPr>
        <w:t xml:space="preserve">the author indicates precise references to quoted sources in some places, while in other places paraphrases text from other sources without </w:t>
      </w:r>
      <w:proofErr w:type="gramStart"/>
      <w:r w:rsidRPr="00B76460">
        <w:rPr>
          <w:lang w:val="en-GB" w:bidi="en-GB"/>
        </w:rPr>
        <w:t>references;</w:t>
      </w:r>
      <w:proofErr w:type="gramEnd"/>
      <w:r w:rsidRPr="00B76460">
        <w:rPr>
          <w:lang w:val="en-GB" w:bidi="en-GB"/>
        </w:rPr>
        <w:t xml:space="preserve"> </w:t>
      </w:r>
    </w:p>
    <w:p w14:paraId="79A9CA93" w14:textId="77777777" w:rsidR="00C62304" w:rsidRPr="00B76460" w:rsidRDefault="00C62304" w:rsidP="007C7C81">
      <w:pPr>
        <w:pStyle w:val="1TEKSTS"/>
        <w:numPr>
          <w:ilvl w:val="1"/>
          <w:numId w:val="33"/>
        </w:numPr>
        <w:rPr>
          <w:lang w:val="en-GB"/>
        </w:rPr>
      </w:pPr>
      <w:r w:rsidRPr="00B76460">
        <w:rPr>
          <w:lang w:val="en-GB" w:bidi="en-GB"/>
        </w:rPr>
        <w:t>the author translates the works of other authors or the information available on internet resources from another language with or without the references therein, indicating only themselves as the original author of the work.</w:t>
      </w:r>
    </w:p>
    <w:p w14:paraId="3DC6EEBF" w14:textId="7CCA6C49" w:rsidR="00D30020" w:rsidRPr="00B76460" w:rsidRDefault="00D30020" w:rsidP="007C7C81">
      <w:pPr>
        <w:pStyle w:val="1TEKSTS"/>
        <w:ind w:firstLine="0"/>
        <w:rPr>
          <w:lang w:val="en-GB"/>
        </w:rPr>
      </w:pPr>
    </w:p>
    <w:p w14:paraId="13C1ED5C" w14:textId="6B461106" w:rsidR="00B10876" w:rsidRPr="00B76460" w:rsidRDefault="00D30020" w:rsidP="00913AD2">
      <w:pPr>
        <w:pStyle w:val="1TEKSTS"/>
        <w:ind w:firstLine="0"/>
        <w:rPr>
          <w:lang w:val="en-GB"/>
        </w:rPr>
      </w:pPr>
      <w:r w:rsidRPr="00B76460">
        <w:rPr>
          <w:lang w:val="en-GB" w:bidi="en-GB"/>
        </w:rPr>
        <w:t>Self-plagiarism is the repeated use of one's paper or its fragment, passing it off as original work. The paper must be properly formatted using bibliographic references (see Appendices</w:t>
      </w:r>
      <w:r w:rsidR="004573CF">
        <w:rPr>
          <w:lang w:val="en-GB" w:bidi="en-GB"/>
        </w:rPr>
        <w:t xml:space="preserve"> </w:t>
      </w:r>
      <w:hyperlink w:anchor="pielikums_7a" w:history="1">
        <w:r w:rsidR="00B10876" w:rsidRPr="00B76460">
          <w:rPr>
            <w:rStyle w:val="Hyperlink"/>
            <w:lang w:val="en-GB" w:bidi="en-GB"/>
          </w:rPr>
          <w:t>7a</w:t>
        </w:r>
      </w:hyperlink>
      <w:r w:rsidRPr="00B76460">
        <w:rPr>
          <w:lang w:val="en-GB" w:bidi="en-GB"/>
        </w:rPr>
        <w:t xml:space="preserve"> and </w:t>
      </w:r>
      <w:hyperlink w:anchor="pielikums_7b" w:history="1">
        <w:r w:rsidR="00B10876" w:rsidRPr="00B76460">
          <w:rPr>
            <w:rStyle w:val="Hyperlink"/>
            <w:lang w:val="en-GB" w:bidi="en-GB"/>
          </w:rPr>
          <w:t>7b).</w:t>
        </w:r>
      </w:hyperlink>
      <w:r w:rsidRPr="00B76460">
        <w:rPr>
          <w:lang w:val="en-GB" w:bidi="en-GB"/>
        </w:rPr>
        <w:t xml:space="preserve"> </w:t>
      </w:r>
    </w:p>
    <w:p w14:paraId="57331A3E" w14:textId="77777777" w:rsidR="00654AAA" w:rsidRPr="00B76460" w:rsidRDefault="00654AAA" w:rsidP="00B10876">
      <w:pPr>
        <w:pStyle w:val="1TEKSTS"/>
        <w:rPr>
          <w:lang w:val="en-GB"/>
        </w:rPr>
      </w:pPr>
    </w:p>
    <w:p w14:paraId="55D607BA" w14:textId="028EE52D" w:rsidR="00BB1C24" w:rsidRPr="00B76460" w:rsidRDefault="001073E9" w:rsidP="001073E9">
      <w:pPr>
        <w:pStyle w:val="1TEKSTS"/>
        <w:rPr>
          <w:lang w:val="en-GB"/>
        </w:rPr>
      </w:pPr>
      <w:r w:rsidRPr="00B76460">
        <w:rPr>
          <w:lang w:val="en-GB" w:bidi="en-GB"/>
        </w:rPr>
        <w:lastRenderedPageBreak/>
        <w:t xml:space="preserve">The teaching staff who detects plagiarism in the term </w:t>
      </w:r>
      <w:r w:rsidR="004573CF" w:rsidRPr="00B76460">
        <w:rPr>
          <w:lang w:val="en-GB" w:bidi="en-GB"/>
        </w:rPr>
        <w:t>paper</w:t>
      </w:r>
      <w:r w:rsidR="004573CF">
        <w:rPr>
          <w:lang w:val="en-GB" w:bidi="en-GB"/>
        </w:rPr>
        <w:t>,</w:t>
      </w:r>
      <w:r w:rsidR="004573CF" w:rsidRPr="00B76460">
        <w:rPr>
          <w:lang w:val="en-GB" w:bidi="en-GB"/>
        </w:rPr>
        <w:t xml:space="preserve"> reports</w:t>
      </w:r>
      <w:r w:rsidRPr="00B76460">
        <w:rPr>
          <w:lang w:val="en-GB" w:bidi="en-GB"/>
        </w:rPr>
        <w:t xml:space="preserve"> it in writing to the Dean of the FSS. </w:t>
      </w:r>
      <w:proofErr w:type="gramStart"/>
      <w:r w:rsidRPr="00B76460">
        <w:rPr>
          <w:lang w:val="en-GB" w:bidi="en-GB"/>
        </w:rPr>
        <w:t>On the basis of</w:t>
      </w:r>
      <w:proofErr w:type="gramEnd"/>
      <w:r w:rsidRPr="00B76460">
        <w:rPr>
          <w:lang w:val="en-GB" w:bidi="en-GB"/>
        </w:rPr>
        <w:t xml:space="preserve"> this report, the Dean of the FSS takes an appropriate decision in accordance with the "Regulations on Academic Integrity at the University of Latvia" (2021).  The student is entitled to submit a written explanation in accordance with the procedures stipulated by the University of Latvia. </w:t>
      </w:r>
    </w:p>
    <w:p w14:paraId="11BB8FFB" w14:textId="4BE60BE8" w:rsidR="00B10876" w:rsidRPr="00B76460" w:rsidRDefault="00BB1C24" w:rsidP="00BB1C24">
      <w:pPr>
        <w:pStyle w:val="1TEKSTS"/>
        <w:ind w:firstLine="0"/>
        <w:rPr>
          <w:lang w:val="en-GB"/>
        </w:rPr>
      </w:pPr>
      <w:r w:rsidRPr="00B76460">
        <w:rPr>
          <w:lang w:val="en-GB" w:bidi="en-GB"/>
        </w:rPr>
        <w:t xml:space="preserve">See "Regulations on Academic Integrity at the University of Latvia" (2021) </w:t>
      </w:r>
      <w:hyperlink r:id="rId16" w:history="1">
        <w:r w:rsidR="00D30020" w:rsidRPr="00B76460">
          <w:rPr>
            <w:rStyle w:val="Hyperlink"/>
            <w:lang w:val="en-GB" w:bidi="en-GB"/>
          </w:rPr>
          <w:t>https://www.lu.lv/fileadmin/user_upload/LU.LV/www.lu.lv/Par_mums/Akademiskas_etikas_komisija/SL_2-3-48-2021_akd_godigums_noteikumi.pdf</w:t>
        </w:r>
      </w:hyperlink>
      <w:r w:rsidRPr="00B76460">
        <w:rPr>
          <w:lang w:val="en-GB" w:bidi="en-GB"/>
        </w:rPr>
        <w:t xml:space="preserve"> Annex. </w:t>
      </w:r>
    </w:p>
    <w:p w14:paraId="638F5471" w14:textId="36317D1A" w:rsidR="00B10876" w:rsidRPr="00B76460" w:rsidRDefault="00B10876" w:rsidP="00B10876">
      <w:pPr>
        <w:pStyle w:val="1TEKSTS"/>
        <w:rPr>
          <w:lang w:val="en-GB"/>
        </w:rPr>
      </w:pPr>
      <w:r w:rsidRPr="00B76460">
        <w:rPr>
          <w:lang w:val="en-GB" w:bidi="en-GB"/>
        </w:rPr>
        <w:t xml:space="preserve">If plagiarism has been detected in the term work, the dean, </w:t>
      </w:r>
      <w:proofErr w:type="gramStart"/>
      <w:r w:rsidRPr="00B76460">
        <w:rPr>
          <w:lang w:val="en-GB" w:bidi="en-GB"/>
        </w:rPr>
        <w:t>taking into account</w:t>
      </w:r>
      <w:proofErr w:type="gramEnd"/>
      <w:r w:rsidRPr="00B76460">
        <w:rPr>
          <w:lang w:val="en-GB" w:bidi="en-GB"/>
        </w:rPr>
        <w:t xml:space="preserve"> the extent of plagiarism and the gravity of the violation of academic ethics, is entitled to:</w:t>
      </w:r>
    </w:p>
    <w:p w14:paraId="7859682C" w14:textId="18FE5DB7" w:rsidR="00956A78" w:rsidRPr="00B76460" w:rsidRDefault="00B10876" w:rsidP="000B3306">
      <w:pPr>
        <w:pStyle w:val="3tekstsarbullet"/>
        <w:spacing w:after="0"/>
        <w:rPr>
          <w:lang w:val="en-GB"/>
        </w:rPr>
      </w:pPr>
      <w:r w:rsidRPr="00B76460">
        <w:rPr>
          <w:lang w:val="en-GB" w:bidi="en-GB"/>
        </w:rPr>
        <w:t xml:space="preserve">reduce the </w:t>
      </w:r>
      <w:proofErr w:type="gramStart"/>
      <w:r w:rsidRPr="00B76460">
        <w:rPr>
          <w:lang w:val="en-GB" w:bidi="en-GB"/>
        </w:rPr>
        <w:t>grade;</w:t>
      </w:r>
      <w:proofErr w:type="gramEnd"/>
      <w:r w:rsidRPr="00B76460">
        <w:rPr>
          <w:lang w:val="en-GB" w:bidi="en-GB"/>
        </w:rPr>
        <w:t xml:space="preserve"> </w:t>
      </w:r>
    </w:p>
    <w:p w14:paraId="6D1C3136" w14:textId="0C131DB8" w:rsidR="00956A78" w:rsidRPr="00B76460" w:rsidRDefault="00956A78" w:rsidP="000B3306">
      <w:pPr>
        <w:pStyle w:val="3tekstsarbullet"/>
        <w:spacing w:after="0"/>
        <w:rPr>
          <w:lang w:val="en-GB"/>
        </w:rPr>
      </w:pPr>
      <w:r w:rsidRPr="00B76460">
        <w:rPr>
          <w:lang w:val="en-GB" w:bidi="en-GB"/>
        </w:rPr>
        <w:t xml:space="preserve">ask to re-develop a term paper on a different </w:t>
      </w:r>
      <w:proofErr w:type="gramStart"/>
      <w:r w:rsidRPr="00B76460">
        <w:rPr>
          <w:lang w:val="en-GB" w:bidi="en-GB"/>
        </w:rPr>
        <w:t>topic;</w:t>
      </w:r>
      <w:proofErr w:type="gramEnd"/>
    </w:p>
    <w:p w14:paraId="59907350" w14:textId="2AB817C0" w:rsidR="00956A78" w:rsidRPr="00B76460" w:rsidRDefault="00956A78" w:rsidP="000B3306">
      <w:pPr>
        <w:pStyle w:val="3tekstsarbullet"/>
        <w:spacing w:after="0"/>
        <w:rPr>
          <w:lang w:val="en-GB"/>
        </w:rPr>
      </w:pPr>
      <w:r w:rsidRPr="00B76460">
        <w:rPr>
          <w:lang w:val="en-GB" w:bidi="en-GB"/>
        </w:rPr>
        <w:t xml:space="preserve">suspend from the defence of term paper by making an entry in the assessment </w:t>
      </w:r>
      <w:proofErr w:type="gramStart"/>
      <w:r w:rsidRPr="00B76460">
        <w:rPr>
          <w:lang w:val="en-GB" w:bidi="en-GB"/>
        </w:rPr>
        <w:t>record;</w:t>
      </w:r>
      <w:proofErr w:type="gramEnd"/>
    </w:p>
    <w:p w14:paraId="0BF81914" w14:textId="36934A2E" w:rsidR="00B10876" w:rsidRPr="00B76460" w:rsidRDefault="00B10876" w:rsidP="000B3306">
      <w:pPr>
        <w:pStyle w:val="3tekstsarbullet"/>
        <w:spacing w:after="0"/>
        <w:rPr>
          <w:lang w:val="en-GB"/>
        </w:rPr>
      </w:pPr>
      <w:r w:rsidRPr="00B76460">
        <w:rPr>
          <w:lang w:val="en-GB" w:bidi="en-GB"/>
        </w:rPr>
        <w:t xml:space="preserve">propose to the governance of the University of Latvia to issue a warning to the student regarding </w:t>
      </w:r>
      <w:proofErr w:type="spellStart"/>
      <w:proofErr w:type="gramStart"/>
      <w:r w:rsidRPr="00B76460">
        <w:rPr>
          <w:lang w:val="en-GB" w:bidi="en-GB"/>
        </w:rPr>
        <w:t>exmatriculation</w:t>
      </w:r>
      <w:proofErr w:type="spellEnd"/>
      <w:r w:rsidRPr="00B76460">
        <w:rPr>
          <w:lang w:val="en-GB" w:bidi="en-GB"/>
        </w:rPr>
        <w:t>;</w:t>
      </w:r>
      <w:proofErr w:type="gramEnd"/>
    </w:p>
    <w:p w14:paraId="47E6C352" w14:textId="77777777" w:rsidR="00B10876" w:rsidRPr="00B76460" w:rsidRDefault="00B10876" w:rsidP="000B3306">
      <w:pPr>
        <w:pStyle w:val="3tekstsarbullet"/>
        <w:spacing w:after="0"/>
        <w:rPr>
          <w:lang w:val="en-GB"/>
        </w:rPr>
      </w:pPr>
      <w:r w:rsidRPr="00B76460">
        <w:rPr>
          <w:lang w:val="en-GB" w:bidi="en-GB"/>
        </w:rPr>
        <w:t xml:space="preserve">propose to the governance of the University of Latvia to </w:t>
      </w:r>
      <w:proofErr w:type="spellStart"/>
      <w:r w:rsidRPr="00B76460">
        <w:rPr>
          <w:lang w:val="en-GB" w:bidi="en-GB"/>
        </w:rPr>
        <w:t>exmatriculate</w:t>
      </w:r>
      <w:proofErr w:type="spellEnd"/>
      <w:r w:rsidRPr="00B76460">
        <w:rPr>
          <w:lang w:val="en-GB" w:bidi="en-GB"/>
        </w:rPr>
        <w:t xml:space="preserve"> the student.</w:t>
      </w:r>
    </w:p>
    <w:p w14:paraId="7F7F89C0" w14:textId="1E08B4D5" w:rsidR="00956A78" w:rsidRPr="00B76460" w:rsidRDefault="00717BD8" w:rsidP="000B3306">
      <w:pPr>
        <w:pStyle w:val="1TEKSTS"/>
        <w:rPr>
          <w:szCs w:val="24"/>
          <w:lang w:val="en-GB"/>
        </w:rPr>
      </w:pPr>
      <w:r w:rsidRPr="00B76460">
        <w:rPr>
          <w:color w:val="000000"/>
          <w:szCs w:val="24"/>
          <w:lang w:val="en-GB" w:bidi="en-GB"/>
        </w:rPr>
        <w:t>The student may repeatedly defend the term paper not earlier than after six months.</w:t>
      </w:r>
    </w:p>
    <w:p w14:paraId="00D21972" w14:textId="77777777" w:rsidR="000B3306" w:rsidRPr="00B76460" w:rsidRDefault="000B3306" w:rsidP="00B10876">
      <w:pPr>
        <w:pStyle w:val="1TEKSTS"/>
        <w:rPr>
          <w:szCs w:val="24"/>
          <w:lang w:val="en-GB"/>
        </w:rPr>
      </w:pPr>
    </w:p>
    <w:p w14:paraId="7ADFFD52" w14:textId="4246DAFA" w:rsidR="00B10876" w:rsidRPr="00B76460" w:rsidRDefault="00B10876" w:rsidP="00B10876">
      <w:pPr>
        <w:pStyle w:val="1TEKSTS"/>
        <w:rPr>
          <w:lang w:val="en-GB"/>
        </w:rPr>
      </w:pPr>
      <w:r w:rsidRPr="00B76460">
        <w:rPr>
          <w:lang w:val="en-GB" w:bidi="en-GB"/>
        </w:rPr>
        <w:t xml:space="preserve">If plagiarism is detected in the final paper, the Dean of the FSS proposes to the UL governing authorities to </w:t>
      </w:r>
      <w:proofErr w:type="spellStart"/>
      <w:r w:rsidRPr="00B76460">
        <w:rPr>
          <w:lang w:val="en-GB" w:bidi="en-GB"/>
        </w:rPr>
        <w:t>exmatriculate</w:t>
      </w:r>
      <w:proofErr w:type="spellEnd"/>
      <w:r w:rsidRPr="00B76460">
        <w:rPr>
          <w:lang w:val="en-GB" w:bidi="en-GB"/>
        </w:rPr>
        <w:t xml:space="preserve"> the student in accordance with the "Regulations on Academic Integrity at the University of Latvia" (2021) and "Procedure in cases when plagiarism have been detected in the study paper when performing an electronic examination" (approved by the UL Order No. 1/125 of 22.04.2014) (University of Latvia, 2014). The student is entitled to submit a written explanation in accordance with the procedures stipulated by the University of Latvia (see "Regulations on Academic Integrity at the University of Latvia" (2021) </w:t>
      </w:r>
      <w:hyperlink r:id="rId17" w:history="1">
        <w:r w:rsidR="00D149F8" w:rsidRPr="00B76460">
          <w:rPr>
            <w:rStyle w:val="Hyperlink"/>
            <w:lang w:val="en-GB" w:bidi="en-GB"/>
          </w:rPr>
          <w:t>https://www.lu.lv/fileadmin/user_upload/LU.LV/www.lu.lv/Par_mums/Akademiskas_etikas_komisija/SL_2-3-48-2021_akd_godigums_noteikumi.pdf</w:t>
        </w:r>
      </w:hyperlink>
      <w:r w:rsidRPr="00B76460">
        <w:rPr>
          <w:lang w:val="en-GB" w:bidi="en-GB"/>
        </w:rPr>
        <w:t xml:space="preserve"> Annex).</w:t>
      </w:r>
    </w:p>
    <w:p w14:paraId="1615BC58" w14:textId="0A727876" w:rsidR="00D149F8" w:rsidRPr="00B76460" w:rsidRDefault="00717BD8" w:rsidP="00D149F8">
      <w:pPr>
        <w:pStyle w:val="1TEKSTS"/>
        <w:rPr>
          <w:lang w:val="en-GB"/>
        </w:rPr>
      </w:pPr>
      <w:r w:rsidRPr="00B76460">
        <w:rPr>
          <w:color w:val="000000"/>
          <w:szCs w:val="24"/>
          <w:lang w:val="en-GB" w:bidi="en-GB"/>
        </w:rPr>
        <w:t>The student may repeatedly defend the final paper not earlier than after 12 months.</w:t>
      </w:r>
    </w:p>
    <w:p w14:paraId="45096FE0" w14:textId="77777777" w:rsidR="00D149F8" w:rsidRPr="00B76460" w:rsidRDefault="00D149F8" w:rsidP="00B10876">
      <w:pPr>
        <w:pStyle w:val="1TEKSTS"/>
        <w:rPr>
          <w:lang w:val="en-GB"/>
        </w:rPr>
      </w:pPr>
    </w:p>
    <w:p w14:paraId="7E063F80" w14:textId="4EBF9A0C" w:rsidR="00B10876" w:rsidRPr="00B76460" w:rsidRDefault="00B10876" w:rsidP="004D3719">
      <w:pPr>
        <w:pStyle w:val="1Virsraksts1"/>
        <w:rPr>
          <w:lang w:val="en-GB"/>
        </w:rPr>
      </w:pPr>
      <w:r w:rsidRPr="00B76460">
        <w:rPr>
          <w:lang w:val="en-GB" w:bidi="en-GB"/>
        </w:rPr>
        <w:br w:type="page"/>
      </w:r>
      <w:r w:rsidRPr="00B76460">
        <w:rPr>
          <w:lang w:val="en-GB" w:bidi="en-GB"/>
        </w:rPr>
        <w:lastRenderedPageBreak/>
        <w:t>10</w:t>
      </w:r>
      <w:r w:rsidRPr="00B76460">
        <w:rPr>
          <w:rStyle w:val="1VIRSRAKSTSChar0"/>
          <w:rFonts w:ascii="Times New Roman" w:hAnsi="Times New Roman"/>
          <w:b/>
          <w:lang w:val="en-GB" w:bidi="en-GB"/>
        </w:rPr>
        <w:t xml:space="preserve">. PROCEDURES FOR APPEALS AND COMPLAINT HANDLING </w:t>
      </w:r>
    </w:p>
    <w:p w14:paraId="50BF167F" w14:textId="0FCD22B1" w:rsidR="00B10876" w:rsidRPr="00B76460" w:rsidRDefault="00B10876" w:rsidP="004D3719">
      <w:pPr>
        <w:pStyle w:val="2VIRSRAKSTS"/>
        <w:rPr>
          <w:lang w:val="en-GB"/>
        </w:rPr>
      </w:pPr>
      <w:r w:rsidRPr="00B76460">
        <w:rPr>
          <w:lang w:val="en-GB" w:bidi="en-GB"/>
        </w:rPr>
        <w:t>10.1. Complaint handling procedure</w:t>
      </w:r>
    </w:p>
    <w:p w14:paraId="187C3A9B" w14:textId="77777777" w:rsidR="00E82526" w:rsidRPr="00B76460" w:rsidRDefault="00E82526" w:rsidP="00E82526">
      <w:pPr>
        <w:autoSpaceDE w:val="0"/>
        <w:autoSpaceDN w:val="0"/>
        <w:adjustRightInd w:val="0"/>
        <w:spacing w:after="0" w:line="360" w:lineRule="auto"/>
        <w:ind w:firstLine="720"/>
        <w:jc w:val="both"/>
        <w:rPr>
          <w:rFonts w:ascii="Times New Roman" w:hAnsi="Times New Roman"/>
          <w:sz w:val="24"/>
          <w:szCs w:val="24"/>
          <w:lang w:val="en-GB"/>
        </w:rPr>
      </w:pPr>
      <w:r w:rsidRPr="00B76460">
        <w:rPr>
          <w:rFonts w:ascii="Times New Roman" w:eastAsia="MinionPro-Regular" w:hAnsi="Times New Roman"/>
          <w:color w:val="000000"/>
          <w:sz w:val="24"/>
          <w:szCs w:val="24"/>
          <w:lang w:val="en-GB" w:bidi="en-GB"/>
        </w:rPr>
        <w:t>The student is entitled to submit a complaint:</w:t>
      </w:r>
    </w:p>
    <w:p w14:paraId="04C7EC1E" w14:textId="6494594F" w:rsidR="00E82526" w:rsidRPr="00B76460" w:rsidRDefault="00B10876" w:rsidP="00E82526">
      <w:pPr>
        <w:numPr>
          <w:ilvl w:val="0"/>
          <w:numId w:val="36"/>
        </w:numPr>
        <w:autoSpaceDE w:val="0"/>
        <w:autoSpaceDN w:val="0"/>
        <w:adjustRightInd w:val="0"/>
        <w:spacing w:after="0" w:line="360" w:lineRule="auto"/>
        <w:jc w:val="both"/>
        <w:rPr>
          <w:rFonts w:ascii="Times New Roman" w:hAnsi="Times New Roman"/>
          <w:sz w:val="24"/>
          <w:szCs w:val="24"/>
          <w:lang w:val="en-GB"/>
        </w:rPr>
      </w:pPr>
      <w:r w:rsidRPr="00B76460">
        <w:rPr>
          <w:rFonts w:ascii="Times New Roman" w:hAnsi="Times New Roman"/>
          <w:sz w:val="24"/>
          <w:szCs w:val="24"/>
          <w:lang w:val="en-GB" w:bidi="en-GB"/>
        </w:rPr>
        <w:t xml:space="preserve">regarding the term paper defence </w:t>
      </w:r>
      <w:proofErr w:type="gramStart"/>
      <w:r w:rsidRPr="00B76460">
        <w:rPr>
          <w:rFonts w:ascii="Times New Roman" w:hAnsi="Times New Roman"/>
          <w:sz w:val="24"/>
          <w:szCs w:val="24"/>
          <w:lang w:val="en-GB" w:bidi="en-GB"/>
        </w:rPr>
        <w:t>procedure;</w:t>
      </w:r>
      <w:proofErr w:type="gramEnd"/>
    </w:p>
    <w:p w14:paraId="168B95BA" w14:textId="683F4A0C" w:rsidR="00E82526" w:rsidRPr="00B76460" w:rsidRDefault="0022092E" w:rsidP="00E82526">
      <w:pPr>
        <w:numPr>
          <w:ilvl w:val="0"/>
          <w:numId w:val="36"/>
        </w:numPr>
        <w:autoSpaceDE w:val="0"/>
        <w:autoSpaceDN w:val="0"/>
        <w:adjustRightInd w:val="0"/>
        <w:spacing w:after="0" w:line="360" w:lineRule="auto"/>
        <w:jc w:val="both"/>
        <w:rPr>
          <w:rFonts w:ascii="Times New Roman" w:hAnsi="Times New Roman"/>
          <w:sz w:val="24"/>
          <w:szCs w:val="24"/>
          <w:lang w:val="en-GB"/>
        </w:rPr>
      </w:pPr>
      <w:r w:rsidRPr="00B76460">
        <w:rPr>
          <w:rFonts w:ascii="Times New Roman" w:hAnsi="Times New Roman"/>
          <w:sz w:val="24"/>
          <w:szCs w:val="24"/>
          <w:lang w:val="en-GB" w:bidi="en-GB"/>
        </w:rPr>
        <w:t>for an error in the process of assessing the term paper defence.</w:t>
      </w:r>
    </w:p>
    <w:p w14:paraId="4DCEEFDC" w14:textId="578396D5" w:rsidR="00B10876" w:rsidRPr="00B76460" w:rsidRDefault="00E82526" w:rsidP="00E82526">
      <w:pPr>
        <w:autoSpaceDE w:val="0"/>
        <w:autoSpaceDN w:val="0"/>
        <w:adjustRightInd w:val="0"/>
        <w:spacing w:after="0" w:line="360" w:lineRule="auto"/>
        <w:jc w:val="both"/>
        <w:rPr>
          <w:rFonts w:ascii="Times New Roman" w:hAnsi="Times New Roman"/>
          <w:sz w:val="24"/>
          <w:szCs w:val="24"/>
          <w:lang w:val="en-GB"/>
        </w:rPr>
      </w:pPr>
      <w:r w:rsidRPr="00B76460">
        <w:rPr>
          <w:rFonts w:ascii="Times New Roman" w:hAnsi="Times New Roman"/>
          <w:sz w:val="24"/>
          <w:szCs w:val="24"/>
          <w:lang w:val="en-GB" w:bidi="en-GB"/>
        </w:rPr>
        <w:t>The complaint and documents confirming the circumstances referred to in the complaint must be submitted to the teaching staff, who has assessed the term paper defence, within five working days from the announcement of the assessment in LUIS or e-studies. The complaint is examined within five working days from the day of receipt of the complaint.</w:t>
      </w:r>
    </w:p>
    <w:p w14:paraId="16D4B014" w14:textId="2F96B042" w:rsidR="00B10876" w:rsidRPr="00B76460" w:rsidRDefault="00B10876" w:rsidP="00B10876">
      <w:pPr>
        <w:pStyle w:val="1TEKSTS"/>
        <w:rPr>
          <w:szCs w:val="24"/>
          <w:lang w:val="en-GB"/>
        </w:rPr>
      </w:pPr>
      <w:r w:rsidRPr="00B76460">
        <w:rPr>
          <w:szCs w:val="24"/>
          <w:lang w:val="en-GB" w:bidi="en-GB"/>
        </w:rPr>
        <w:t>When examining a complaint, one of the following decisions may be taken:</w:t>
      </w:r>
    </w:p>
    <w:p w14:paraId="4D2D70F3" w14:textId="15A179A8" w:rsidR="005101A8" w:rsidRPr="00B76460" w:rsidRDefault="005101A8" w:rsidP="005101A8">
      <w:pPr>
        <w:pStyle w:val="1TEKSTS"/>
        <w:numPr>
          <w:ilvl w:val="0"/>
          <w:numId w:val="35"/>
        </w:numPr>
        <w:rPr>
          <w:szCs w:val="24"/>
          <w:lang w:val="en-GB"/>
        </w:rPr>
      </w:pPr>
      <w:r w:rsidRPr="00B76460">
        <w:rPr>
          <w:szCs w:val="24"/>
          <w:lang w:val="en-GB" w:bidi="en-GB"/>
        </w:rPr>
        <w:t xml:space="preserve">to issue another assessment to the </w:t>
      </w:r>
      <w:proofErr w:type="gramStart"/>
      <w:r w:rsidRPr="00B76460">
        <w:rPr>
          <w:szCs w:val="24"/>
          <w:lang w:val="en-GB" w:bidi="en-GB"/>
        </w:rPr>
        <w:t>student;</w:t>
      </w:r>
      <w:proofErr w:type="gramEnd"/>
    </w:p>
    <w:p w14:paraId="24BA7B13" w14:textId="3B42235B" w:rsidR="005101A8" w:rsidRPr="00B76460" w:rsidRDefault="005101A8" w:rsidP="005101A8">
      <w:pPr>
        <w:pStyle w:val="1TEKSTS"/>
        <w:numPr>
          <w:ilvl w:val="0"/>
          <w:numId w:val="35"/>
        </w:numPr>
        <w:rPr>
          <w:szCs w:val="24"/>
          <w:lang w:val="en-GB"/>
        </w:rPr>
      </w:pPr>
      <w:r w:rsidRPr="00B76460">
        <w:rPr>
          <w:szCs w:val="24"/>
          <w:lang w:val="en-GB" w:bidi="en-GB"/>
        </w:rPr>
        <w:t xml:space="preserve">upon a proposal of the teaching staff, the Dean of the FSS takes a decision on the repeated defence of the term paper, if significant procedural violations have been committed during the </w:t>
      </w:r>
      <w:proofErr w:type="gramStart"/>
      <w:r w:rsidRPr="00B76460">
        <w:rPr>
          <w:szCs w:val="24"/>
          <w:lang w:val="en-GB" w:bidi="en-GB"/>
        </w:rPr>
        <w:t>defence;</w:t>
      </w:r>
      <w:proofErr w:type="gramEnd"/>
    </w:p>
    <w:p w14:paraId="7873AAFB" w14:textId="07B15F2E" w:rsidR="00B10876" w:rsidRPr="00B76460" w:rsidRDefault="00B10876" w:rsidP="005101A8">
      <w:pPr>
        <w:pStyle w:val="1TEKSTS"/>
        <w:numPr>
          <w:ilvl w:val="0"/>
          <w:numId w:val="35"/>
        </w:numPr>
        <w:rPr>
          <w:szCs w:val="24"/>
          <w:lang w:val="en-GB"/>
        </w:rPr>
      </w:pPr>
      <w:r w:rsidRPr="00B76460">
        <w:rPr>
          <w:szCs w:val="24"/>
          <w:lang w:val="en-GB" w:bidi="en-GB"/>
        </w:rPr>
        <w:t>to reject the complaint.</w:t>
      </w:r>
    </w:p>
    <w:p w14:paraId="4BC91A07" w14:textId="766817EC" w:rsidR="00B10876" w:rsidRPr="00B76460" w:rsidRDefault="00B10876" w:rsidP="004D3719">
      <w:pPr>
        <w:pStyle w:val="2VIRSRAKSTS"/>
        <w:rPr>
          <w:lang w:val="en-GB"/>
        </w:rPr>
      </w:pPr>
      <w:r w:rsidRPr="00B76460">
        <w:rPr>
          <w:lang w:val="en-GB" w:bidi="en-GB"/>
        </w:rPr>
        <w:t>10.2. Appeals procedure</w:t>
      </w:r>
    </w:p>
    <w:p w14:paraId="7CF84F9D" w14:textId="51AC17D6" w:rsidR="00B10876" w:rsidRPr="00B76460" w:rsidRDefault="00B10876" w:rsidP="00004BDF">
      <w:pPr>
        <w:autoSpaceDE w:val="0"/>
        <w:autoSpaceDN w:val="0"/>
        <w:adjustRightInd w:val="0"/>
        <w:spacing w:after="0" w:line="360" w:lineRule="auto"/>
        <w:ind w:firstLine="720"/>
        <w:jc w:val="both"/>
        <w:rPr>
          <w:rFonts w:ascii="Times New Roman" w:hAnsi="Times New Roman"/>
          <w:sz w:val="24"/>
          <w:lang w:val="en-GB"/>
        </w:rPr>
      </w:pPr>
      <w:r w:rsidRPr="00B76460">
        <w:rPr>
          <w:rFonts w:ascii="Times New Roman" w:eastAsia="MinionPro-Regular" w:hAnsi="Times New Roman"/>
          <w:color w:val="000000"/>
          <w:sz w:val="24"/>
          <w:lang w:val="en-GB" w:bidi="en-GB"/>
        </w:rPr>
        <w:t>The student is entitled to appeal:</w:t>
      </w:r>
    </w:p>
    <w:p w14:paraId="5D132867" w14:textId="35958198" w:rsidR="00B10876" w:rsidRPr="00B76460" w:rsidRDefault="00B10876" w:rsidP="00004BDF">
      <w:pPr>
        <w:pStyle w:val="BodyTextIndent2"/>
        <w:numPr>
          <w:ilvl w:val="0"/>
          <w:numId w:val="8"/>
        </w:numPr>
        <w:spacing w:after="0" w:line="360" w:lineRule="auto"/>
        <w:ind w:left="1134" w:hanging="414"/>
        <w:jc w:val="both"/>
        <w:rPr>
          <w:rFonts w:ascii="Times New Roman" w:hAnsi="Times New Roman"/>
          <w:sz w:val="24"/>
          <w:lang w:val="en-GB"/>
        </w:rPr>
      </w:pPr>
      <w:r w:rsidRPr="00B76460">
        <w:rPr>
          <w:rFonts w:ascii="Times New Roman" w:hAnsi="Times New Roman"/>
          <w:sz w:val="24"/>
          <w:lang w:val="en-GB" w:bidi="en-GB"/>
        </w:rPr>
        <w:t xml:space="preserve">if the Dean of the FSS has not given the student permission to take the final </w:t>
      </w:r>
      <w:proofErr w:type="gramStart"/>
      <w:r w:rsidRPr="00B76460">
        <w:rPr>
          <w:rFonts w:ascii="Times New Roman" w:hAnsi="Times New Roman"/>
          <w:sz w:val="24"/>
          <w:lang w:val="en-GB" w:bidi="en-GB"/>
        </w:rPr>
        <w:t>examinations;</w:t>
      </w:r>
      <w:proofErr w:type="gramEnd"/>
    </w:p>
    <w:p w14:paraId="4301E6B0" w14:textId="77777777" w:rsidR="00B10876" w:rsidRPr="00B76460" w:rsidRDefault="00B10876" w:rsidP="00004BDF">
      <w:pPr>
        <w:pStyle w:val="BodyTextIndent2"/>
        <w:numPr>
          <w:ilvl w:val="0"/>
          <w:numId w:val="8"/>
        </w:numPr>
        <w:spacing w:after="0" w:line="360" w:lineRule="auto"/>
        <w:ind w:left="1134" w:hanging="414"/>
        <w:jc w:val="both"/>
        <w:rPr>
          <w:rFonts w:ascii="Times New Roman" w:hAnsi="Times New Roman"/>
          <w:sz w:val="24"/>
          <w:lang w:val="en-GB"/>
        </w:rPr>
      </w:pPr>
      <w:r w:rsidRPr="00B76460">
        <w:rPr>
          <w:rFonts w:ascii="Times New Roman" w:hAnsi="Times New Roman"/>
          <w:sz w:val="24"/>
          <w:lang w:val="en-GB" w:bidi="en-GB"/>
        </w:rPr>
        <w:t>on the final examination procedure.</w:t>
      </w:r>
    </w:p>
    <w:p w14:paraId="3AFBBDA9" w14:textId="71BF7892" w:rsidR="00B10876" w:rsidRPr="00B76460" w:rsidRDefault="00B10876" w:rsidP="004A5409">
      <w:pPr>
        <w:pStyle w:val="1TEKSTS"/>
        <w:ind w:firstLine="0"/>
        <w:rPr>
          <w:lang w:val="en-GB"/>
        </w:rPr>
      </w:pPr>
      <w:r w:rsidRPr="00B76460">
        <w:rPr>
          <w:lang w:val="en-GB" w:bidi="en-GB"/>
        </w:rPr>
        <w:t xml:space="preserve">The appeal and documents confirming the circumstances referred to in the appeal must be submitted to the Chair of the Board of Appeal of the FSS within three working days after notification of the results of the final examination or refusal to include it in the list of students who are allowed to take the final examinations. The FSS Appeals Board examines the student's application within three working days after receipt of the application. The appellant is invited to the meeting of the Board. The decision of the Board is issued to the student in writing. </w:t>
      </w:r>
    </w:p>
    <w:p w14:paraId="66A7E06C" w14:textId="77777777" w:rsidR="00B10876" w:rsidRPr="00B76460" w:rsidRDefault="00B10876" w:rsidP="00590D2F">
      <w:pPr>
        <w:pStyle w:val="1TEKSTS"/>
        <w:rPr>
          <w:lang w:val="en-GB"/>
        </w:rPr>
      </w:pPr>
      <w:r w:rsidRPr="00B76460">
        <w:rPr>
          <w:lang w:val="en-GB" w:bidi="en-GB"/>
        </w:rPr>
        <w:t>An appeal may be dealt with by one of the following decisions:</w:t>
      </w:r>
    </w:p>
    <w:p w14:paraId="70F24F1C" w14:textId="282F6522" w:rsidR="00B10876" w:rsidRPr="00B76460" w:rsidRDefault="00B10876" w:rsidP="007F7681">
      <w:pPr>
        <w:pStyle w:val="BodyTextIndent"/>
        <w:numPr>
          <w:ilvl w:val="0"/>
          <w:numId w:val="14"/>
        </w:numPr>
        <w:spacing w:after="0" w:line="360" w:lineRule="auto"/>
        <w:jc w:val="both"/>
        <w:rPr>
          <w:rFonts w:ascii="Times New Roman" w:hAnsi="Times New Roman"/>
          <w:sz w:val="24"/>
          <w:lang w:val="en-GB"/>
        </w:rPr>
      </w:pPr>
      <w:r w:rsidRPr="00B76460">
        <w:rPr>
          <w:rFonts w:ascii="Times New Roman" w:eastAsia="Times New Roman" w:hAnsi="Times New Roman"/>
          <w:sz w:val="24"/>
          <w:lang w:val="en-GB" w:bidi="en-GB"/>
        </w:rPr>
        <w:t>to allow to take the final examinations (in cases where the Dean of the FSS had not given permission to take the final examinations</w:t>
      </w:r>
      <w:proofErr w:type="gramStart"/>
      <w:r w:rsidRPr="00B76460">
        <w:rPr>
          <w:rFonts w:ascii="Times New Roman" w:eastAsia="Times New Roman" w:hAnsi="Times New Roman"/>
          <w:sz w:val="24"/>
          <w:lang w:val="en-GB" w:bidi="en-GB"/>
        </w:rPr>
        <w:t>);</w:t>
      </w:r>
      <w:proofErr w:type="gramEnd"/>
    </w:p>
    <w:p w14:paraId="1AD1E65A" w14:textId="7BA27F73" w:rsidR="00B10876" w:rsidRPr="00B76460" w:rsidRDefault="00B10876" w:rsidP="00B10876">
      <w:pPr>
        <w:pStyle w:val="BodyTextIndent"/>
        <w:numPr>
          <w:ilvl w:val="0"/>
          <w:numId w:val="14"/>
        </w:numPr>
        <w:spacing w:after="0" w:line="360" w:lineRule="auto"/>
        <w:jc w:val="both"/>
        <w:rPr>
          <w:rFonts w:ascii="Times New Roman" w:hAnsi="Times New Roman"/>
          <w:sz w:val="24"/>
          <w:lang w:val="en-GB"/>
        </w:rPr>
      </w:pPr>
      <w:r w:rsidRPr="00B76460">
        <w:rPr>
          <w:rFonts w:ascii="Times New Roman" w:eastAsia="Times New Roman" w:hAnsi="Times New Roman"/>
          <w:sz w:val="24"/>
          <w:lang w:val="en-GB" w:bidi="en-GB"/>
        </w:rPr>
        <w:t>to allow to re-take the final examination (in cases where the appeal was submitted against the final examinations procedure</w:t>
      </w:r>
      <w:proofErr w:type="gramStart"/>
      <w:r w:rsidRPr="00B76460">
        <w:rPr>
          <w:rFonts w:ascii="Times New Roman" w:eastAsia="Times New Roman" w:hAnsi="Times New Roman"/>
          <w:sz w:val="24"/>
          <w:lang w:val="en-GB" w:bidi="en-GB"/>
        </w:rPr>
        <w:t>);</w:t>
      </w:r>
      <w:proofErr w:type="gramEnd"/>
    </w:p>
    <w:p w14:paraId="24004967" w14:textId="154F2E50" w:rsidR="007F7681" w:rsidRPr="00B76460" w:rsidRDefault="007F7681" w:rsidP="00B10876">
      <w:pPr>
        <w:pStyle w:val="BodyTextIndent"/>
        <w:numPr>
          <w:ilvl w:val="0"/>
          <w:numId w:val="14"/>
        </w:numPr>
        <w:spacing w:after="0" w:line="360" w:lineRule="auto"/>
        <w:jc w:val="both"/>
        <w:rPr>
          <w:rFonts w:ascii="Times New Roman" w:hAnsi="Times New Roman"/>
          <w:sz w:val="24"/>
          <w:lang w:val="en-GB"/>
        </w:rPr>
      </w:pPr>
      <w:r w:rsidRPr="00B76460">
        <w:rPr>
          <w:rFonts w:ascii="Times New Roman" w:eastAsia="Times New Roman" w:hAnsi="Times New Roman"/>
          <w:sz w:val="24"/>
          <w:lang w:val="en-GB" w:bidi="en-GB"/>
        </w:rPr>
        <w:lastRenderedPageBreak/>
        <w:t>to reject the appeal.</w:t>
      </w:r>
    </w:p>
    <w:p w14:paraId="017EC3DF" w14:textId="77777777" w:rsidR="00B10876" w:rsidRPr="00B76460" w:rsidRDefault="00B10876" w:rsidP="004D3719">
      <w:pPr>
        <w:pStyle w:val="1Virsraksts1"/>
        <w:rPr>
          <w:lang w:val="en-GB"/>
        </w:rPr>
      </w:pPr>
      <w:r w:rsidRPr="00B76460">
        <w:rPr>
          <w:rStyle w:val="Heading1Char"/>
          <w:rFonts w:ascii="Times New Roman" w:eastAsia="Times New Roman" w:hAnsi="Times New Roman"/>
          <w:b w:val="0"/>
          <w:caps w:val="0"/>
          <w:sz w:val="28"/>
          <w:lang w:val="en-GB" w:bidi="en-GB"/>
        </w:rPr>
        <w:br w:type="page"/>
      </w:r>
      <w:r w:rsidRPr="00B76460">
        <w:rPr>
          <w:rStyle w:val="Heading1Char"/>
          <w:rFonts w:ascii="Times New Roman" w:eastAsia="Times New Roman" w:hAnsi="Times New Roman"/>
          <w:color w:val="auto"/>
          <w:sz w:val="28"/>
          <w:szCs w:val="28"/>
          <w:lang w:val="en-GB" w:bidi="en-GB"/>
        </w:rPr>
        <w:lastRenderedPageBreak/>
        <w:t>References</w:t>
      </w:r>
    </w:p>
    <w:p w14:paraId="772CE5D3" w14:textId="609FF4EB" w:rsidR="00B10876" w:rsidRPr="00B76460" w:rsidRDefault="00B10876" w:rsidP="00590D2F">
      <w:pPr>
        <w:spacing w:line="360" w:lineRule="auto"/>
        <w:ind w:left="567" w:hanging="567"/>
        <w:jc w:val="both"/>
        <w:rPr>
          <w:rFonts w:ascii="Times New Roman" w:hAnsi="Times New Roman"/>
          <w:iCs/>
          <w:sz w:val="24"/>
          <w:szCs w:val="24"/>
          <w:lang w:val="en-GB"/>
        </w:rPr>
      </w:pPr>
      <w:r w:rsidRPr="00B76460">
        <w:rPr>
          <w:rFonts w:ascii="Times New Roman" w:hAnsi="Times New Roman"/>
          <w:sz w:val="24"/>
          <w:szCs w:val="24"/>
          <w:lang w:val="en-GB" w:bidi="en-GB"/>
        </w:rPr>
        <w:t xml:space="preserve">American Psychological Association [APA]. (2020). </w:t>
      </w:r>
      <w:r w:rsidRPr="00B76460">
        <w:rPr>
          <w:rFonts w:ascii="Times New Roman" w:hAnsi="Times New Roman"/>
          <w:i/>
          <w:sz w:val="24"/>
          <w:szCs w:val="24"/>
          <w:lang w:val="en-GB" w:bidi="en-GB"/>
        </w:rPr>
        <w:t xml:space="preserve">Publication Manual of the American Psychological Association: </w:t>
      </w:r>
      <w:proofErr w:type="gramStart"/>
      <w:r w:rsidRPr="00B76460">
        <w:rPr>
          <w:rFonts w:ascii="Times New Roman" w:hAnsi="Times New Roman"/>
          <w:i/>
          <w:sz w:val="24"/>
          <w:szCs w:val="24"/>
          <w:lang w:val="en-GB" w:bidi="en-GB"/>
        </w:rPr>
        <w:t>the</w:t>
      </w:r>
      <w:proofErr w:type="gramEnd"/>
      <w:r w:rsidRPr="00B76460">
        <w:rPr>
          <w:rFonts w:ascii="Times New Roman" w:hAnsi="Times New Roman"/>
          <w:i/>
          <w:sz w:val="24"/>
          <w:szCs w:val="24"/>
          <w:lang w:val="en-GB" w:bidi="en-GB"/>
        </w:rPr>
        <w:t xml:space="preserve"> Official Guide to APA Style </w:t>
      </w:r>
      <w:r w:rsidRPr="00B76460">
        <w:rPr>
          <w:rFonts w:ascii="Times New Roman" w:hAnsi="Times New Roman"/>
          <w:sz w:val="24"/>
          <w:szCs w:val="24"/>
          <w:lang w:val="en-GB" w:bidi="en-GB"/>
        </w:rPr>
        <w:t>(7th ed.). American Psychological Association.</w:t>
      </w:r>
    </w:p>
    <w:p w14:paraId="2B252D7C" w14:textId="20DC927F" w:rsidR="00B10876" w:rsidRPr="00B76460" w:rsidRDefault="00B10876" w:rsidP="00590D2F">
      <w:pPr>
        <w:spacing w:line="360" w:lineRule="auto"/>
        <w:ind w:left="567" w:hanging="556"/>
        <w:jc w:val="both"/>
        <w:rPr>
          <w:rFonts w:ascii="Times New Roman" w:hAnsi="Times New Roman"/>
          <w:iCs/>
          <w:sz w:val="24"/>
          <w:szCs w:val="24"/>
          <w:lang w:val="en-GB"/>
        </w:rPr>
      </w:pPr>
      <w:r w:rsidRPr="00B76460">
        <w:rPr>
          <w:rFonts w:ascii="Times New Roman" w:hAnsi="Times New Roman"/>
          <w:sz w:val="24"/>
          <w:szCs w:val="24"/>
          <w:lang w:val="en-GB" w:bidi="en-GB"/>
        </w:rPr>
        <w:t xml:space="preserve">University of Latvia. (2004). </w:t>
      </w:r>
      <w:r w:rsidRPr="00B76460">
        <w:rPr>
          <w:rFonts w:ascii="Times New Roman" w:hAnsi="Times New Roman"/>
          <w:i/>
          <w:sz w:val="24"/>
          <w:szCs w:val="24"/>
          <w:lang w:val="en-GB" w:bidi="en-GB"/>
        </w:rPr>
        <w:t xml:space="preserve">Internal rules of procedure of the University of Latvia for students. </w:t>
      </w:r>
      <w:hyperlink r:id="rId18" w:history="1"/>
      <w:r w:rsidRPr="00B76460">
        <w:rPr>
          <w:rFonts w:ascii="Times New Roman" w:hAnsi="Times New Roman"/>
          <w:sz w:val="24"/>
          <w:szCs w:val="24"/>
          <w:lang w:val="en-GB" w:bidi="en-GB"/>
        </w:rPr>
        <w:t xml:space="preserve">https://www.lu.lv/fileadmin/user_upload/LU.LV/www.lu.lv/Dokumenti/Dokumenti_LV/3._STUDIJU_UN_ZINATNES_PROCESU_REGLAMENTEJOSIE_DOKUMENTI/Latvijas_Universitates_ieksejas_kartibas_noteikumi_studejosajiem_LV.pdf </w:t>
      </w:r>
    </w:p>
    <w:p w14:paraId="4C4EC09E" w14:textId="48ECCE4E" w:rsidR="00B10876" w:rsidRPr="00B76460" w:rsidRDefault="00B10876" w:rsidP="00590D2F">
      <w:pPr>
        <w:spacing w:line="360" w:lineRule="auto"/>
        <w:ind w:left="567" w:hanging="556"/>
        <w:jc w:val="both"/>
        <w:rPr>
          <w:rFonts w:ascii="Times New Roman" w:hAnsi="Times New Roman"/>
          <w:sz w:val="24"/>
          <w:szCs w:val="24"/>
          <w:lang w:val="en-GB"/>
        </w:rPr>
      </w:pPr>
      <w:r w:rsidRPr="00B76460">
        <w:rPr>
          <w:rFonts w:ascii="Times New Roman" w:hAnsi="Times New Roman"/>
          <w:sz w:val="24"/>
          <w:szCs w:val="24"/>
          <w:lang w:val="en-GB" w:bidi="en-GB"/>
        </w:rPr>
        <w:t xml:space="preserve">University of Latvia. (2021). </w:t>
      </w:r>
      <w:r w:rsidRPr="00B76460">
        <w:rPr>
          <w:rFonts w:ascii="Times New Roman" w:hAnsi="Times New Roman"/>
          <w:i/>
          <w:sz w:val="24"/>
          <w:szCs w:val="24"/>
          <w:lang w:val="en-GB" w:bidi="en-GB"/>
        </w:rPr>
        <w:t>Code</w:t>
      </w:r>
      <w:r w:rsidRPr="00B76460">
        <w:rPr>
          <w:rFonts w:ascii="Times New Roman" w:hAnsi="Times New Roman"/>
          <w:sz w:val="24"/>
          <w:szCs w:val="24"/>
          <w:lang w:val="en-GB" w:bidi="en-GB"/>
        </w:rPr>
        <w:t xml:space="preserve"> of Academic Ethics of the University of Latvia (Approved at the Senate meeting on 26.04.2021, Decision No. 2-3/46). </w:t>
      </w:r>
      <w:hyperlink r:id="rId19" w:history="1"/>
      <w:r w:rsidRPr="00B76460">
        <w:rPr>
          <w:rFonts w:ascii="Times New Roman" w:hAnsi="Times New Roman"/>
          <w:sz w:val="24"/>
          <w:szCs w:val="24"/>
          <w:lang w:val="en-GB" w:bidi="en-GB"/>
        </w:rPr>
        <w:t xml:space="preserve">https://www.lu.lv/fileadmin/user_upload/LU.LV/www.lu.lv/Dokumenti/Dokumenti_LV/1._VISPAREJIE_DOKUMENTI/SL_2-3-46-2021_LU_Akademiskas_etikas_kodekss.pdf </w:t>
      </w:r>
    </w:p>
    <w:p w14:paraId="040F175F" w14:textId="002BFDC8" w:rsidR="00034180" w:rsidRPr="00B76460" w:rsidRDefault="004D3719" w:rsidP="00205354">
      <w:pPr>
        <w:spacing w:line="360" w:lineRule="auto"/>
        <w:ind w:left="567" w:hanging="567"/>
        <w:jc w:val="both"/>
        <w:rPr>
          <w:rFonts w:ascii="Times New Roman" w:hAnsi="Times New Roman"/>
          <w:sz w:val="24"/>
          <w:szCs w:val="24"/>
          <w:lang w:val="en-GB"/>
        </w:rPr>
      </w:pPr>
      <w:r w:rsidRPr="00B76460">
        <w:rPr>
          <w:rFonts w:ascii="Times New Roman" w:hAnsi="Times New Roman"/>
          <w:sz w:val="24"/>
          <w:szCs w:val="24"/>
          <w:lang w:val="en-GB" w:bidi="en-GB"/>
        </w:rPr>
        <w:t xml:space="preserve">University </w:t>
      </w:r>
      <w:r>
        <w:rPr>
          <w:rFonts w:ascii="Times New Roman" w:hAnsi="Times New Roman"/>
          <w:sz w:val="24"/>
          <w:szCs w:val="24"/>
          <w:lang w:val="en-GB" w:bidi="en-GB"/>
        </w:rPr>
        <w:t>o</w:t>
      </w:r>
      <w:r w:rsidRPr="00B76460">
        <w:rPr>
          <w:rFonts w:ascii="Times New Roman" w:hAnsi="Times New Roman"/>
          <w:sz w:val="24"/>
          <w:szCs w:val="24"/>
          <w:lang w:val="en-GB" w:bidi="en-GB"/>
        </w:rPr>
        <w:t>f Latvia</w:t>
      </w:r>
      <w:r w:rsidRPr="00B76460">
        <w:rPr>
          <w:rFonts w:ascii="Times New Roman" w:hAnsi="Times New Roman"/>
          <w:b/>
          <w:sz w:val="24"/>
          <w:szCs w:val="24"/>
          <w:lang w:val="en-GB" w:bidi="en-GB"/>
        </w:rPr>
        <w:t xml:space="preserve"> </w:t>
      </w:r>
      <w:r w:rsidR="00B10876" w:rsidRPr="00B76460">
        <w:rPr>
          <w:rFonts w:ascii="Times New Roman" w:hAnsi="Times New Roman"/>
          <w:sz w:val="24"/>
          <w:szCs w:val="24"/>
          <w:lang w:val="en-GB" w:bidi="en-GB"/>
        </w:rPr>
        <w:t xml:space="preserve">(2011). </w:t>
      </w:r>
      <w:r w:rsidR="00B10876" w:rsidRPr="00B76460">
        <w:rPr>
          <w:rFonts w:ascii="Times New Roman" w:hAnsi="Times New Roman"/>
          <w:i/>
          <w:sz w:val="24"/>
          <w:szCs w:val="24"/>
          <w:lang w:val="en-GB" w:bidi="en-GB"/>
        </w:rPr>
        <w:t xml:space="preserve">Regulations on final examinations at the University of </w:t>
      </w:r>
      <w:r w:rsidR="00B10876" w:rsidRPr="00B76460">
        <w:rPr>
          <w:rFonts w:ascii="Times New Roman" w:hAnsi="Times New Roman"/>
          <w:sz w:val="24"/>
          <w:szCs w:val="24"/>
          <w:lang w:val="en-GB" w:bidi="en-GB"/>
        </w:rPr>
        <w:t xml:space="preserve">Latvia (Approved by the University of Latvia </w:t>
      </w:r>
      <w:r w:rsidR="004573CF" w:rsidRPr="00B76460">
        <w:rPr>
          <w:rFonts w:ascii="Times New Roman" w:hAnsi="Times New Roman"/>
          <w:sz w:val="24"/>
          <w:szCs w:val="24"/>
          <w:lang w:val="en-GB" w:bidi="en-GB"/>
        </w:rPr>
        <w:t>Senate Decision</w:t>
      </w:r>
      <w:r w:rsidR="00B10876" w:rsidRPr="00B76460">
        <w:rPr>
          <w:rFonts w:ascii="Times New Roman" w:hAnsi="Times New Roman"/>
          <w:sz w:val="24"/>
          <w:szCs w:val="24"/>
          <w:lang w:val="en-GB" w:bidi="en-GB"/>
        </w:rPr>
        <w:t xml:space="preserve"> no. 183 on 27.12.2011.). https://www.lu.lv/fileadmin/user_upload/LU.LV/www.lu.lv/Dokumenti/Dokumenti_LV/3._STUDIJU_UN_ZINATNES_PROCESU_REGLAMENTEJOSIE_DOKUMENTI/SL_183_Nolikums_par_nosleguma_parbaudijumiem.pdf  </w:t>
      </w:r>
      <w:hyperlink w:history="1"/>
    </w:p>
    <w:p w14:paraId="5200393B" w14:textId="5EAB9975" w:rsidR="00B10876" w:rsidRPr="00B76460" w:rsidRDefault="00B10876" w:rsidP="00590D2F">
      <w:pPr>
        <w:spacing w:line="360" w:lineRule="auto"/>
        <w:ind w:left="567" w:hanging="556"/>
        <w:jc w:val="both"/>
        <w:rPr>
          <w:rFonts w:ascii="Times New Roman" w:hAnsi="Times New Roman"/>
          <w:sz w:val="24"/>
          <w:szCs w:val="24"/>
          <w:lang w:val="en-GB"/>
        </w:rPr>
      </w:pPr>
      <w:r w:rsidRPr="00B76460">
        <w:rPr>
          <w:rFonts w:ascii="Times New Roman" w:hAnsi="Times New Roman"/>
          <w:sz w:val="24"/>
          <w:szCs w:val="24"/>
          <w:lang w:val="en-GB" w:bidi="en-GB"/>
        </w:rPr>
        <w:t xml:space="preserve">University of Latvia. (2021). </w:t>
      </w:r>
      <w:r w:rsidRPr="00B76460">
        <w:rPr>
          <w:rFonts w:ascii="Times New Roman" w:hAnsi="Times New Roman"/>
          <w:i/>
          <w:sz w:val="24"/>
          <w:szCs w:val="24"/>
          <w:lang w:val="en-GB" w:bidi="en-GB"/>
        </w:rPr>
        <w:t>Regulations Regarding Academic Integrity at the University of</w:t>
      </w:r>
      <w:r w:rsidRPr="00B76460">
        <w:rPr>
          <w:rFonts w:ascii="Times New Roman" w:hAnsi="Times New Roman"/>
          <w:sz w:val="24"/>
          <w:szCs w:val="24"/>
          <w:lang w:val="en-GB" w:bidi="en-GB"/>
        </w:rPr>
        <w:t xml:space="preserve"> Latvia (Approved by the UL Senate Decision No. 2-3/48 of 26.04.2021). </w:t>
      </w:r>
      <w:hyperlink r:id="rId20" w:history="1"/>
      <w:r w:rsidRPr="00B76460">
        <w:rPr>
          <w:rFonts w:ascii="Times New Roman" w:hAnsi="Times New Roman"/>
          <w:sz w:val="24"/>
          <w:szCs w:val="24"/>
          <w:lang w:val="en-GB" w:bidi="en-GB"/>
        </w:rPr>
        <w:t xml:space="preserve">https://www.lu.lv/fileadmin/user_upload/LU.LV/www.lu.lv/Dokumenti/Dokumenti_LV/1._VISPAREJIE_DOKUMENTI/SL_2-3-48-2021_Noteikumi_par_akad_god_LU.pdf </w:t>
      </w:r>
    </w:p>
    <w:p w14:paraId="347AC3EF" w14:textId="282565AE" w:rsidR="0067368D" w:rsidRPr="00B76460" w:rsidRDefault="0067368D" w:rsidP="0067368D">
      <w:pPr>
        <w:spacing w:line="360" w:lineRule="auto"/>
        <w:ind w:left="567" w:hanging="556"/>
        <w:jc w:val="both"/>
        <w:rPr>
          <w:rFonts w:ascii="Times New Roman" w:hAnsi="Times New Roman"/>
          <w:sz w:val="24"/>
          <w:szCs w:val="24"/>
          <w:lang w:val="en-GB"/>
        </w:rPr>
      </w:pPr>
      <w:r w:rsidRPr="00B76460">
        <w:rPr>
          <w:rFonts w:ascii="Times New Roman" w:hAnsi="Times New Roman"/>
          <w:sz w:val="24"/>
          <w:szCs w:val="24"/>
          <w:lang w:val="en-GB" w:bidi="en-GB"/>
        </w:rPr>
        <w:t xml:space="preserve">University of Latvia. (2015). </w:t>
      </w:r>
      <w:r w:rsidRPr="00B76460">
        <w:rPr>
          <w:rFonts w:ascii="Times New Roman" w:hAnsi="Times New Roman"/>
          <w:i/>
          <w:sz w:val="24"/>
          <w:szCs w:val="24"/>
          <w:lang w:val="en-GB" w:bidi="en-GB"/>
        </w:rPr>
        <w:t>Regulations on final examinations at the University of Latvia</w:t>
      </w:r>
      <w:r w:rsidRPr="00B76460">
        <w:rPr>
          <w:rFonts w:ascii="Times New Roman" w:hAnsi="Times New Roman"/>
          <w:sz w:val="24"/>
          <w:szCs w:val="24"/>
          <w:lang w:val="en-GB" w:bidi="en-GB"/>
        </w:rPr>
        <w:t xml:space="preserve"> (Approved by the UL Senate Decision No 211 of 29.06.2015). https://www.lu.lv/fileadmin/user_upload/LU.LV/www.lu.lv/Dokumenti/Dokumenti_LV/3._STUDIJU_UN_ZINATNES_PROCESU_REGLAMENTEJOSIE_DOKUMENTI/SL_211_kons_Studiju-kursu-parbaudijumu-organizesana.pdf</w:t>
      </w:r>
    </w:p>
    <w:p w14:paraId="6DA05C3B" w14:textId="3DBA8493" w:rsidR="00B10876" w:rsidRPr="00B76460" w:rsidRDefault="00B10876" w:rsidP="00590D2F">
      <w:pPr>
        <w:spacing w:line="360" w:lineRule="auto"/>
        <w:ind w:left="567" w:hanging="567"/>
        <w:jc w:val="both"/>
        <w:rPr>
          <w:rFonts w:ascii="Times New Roman" w:hAnsi="Times New Roman"/>
          <w:sz w:val="24"/>
          <w:szCs w:val="24"/>
          <w:lang w:val="en-GB" w:eastAsia="en-GB"/>
        </w:rPr>
      </w:pPr>
      <w:proofErr w:type="spellStart"/>
      <w:r w:rsidRPr="00B76460">
        <w:rPr>
          <w:rFonts w:ascii="Times New Roman" w:hAnsi="Times New Roman"/>
          <w:sz w:val="24"/>
          <w:szCs w:val="24"/>
          <w:lang w:val="en-GB" w:bidi="en-GB"/>
        </w:rPr>
        <w:t>Mūze</w:t>
      </w:r>
      <w:proofErr w:type="spellEnd"/>
      <w:r w:rsidRPr="00B76460">
        <w:rPr>
          <w:rFonts w:ascii="Times New Roman" w:hAnsi="Times New Roman"/>
          <w:sz w:val="24"/>
          <w:szCs w:val="24"/>
          <w:lang w:val="en-GB" w:bidi="en-GB"/>
        </w:rPr>
        <w:t xml:space="preserve">, B., </w:t>
      </w:r>
      <w:proofErr w:type="spellStart"/>
      <w:r w:rsidRPr="00B76460">
        <w:rPr>
          <w:rFonts w:ascii="Times New Roman" w:hAnsi="Times New Roman"/>
          <w:sz w:val="24"/>
          <w:szCs w:val="24"/>
          <w:lang w:val="en-GB" w:bidi="en-GB"/>
        </w:rPr>
        <w:t>Pakalna</w:t>
      </w:r>
      <w:proofErr w:type="spellEnd"/>
      <w:r w:rsidRPr="00B76460">
        <w:rPr>
          <w:rFonts w:ascii="Times New Roman" w:hAnsi="Times New Roman"/>
          <w:sz w:val="24"/>
          <w:szCs w:val="24"/>
          <w:lang w:val="en-GB" w:bidi="en-GB"/>
        </w:rPr>
        <w:t xml:space="preserve">, D., &amp; </w:t>
      </w:r>
      <w:proofErr w:type="spellStart"/>
      <w:r w:rsidRPr="00B76460">
        <w:rPr>
          <w:rFonts w:ascii="Times New Roman" w:hAnsi="Times New Roman"/>
          <w:sz w:val="24"/>
          <w:szCs w:val="24"/>
          <w:lang w:val="en-GB" w:bidi="en-GB"/>
        </w:rPr>
        <w:t>Kalniņa</w:t>
      </w:r>
      <w:proofErr w:type="spellEnd"/>
      <w:r w:rsidRPr="00B76460">
        <w:rPr>
          <w:rFonts w:ascii="Times New Roman" w:hAnsi="Times New Roman"/>
          <w:sz w:val="24"/>
          <w:szCs w:val="24"/>
          <w:lang w:val="en-GB" w:bidi="en-GB"/>
        </w:rPr>
        <w:t xml:space="preserve">, I. (2005). </w:t>
      </w:r>
      <w:proofErr w:type="spellStart"/>
      <w:r w:rsidRPr="00B76460">
        <w:rPr>
          <w:rFonts w:ascii="Times New Roman" w:hAnsi="Times New Roman"/>
          <w:i/>
          <w:sz w:val="24"/>
          <w:szCs w:val="24"/>
          <w:lang w:val="en-GB" w:bidi="en-GB"/>
        </w:rPr>
        <w:t>Bibliogrāfiskās</w:t>
      </w:r>
      <w:proofErr w:type="spellEnd"/>
      <w:r w:rsidRPr="00B76460">
        <w:rPr>
          <w:rFonts w:ascii="Times New Roman" w:hAnsi="Times New Roman"/>
          <w:i/>
          <w:sz w:val="24"/>
          <w:szCs w:val="24"/>
          <w:lang w:val="en-GB" w:bidi="en-GB"/>
        </w:rPr>
        <w:t xml:space="preserve"> </w:t>
      </w:r>
      <w:proofErr w:type="spellStart"/>
      <w:r w:rsidRPr="00B76460">
        <w:rPr>
          <w:rFonts w:ascii="Times New Roman" w:hAnsi="Times New Roman"/>
          <w:i/>
          <w:sz w:val="24"/>
          <w:szCs w:val="24"/>
          <w:lang w:val="en-GB" w:bidi="en-GB"/>
        </w:rPr>
        <w:t>norādes</w:t>
      </w:r>
      <w:proofErr w:type="spellEnd"/>
      <w:r w:rsidRPr="00B76460">
        <w:rPr>
          <w:rFonts w:ascii="Times New Roman" w:hAnsi="Times New Roman"/>
          <w:i/>
          <w:sz w:val="24"/>
          <w:szCs w:val="24"/>
          <w:lang w:val="en-GB" w:bidi="en-GB"/>
        </w:rPr>
        <w:t xml:space="preserve"> un </w:t>
      </w:r>
      <w:proofErr w:type="spellStart"/>
      <w:r w:rsidRPr="00B76460">
        <w:rPr>
          <w:rFonts w:ascii="Times New Roman" w:hAnsi="Times New Roman"/>
          <w:i/>
          <w:sz w:val="24"/>
          <w:szCs w:val="24"/>
          <w:lang w:val="en-GB" w:bidi="en-GB"/>
        </w:rPr>
        <w:t>atsauces</w:t>
      </w:r>
      <w:proofErr w:type="spellEnd"/>
      <w:r w:rsidRPr="00B76460">
        <w:rPr>
          <w:rFonts w:ascii="Times New Roman" w:hAnsi="Times New Roman"/>
          <w:i/>
          <w:sz w:val="24"/>
          <w:szCs w:val="24"/>
          <w:lang w:val="en-GB" w:bidi="en-GB"/>
        </w:rPr>
        <w:t xml:space="preserve"> </w:t>
      </w:r>
      <w:r w:rsidRPr="00B76460">
        <w:rPr>
          <w:rFonts w:ascii="Times New Roman" w:hAnsi="Times New Roman"/>
          <w:sz w:val="24"/>
          <w:szCs w:val="24"/>
          <w:lang w:val="en-GB" w:bidi="en-GB"/>
        </w:rPr>
        <w:t xml:space="preserve">[Bibliographic references] (methodological guidelines). LU </w:t>
      </w:r>
      <w:proofErr w:type="spellStart"/>
      <w:r w:rsidRPr="00B76460">
        <w:rPr>
          <w:rFonts w:ascii="Times New Roman" w:hAnsi="Times New Roman"/>
          <w:sz w:val="24"/>
          <w:szCs w:val="24"/>
          <w:lang w:val="en-GB" w:bidi="en-GB"/>
        </w:rPr>
        <w:t>Akadēmiskais</w:t>
      </w:r>
      <w:proofErr w:type="spellEnd"/>
      <w:r w:rsidRPr="00B76460">
        <w:rPr>
          <w:rFonts w:ascii="Times New Roman" w:hAnsi="Times New Roman"/>
          <w:sz w:val="24"/>
          <w:szCs w:val="24"/>
          <w:lang w:val="en-GB" w:bidi="en-GB"/>
        </w:rPr>
        <w:t xml:space="preserve"> </w:t>
      </w:r>
      <w:proofErr w:type="spellStart"/>
      <w:r w:rsidRPr="00B76460">
        <w:rPr>
          <w:rFonts w:ascii="Times New Roman" w:hAnsi="Times New Roman"/>
          <w:sz w:val="24"/>
          <w:szCs w:val="24"/>
          <w:lang w:val="en-GB" w:bidi="en-GB"/>
        </w:rPr>
        <w:t>apgāds</w:t>
      </w:r>
      <w:proofErr w:type="spellEnd"/>
      <w:r w:rsidRPr="00B76460">
        <w:rPr>
          <w:rFonts w:ascii="Times New Roman" w:hAnsi="Times New Roman"/>
          <w:sz w:val="24"/>
          <w:szCs w:val="24"/>
          <w:lang w:val="en-GB" w:bidi="en-GB"/>
        </w:rPr>
        <w:t xml:space="preserve">. </w:t>
      </w:r>
    </w:p>
    <w:p w14:paraId="3BFF2E6F" w14:textId="77777777" w:rsidR="008C0393" w:rsidRPr="004D3719" w:rsidRDefault="0078549F" w:rsidP="004D3719">
      <w:pPr>
        <w:pStyle w:val="1Virsraksts1"/>
        <w:rPr>
          <w:rStyle w:val="1VirsrakstsChar"/>
          <w:b/>
          <w:sz w:val="56"/>
          <w:szCs w:val="56"/>
          <w:lang w:eastAsia="lv-LV"/>
        </w:rPr>
      </w:pPr>
      <w:r w:rsidRPr="004D3719">
        <w:rPr>
          <w:sz w:val="56"/>
          <w:szCs w:val="56"/>
        </w:rPr>
        <w:br w:type="page"/>
      </w:r>
      <w:r w:rsidR="008C0393" w:rsidRPr="004D3719">
        <w:rPr>
          <w:rStyle w:val="1VIRSRAKSTSChar0"/>
          <w:rFonts w:ascii="Times New Roman" w:hAnsi="Times New Roman"/>
          <w:b/>
          <w:caps/>
          <w:sz w:val="56"/>
          <w:szCs w:val="56"/>
          <w:lang w:eastAsia="lv-LV"/>
        </w:rPr>
        <w:lastRenderedPageBreak/>
        <w:t>APPENDICES</w:t>
      </w:r>
    </w:p>
    <w:p w14:paraId="47A51A7C" w14:textId="77777777" w:rsidR="008C0393" w:rsidRPr="00B76460" w:rsidRDefault="008C0393" w:rsidP="004D3719">
      <w:pPr>
        <w:pStyle w:val="2VIRSRAKSTS"/>
        <w:jc w:val="right"/>
        <w:rPr>
          <w:lang w:val="en-GB"/>
        </w:rPr>
      </w:pPr>
      <w:r w:rsidRPr="00B76460">
        <w:rPr>
          <w:rStyle w:val="1VirsrakstsChar"/>
          <w:lang w:val="en-GB" w:bidi="en-GB"/>
        </w:rPr>
        <w:br w:type="page"/>
      </w:r>
      <w:r w:rsidRPr="00E73489">
        <w:rPr>
          <w:b w:val="0"/>
          <w:bCs/>
          <w:i/>
          <w:iCs/>
          <w:lang w:val="en-GB" w:bidi="en-GB"/>
        </w:rPr>
        <w:lastRenderedPageBreak/>
        <w:t>Appendix 1</w:t>
      </w:r>
      <w:r w:rsidRPr="00B76460">
        <w:rPr>
          <w:lang w:val="en-GB" w:bidi="en-GB"/>
        </w:rPr>
        <w:br/>
        <w:t>Sample application for approval of the topic for the term paper</w:t>
      </w:r>
    </w:p>
    <w:p w14:paraId="23F5EFCC" w14:textId="77777777" w:rsidR="008C0393" w:rsidRPr="00B76460" w:rsidRDefault="008C0393" w:rsidP="008C0393">
      <w:pPr>
        <w:spacing w:before="360" w:line="360" w:lineRule="auto"/>
        <w:jc w:val="center"/>
        <w:rPr>
          <w:rFonts w:ascii="Times New Roman" w:hAnsi="Times New Roman"/>
          <w:sz w:val="24"/>
          <w:szCs w:val="24"/>
          <w:lang w:val="en-GB"/>
        </w:rPr>
      </w:pPr>
      <w:r w:rsidRPr="00B76460">
        <w:rPr>
          <w:rFonts w:ascii="Times New Roman" w:hAnsi="Times New Roman"/>
          <w:sz w:val="24"/>
          <w:szCs w:val="24"/>
          <w:lang w:val="en-GB" w:bidi="en-GB"/>
        </w:rPr>
        <w:t>Faculty of Social Sciences</w:t>
      </w:r>
    </w:p>
    <w:p w14:paraId="2CFD3C67" w14:textId="7A5F669B" w:rsidR="008C0393" w:rsidRPr="00B76460" w:rsidRDefault="008C0393" w:rsidP="008C0393">
      <w:pPr>
        <w:spacing w:line="360" w:lineRule="auto"/>
        <w:jc w:val="center"/>
        <w:rPr>
          <w:rFonts w:ascii="Times New Roman" w:hAnsi="Times New Roman"/>
          <w:sz w:val="24"/>
          <w:szCs w:val="24"/>
          <w:lang w:val="en-GB"/>
        </w:rPr>
      </w:pPr>
      <w:r w:rsidRPr="00B76460">
        <w:rPr>
          <w:rFonts w:ascii="Times New Roman" w:hAnsi="Times New Roman"/>
          <w:sz w:val="24"/>
          <w:szCs w:val="24"/>
          <w:lang w:val="en-GB" w:bidi="en-GB"/>
        </w:rPr>
        <w:t xml:space="preserve">Bachelor's study programme Political Science </w:t>
      </w:r>
      <w:r w:rsidRPr="00B76460">
        <w:rPr>
          <w:rStyle w:val="Style1"/>
          <w:rFonts w:ascii="Times New Roman" w:hAnsi="Times New Roman"/>
          <w:sz w:val="24"/>
          <w:szCs w:val="24"/>
          <w:lang w:val="en-GB" w:bidi="en-GB"/>
        </w:rPr>
        <w:t xml:space="preserve"> </w:t>
      </w:r>
    </w:p>
    <w:p w14:paraId="0A03065A" w14:textId="77777777" w:rsidR="008C0393" w:rsidRPr="00B76460" w:rsidRDefault="008C0393" w:rsidP="008C0393">
      <w:pPr>
        <w:spacing w:line="360" w:lineRule="auto"/>
        <w:jc w:val="center"/>
        <w:rPr>
          <w:rFonts w:ascii="Times New Roman" w:hAnsi="Times New Roman"/>
          <w:sz w:val="24"/>
          <w:szCs w:val="24"/>
          <w:lang w:val="en-GB"/>
        </w:rPr>
      </w:pPr>
      <w:r w:rsidRPr="00B76460">
        <w:rPr>
          <w:rFonts w:ascii="Times New Roman" w:hAnsi="Times New Roman"/>
          <w:sz w:val="24"/>
          <w:szCs w:val="24"/>
          <w:lang w:val="en-GB" w:bidi="en-GB"/>
        </w:rPr>
        <w:t xml:space="preserve">Director Professor </w:t>
      </w:r>
      <w:proofErr w:type="spellStart"/>
      <w:r w:rsidRPr="00B76460">
        <w:rPr>
          <w:rFonts w:ascii="Times New Roman" w:hAnsi="Times New Roman"/>
          <w:sz w:val="24"/>
          <w:szCs w:val="24"/>
          <w:lang w:val="en-GB" w:bidi="en-GB"/>
        </w:rPr>
        <w:t>Jānis</w:t>
      </w:r>
      <w:proofErr w:type="spellEnd"/>
      <w:r w:rsidRPr="00B76460">
        <w:rPr>
          <w:rFonts w:ascii="Times New Roman" w:hAnsi="Times New Roman"/>
          <w:sz w:val="24"/>
          <w:szCs w:val="24"/>
          <w:lang w:val="en-GB" w:bidi="en-GB"/>
        </w:rPr>
        <w:t xml:space="preserve"> </w:t>
      </w:r>
      <w:proofErr w:type="spellStart"/>
      <w:r w:rsidRPr="00B76460">
        <w:rPr>
          <w:rFonts w:ascii="Times New Roman" w:hAnsi="Times New Roman"/>
          <w:sz w:val="24"/>
          <w:szCs w:val="24"/>
          <w:lang w:val="en-GB" w:bidi="en-GB"/>
        </w:rPr>
        <w:t>Lejiņš</w:t>
      </w:r>
      <w:proofErr w:type="spellEnd"/>
      <w:r w:rsidRPr="00B76460">
        <w:rPr>
          <w:rFonts w:ascii="Times New Roman" w:hAnsi="Times New Roman"/>
          <w:sz w:val="24"/>
          <w:szCs w:val="24"/>
          <w:lang w:val="en-GB" w:bidi="en-GB"/>
        </w:rPr>
        <w:t xml:space="preserve"> </w:t>
      </w:r>
    </w:p>
    <w:p w14:paraId="31175063" w14:textId="77777777" w:rsidR="008C0393" w:rsidRPr="00B76460" w:rsidRDefault="008C0393" w:rsidP="008C0393">
      <w:pPr>
        <w:spacing w:before="600" w:line="360" w:lineRule="auto"/>
        <w:jc w:val="right"/>
        <w:rPr>
          <w:rFonts w:ascii="Times New Roman" w:hAnsi="Times New Roman"/>
          <w:sz w:val="24"/>
          <w:szCs w:val="24"/>
          <w:lang w:val="en-GB"/>
        </w:rPr>
      </w:pPr>
      <w:r w:rsidRPr="00B76460">
        <w:rPr>
          <w:rFonts w:ascii="Times New Roman" w:hAnsi="Times New Roman"/>
          <w:sz w:val="24"/>
          <w:szCs w:val="24"/>
          <w:lang w:val="en-GB" w:bidi="en-GB"/>
        </w:rPr>
        <w:t xml:space="preserve">Bachelor's study programme Political Science </w:t>
      </w:r>
    </w:p>
    <w:p w14:paraId="6673A773" w14:textId="1347EB15" w:rsidR="008066AA" w:rsidRPr="00B76460" w:rsidRDefault="008066AA" w:rsidP="001961F0">
      <w:pPr>
        <w:tabs>
          <w:tab w:val="left" w:leader="underscore" w:pos="567"/>
          <w:tab w:val="left" w:pos="7088"/>
        </w:tabs>
        <w:spacing w:after="0" w:line="360" w:lineRule="auto"/>
        <w:jc w:val="right"/>
        <w:rPr>
          <w:rFonts w:ascii="Times New Roman" w:hAnsi="Times New Roman"/>
          <w:sz w:val="24"/>
          <w:szCs w:val="24"/>
          <w:lang w:val="en-GB"/>
        </w:rPr>
      </w:pPr>
      <w:r w:rsidRPr="00B76460">
        <w:rPr>
          <w:rFonts w:ascii="Times New Roman" w:hAnsi="Times New Roman"/>
          <w:sz w:val="24"/>
          <w:szCs w:val="24"/>
          <w:lang w:val="en-GB" w:bidi="en-GB"/>
        </w:rPr>
        <w:tab/>
        <w:t xml:space="preserve">X year. student </w:t>
      </w:r>
    </w:p>
    <w:p w14:paraId="7DEBDD89" w14:textId="77777777" w:rsidR="008C0393" w:rsidRPr="00B76460" w:rsidRDefault="008C0393" w:rsidP="008C0393">
      <w:pPr>
        <w:spacing w:line="360" w:lineRule="auto"/>
        <w:jc w:val="right"/>
        <w:rPr>
          <w:rFonts w:ascii="Times New Roman" w:hAnsi="Times New Roman"/>
          <w:sz w:val="24"/>
          <w:szCs w:val="24"/>
          <w:lang w:val="en-GB"/>
        </w:rPr>
      </w:pPr>
      <w:proofErr w:type="spellStart"/>
      <w:r w:rsidRPr="00B76460">
        <w:rPr>
          <w:rFonts w:ascii="Times New Roman" w:hAnsi="Times New Roman"/>
          <w:sz w:val="24"/>
          <w:szCs w:val="24"/>
          <w:lang w:val="en-GB" w:bidi="en-GB"/>
        </w:rPr>
        <w:t>Pēteris</w:t>
      </w:r>
      <w:proofErr w:type="spellEnd"/>
      <w:r w:rsidRPr="00B76460">
        <w:rPr>
          <w:rFonts w:ascii="Times New Roman" w:hAnsi="Times New Roman"/>
          <w:sz w:val="24"/>
          <w:szCs w:val="24"/>
          <w:lang w:val="en-GB" w:bidi="en-GB"/>
        </w:rPr>
        <w:t xml:space="preserve"> </w:t>
      </w:r>
      <w:proofErr w:type="spellStart"/>
      <w:r w:rsidRPr="00B76460">
        <w:rPr>
          <w:rFonts w:ascii="Times New Roman" w:hAnsi="Times New Roman"/>
          <w:sz w:val="24"/>
          <w:szCs w:val="24"/>
          <w:lang w:val="en-GB" w:bidi="en-GB"/>
        </w:rPr>
        <w:t>Cinis</w:t>
      </w:r>
      <w:proofErr w:type="spellEnd"/>
      <w:r w:rsidRPr="00B76460">
        <w:rPr>
          <w:rFonts w:ascii="Times New Roman" w:hAnsi="Times New Roman"/>
          <w:sz w:val="24"/>
          <w:szCs w:val="24"/>
          <w:lang w:val="en-GB" w:bidi="en-GB"/>
        </w:rPr>
        <w:t>, stud. ID. No pc00010</w:t>
      </w:r>
    </w:p>
    <w:p w14:paraId="5C9ECD26" w14:textId="77777777" w:rsidR="008C0393" w:rsidRPr="00B76460" w:rsidRDefault="008C0393" w:rsidP="007D76F7">
      <w:pPr>
        <w:spacing w:before="480" w:line="360" w:lineRule="auto"/>
        <w:jc w:val="center"/>
        <w:rPr>
          <w:rFonts w:ascii="Times New Roman" w:hAnsi="Times New Roman"/>
          <w:sz w:val="24"/>
          <w:szCs w:val="24"/>
          <w:lang w:val="en-GB"/>
        </w:rPr>
      </w:pPr>
      <w:r w:rsidRPr="00B76460">
        <w:rPr>
          <w:rFonts w:ascii="Times New Roman" w:hAnsi="Times New Roman"/>
          <w:sz w:val="24"/>
          <w:szCs w:val="24"/>
          <w:lang w:val="en-GB" w:bidi="en-GB"/>
        </w:rPr>
        <w:t>APPLICATION</w:t>
      </w:r>
    </w:p>
    <w:p w14:paraId="533118B9" w14:textId="77777777" w:rsidR="008C0393" w:rsidRPr="00B76460" w:rsidRDefault="008C0393" w:rsidP="008C0393">
      <w:pPr>
        <w:spacing w:before="720" w:line="360" w:lineRule="auto"/>
        <w:rPr>
          <w:rFonts w:ascii="Times New Roman" w:hAnsi="Times New Roman"/>
          <w:lang w:val="en-GB"/>
        </w:rPr>
      </w:pPr>
      <w:r w:rsidRPr="00B76460">
        <w:rPr>
          <w:rFonts w:ascii="Times New Roman" w:hAnsi="Times New Roman"/>
          <w:lang w:val="en-GB" w:bidi="en-GB"/>
        </w:rPr>
        <w:t xml:space="preserve">It is to request you to approve the topic of the term paper </w:t>
      </w:r>
    </w:p>
    <w:p w14:paraId="1D8E5CF5" w14:textId="77777777" w:rsidR="008C0393" w:rsidRPr="00B76460" w:rsidRDefault="008C0393" w:rsidP="008C0393">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w:t>
      </w:r>
      <w:r w:rsidRPr="00B76460">
        <w:rPr>
          <w:rFonts w:ascii="Times New Roman" w:hAnsi="Times New Roman"/>
          <w:lang w:val="en-GB" w:bidi="en-GB"/>
        </w:rPr>
        <w:tab/>
      </w:r>
    </w:p>
    <w:p w14:paraId="7990DE1F" w14:textId="77777777" w:rsidR="008C0393" w:rsidRPr="00B76460" w:rsidRDefault="008C0393" w:rsidP="008C0393">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ab/>
        <w:t>”.</w:t>
      </w:r>
    </w:p>
    <w:p w14:paraId="45A6312A" w14:textId="77777777" w:rsidR="008C0393" w:rsidRPr="00B76460" w:rsidRDefault="008C0393" w:rsidP="007D76F7">
      <w:pPr>
        <w:spacing w:line="360" w:lineRule="auto"/>
        <w:jc w:val="both"/>
        <w:rPr>
          <w:rFonts w:ascii="Times New Roman" w:hAnsi="Times New Roman"/>
          <w:lang w:val="en-GB"/>
        </w:rPr>
      </w:pPr>
      <w:r w:rsidRPr="00B76460">
        <w:rPr>
          <w:rFonts w:ascii="Times New Roman" w:hAnsi="Times New Roman"/>
          <w:lang w:val="en-GB" w:bidi="en-GB"/>
        </w:rPr>
        <w:t xml:space="preserve">Advisor: Professor </w:t>
      </w:r>
      <w:proofErr w:type="spellStart"/>
      <w:r w:rsidRPr="00B76460">
        <w:rPr>
          <w:rFonts w:ascii="Times New Roman" w:hAnsi="Times New Roman"/>
          <w:lang w:val="en-GB" w:bidi="en-GB"/>
        </w:rPr>
        <w:t>Dr.</w:t>
      </w:r>
      <w:proofErr w:type="spellEnd"/>
      <w:r w:rsidRPr="00B76460">
        <w:rPr>
          <w:rFonts w:ascii="Times New Roman" w:hAnsi="Times New Roman"/>
          <w:lang w:val="en-GB" w:bidi="en-GB"/>
        </w:rPr>
        <w:t xml:space="preserve"> sc. Pol. </w:t>
      </w:r>
      <w:proofErr w:type="spellStart"/>
      <w:r w:rsidRPr="00B76460">
        <w:rPr>
          <w:rFonts w:ascii="Times New Roman" w:hAnsi="Times New Roman"/>
          <w:lang w:val="en-GB" w:bidi="en-GB"/>
        </w:rPr>
        <w:t>Inta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Kalniņa</w:t>
      </w:r>
      <w:proofErr w:type="spellEnd"/>
      <w:r w:rsidRPr="00B76460">
        <w:rPr>
          <w:rFonts w:ascii="Times New Roman" w:hAnsi="Times New Roman"/>
          <w:lang w:val="en-GB" w:bidi="en-GB"/>
        </w:rPr>
        <w:t xml:space="preserve"> </w:t>
      </w:r>
    </w:p>
    <w:p w14:paraId="13B8F34C" w14:textId="77777777" w:rsidR="008C0393" w:rsidRPr="00B76460" w:rsidRDefault="008C0393" w:rsidP="00740078">
      <w:pPr>
        <w:tabs>
          <w:tab w:val="left" w:leader="underscore" w:pos="6804"/>
        </w:tabs>
        <w:spacing w:before="480" w:line="360" w:lineRule="auto"/>
        <w:jc w:val="both"/>
        <w:rPr>
          <w:rFonts w:ascii="Times New Roman" w:hAnsi="Times New Roman"/>
          <w:lang w:val="en-GB"/>
        </w:rPr>
      </w:pPr>
      <w:r w:rsidRPr="00B76460">
        <w:rPr>
          <w:rFonts w:ascii="Times New Roman" w:hAnsi="Times New Roman"/>
          <w:lang w:val="en-GB" w:bidi="en-GB"/>
        </w:rPr>
        <w:tab/>
      </w:r>
    </w:p>
    <w:p w14:paraId="395A78AF" w14:textId="107514CC" w:rsidR="008C0393" w:rsidRPr="00B76460" w:rsidRDefault="008C0393" w:rsidP="008C0393">
      <w:pPr>
        <w:tabs>
          <w:tab w:val="left" w:pos="3261"/>
        </w:tabs>
        <w:spacing w:line="360" w:lineRule="auto"/>
        <w:jc w:val="both"/>
        <w:rPr>
          <w:rFonts w:ascii="Times New Roman" w:hAnsi="Times New Roman"/>
          <w:lang w:val="en-GB"/>
        </w:rPr>
      </w:pPr>
      <w:r w:rsidRPr="00B76460">
        <w:rPr>
          <w:rFonts w:ascii="Times New Roman" w:hAnsi="Times New Roman"/>
          <w:lang w:val="en-GB" w:bidi="en-GB"/>
        </w:rPr>
        <w:t xml:space="preserve">Riga, </w:t>
      </w:r>
      <w:proofErr w:type="spellStart"/>
      <w:r w:rsidRPr="00B76460">
        <w:rPr>
          <w:rFonts w:ascii="Times New Roman" w:hAnsi="Times New Roman"/>
          <w:lang w:val="en-GB" w:bidi="en-GB"/>
        </w:rPr>
        <w:t>dd.mm.yy</w:t>
      </w:r>
      <w:proofErr w:type="spellEnd"/>
      <w:r w:rsidRPr="00B76460">
        <w:rPr>
          <w:rFonts w:ascii="Times New Roman" w:hAnsi="Times New Roman"/>
          <w:lang w:val="en-GB" w:bidi="en-GB"/>
        </w:rPr>
        <w:t>.</w:t>
      </w:r>
      <w:r w:rsidRPr="00B76460">
        <w:rPr>
          <w:rFonts w:ascii="Times New Roman" w:hAnsi="Times New Roman"/>
          <w:lang w:val="en-GB" w:bidi="en-GB"/>
        </w:rPr>
        <w:tab/>
      </w:r>
      <w:r w:rsidRPr="00B76460">
        <w:rPr>
          <w:rFonts w:ascii="Times New Roman" w:hAnsi="Times New Roman"/>
          <w:i/>
          <w:lang w:val="en-GB" w:bidi="en-GB"/>
        </w:rPr>
        <w:t>(student's signature</w:t>
      </w:r>
      <w:r w:rsidR="004573CF">
        <w:rPr>
          <w:rFonts w:ascii="Times New Roman" w:hAnsi="Times New Roman"/>
          <w:i/>
          <w:lang w:val="en-GB" w:bidi="en-GB"/>
        </w:rPr>
        <w:t>/</w:t>
      </w:r>
      <w:r w:rsidRPr="00B76460">
        <w:rPr>
          <w:rFonts w:ascii="Times New Roman" w:hAnsi="Times New Roman"/>
          <w:i/>
          <w:lang w:val="en-GB" w:bidi="en-GB"/>
        </w:rPr>
        <w:t xml:space="preserve"> </w:t>
      </w:r>
      <w:r w:rsidR="004573CF">
        <w:rPr>
          <w:rFonts w:ascii="Times New Roman" w:hAnsi="Times New Roman"/>
          <w:i/>
          <w:lang w:val="en-GB" w:bidi="en-GB"/>
        </w:rPr>
        <w:t>in clear script</w:t>
      </w:r>
      <w:r w:rsidRPr="00B76460">
        <w:rPr>
          <w:rFonts w:ascii="Times New Roman" w:hAnsi="Times New Roman"/>
          <w:i/>
          <w:lang w:val="en-GB" w:bidi="en-GB"/>
        </w:rPr>
        <w:t>)</w:t>
      </w:r>
    </w:p>
    <w:p w14:paraId="5ED4B5C0" w14:textId="77777777" w:rsidR="000641CC" w:rsidRPr="00B76460" w:rsidRDefault="000641CC" w:rsidP="000641CC">
      <w:pPr>
        <w:tabs>
          <w:tab w:val="left" w:leader="underscore" w:pos="3969"/>
        </w:tabs>
        <w:spacing w:before="960" w:after="0" w:line="360" w:lineRule="auto"/>
        <w:jc w:val="both"/>
        <w:rPr>
          <w:rFonts w:ascii="Times New Roman" w:hAnsi="Times New Roman"/>
          <w:lang w:val="en-GB"/>
        </w:rPr>
      </w:pPr>
      <w:r w:rsidRPr="00B76460">
        <w:rPr>
          <w:rFonts w:ascii="Times New Roman" w:hAnsi="Times New Roman"/>
          <w:lang w:val="en-GB" w:bidi="en-GB"/>
        </w:rPr>
        <w:t>Coordinated with:</w:t>
      </w:r>
      <w:r w:rsidRPr="00B76460">
        <w:rPr>
          <w:rFonts w:ascii="Times New Roman" w:hAnsi="Times New Roman"/>
          <w:lang w:val="en-GB" w:bidi="en-GB"/>
        </w:rPr>
        <w:tab/>
        <w:t xml:space="preserve">I. </w:t>
      </w:r>
      <w:proofErr w:type="spellStart"/>
      <w:r w:rsidRPr="00B76460">
        <w:rPr>
          <w:rFonts w:ascii="Times New Roman" w:hAnsi="Times New Roman"/>
          <w:lang w:val="en-GB" w:bidi="en-GB"/>
        </w:rPr>
        <w:t>Kalniņa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dd.mm.yyy</w:t>
      </w:r>
      <w:proofErr w:type="spellEnd"/>
    </w:p>
    <w:p w14:paraId="214D8156" w14:textId="77777777" w:rsidR="008C0393" w:rsidRPr="00B76460" w:rsidRDefault="008C0393" w:rsidP="000641CC">
      <w:pPr>
        <w:tabs>
          <w:tab w:val="left" w:leader="underscore" w:pos="6521"/>
        </w:tabs>
        <w:spacing w:after="0" w:line="360" w:lineRule="auto"/>
        <w:ind w:left="1701"/>
        <w:jc w:val="both"/>
        <w:rPr>
          <w:rFonts w:ascii="Times New Roman" w:hAnsi="Times New Roman"/>
          <w:lang w:val="en-GB"/>
        </w:rPr>
      </w:pPr>
      <w:r w:rsidRPr="00B76460">
        <w:rPr>
          <w:rFonts w:ascii="Times New Roman" w:hAnsi="Times New Roman"/>
          <w:i/>
          <w:lang w:val="en-GB" w:bidi="en-GB"/>
        </w:rPr>
        <w:t>(signature)</w:t>
      </w:r>
    </w:p>
    <w:p w14:paraId="35677A03" w14:textId="76ABA29C" w:rsidR="008C0393" w:rsidRPr="00B76460" w:rsidRDefault="008C0393" w:rsidP="000641CC">
      <w:pPr>
        <w:tabs>
          <w:tab w:val="left" w:leader="underscore" w:pos="6379"/>
        </w:tabs>
        <w:spacing w:before="960" w:after="0" w:line="360" w:lineRule="auto"/>
        <w:rPr>
          <w:rFonts w:ascii="Times New Roman" w:hAnsi="Times New Roman"/>
          <w:lang w:val="en-GB"/>
        </w:rPr>
      </w:pPr>
      <w:r w:rsidRPr="00B76460">
        <w:rPr>
          <w:rFonts w:ascii="Times New Roman" w:hAnsi="Times New Roman"/>
          <w:lang w:val="en-GB" w:bidi="en-GB"/>
        </w:rPr>
        <w:t>Approve</w:t>
      </w:r>
      <w:r w:rsidR="004573CF">
        <w:rPr>
          <w:rFonts w:ascii="Times New Roman" w:hAnsi="Times New Roman"/>
          <w:lang w:val="en-GB" w:bidi="en-GB"/>
        </w:rPr>
        <w:t>d</w:t>
      </w:r>
      <w:r w:rsidRPr="00B76460">
        <w:rPr>
          <w:rFonts w:ascii="Times New Roman" w:hAnsi="Times New Roman"/>
          <w:lang w:val="en-GB" w:bidi="en-GB"/>
        </w:rPr>
        <w:t xml:space="preserve">: Director of the study programme </w:t>
      </w:r>
      <w:r w:rsidRPr="00B76460">
        <w:rPr>
          <w:rFonts w:ascii="Times New Roman" w:hAnsi="Times New Roman"/>
          <w:lang w:val="en-GB" w:bidi="en-GB"/>
        </w:rPr>
        <w:tab/>
        <w:t xml:space="preserve"> J. </w:t>
      </w:r>
      <w:proofErr w:type="spellStart"/>
      <w:r w:rsidRPr="00B76460">
        <w:rPr>
          <w:rFonts w:ascii="Times New Roman" w:hAnsi="Times New Roman"/>
          <w:lang w:val="en-GB" w:bidi="en-GB"/>
        </w:rPr>
        <w:t>Lejiņš</w:t>
      </w:r>
      <w:proofErr w:type="spellEnd"/>
      <w:r w:rsidRPr="00B76460">
        <w:rPr>
          <w:rFonts w:ascii="Times New Roman" w:hAnsi="Times New Roman"/>
          <w:lang w:val="en-GB" w:bidi="en-GB"/>
        </w:rPr>
        <w:t xml:space="preserve"> </w:t>
      </w:r>
      <w:proofErr w:type="spellStart"/>
      <w:proofErr w:type="gramStart"/>
      <w:r w:rsidRPr="00B76460">
        <w:rPr>
          <w:rFonts w:ascii="Times New Roman" w:hAnsi="Times New Roman"/>
          <w:lang w:val="en-GB" w:bidi="en-GB"/>
        </w:rPr>
        <w:t>dd.mm.yyyy</w:t>
      </w:r>
      <w:proofErr w:type="spellEnd"/>
      <w:proofErr w:type="gramEnd"/>
      <w:r w:rsidRPr="00B76460">
        <w:rPr>
          <w:rFonts w:ascii="Times New Roman" w:hAnsi="Times New Roman"/>
          <w:lang w:val="en-GB" w:bidi="en-GB"/>
        </w:rPr>
        <w:t>.</w:t>
      </w:r>
    </w:p>
    <w:p w14:paraId="5DC0A0A7" w14:textId="77777777" w:rsidR="000641CC" w:rsidRPr="00B76460" w:rsidRDefault="000641CC" w:rsidP="000641CC">
      <w:pPr>
        <w:tabs>
          <w:tab w:val="left" w:leader="underscore" w:pos="6521"/>
        </w:tabs>
        <w:spacing w:after="0" w:line="360" w:lineRule="auto"/>
        <w:ind w:left="4536"/>
        <w:jc w:val="both"/>
        <w:rPr>
          <w:rFonts w:ascii="Times New Roman" w:hAnsi="Times New Roman"/>
          <w:lang w:val="en-GB"/>
        </w:rPr>
      </w:pPr>
      <w:r w:rsidRPr="00B76460">
        <w:rPr>
          <w:rFonts w:ascii="Times New Roman" w:hAnsi="Times New Roman"/>
          <w:i/>
          <w:lang w:val="en-GB" w:bidi="en-GB"/>
        </w:rPr>
        <w:t>(signature)</w:t>
      </w:r>
    </w:p>
    <w:p w14:paraId="41DFFF29" w14:textId="77777777" w:rsidR="008C0393" w:rsidRPr="00B76460" w:rsidRDefault="008C0393" w:rsidP="00E73489">
      <w:pPr>
        <w:pStyle w:val="2VIRSRAKSTS"/>
        <w:jc w:val="right"/>
        <w:rPr>
          <w:i/>
          <w:lang w:val="en-GB"/>
        </w:rPr>
      </w:pPr>
      <w:r w:rsidRPr="00B76460">
        <w:rPr>
          <w:lang w:val="en-GB" w:bidi="en-GB"/>
        </w:rPr>
        <w:br w:type="page"/>
      </w:r>
      <w:r w:rsidRPr="00E73489">
        <w:rPr>
          <w:b w:val="0"/>
          <w:bCs/>
          <w:i/>
          <w:iCs/>
          <w:lang w:val="en-GB" w:bidi="en-GB"/>
        </w:rPr>
        <w:lastRenderedPageBreak/>
        <w:t>Appendix 2</w:t>
      </w:r>
      <w:r w:rsidRPr="00E73489">
        <w:rPr>
          <w:b w:val="0"/>
          <w:bCs/>
          <w:i/>
          <w:iCs/>
          <w:lang w:val="en-GB" w:bidi="en-GB"/>
        </w:rPr>
        <w:br/>
      </w:r>
      <w:r w:rsidRPr="00B76460">
        <w:rPr>
          <w:lang w:val="en-GB" w:bidi="en-GB"/>
        </w:rPr>
        <w:t>Sample application for approval of the topic for the final paper</w:t>
      </w:r>
    </w:p>
    <w:p w14:paraId="494C8F3A" w14:textId="77777777" w:rsidR="008C0393" w:rsidRPr="00B76460" w:rsidRDefault="008C0393" w:rsidP="00924542">
      <w:pPr>
        <w:spacing w:before="360" w:line="360" w:lineRule="auto"/>
        <w:jc w:val="center"/>
        <w:rPr>
          <w:rFonts w:ascii="Times New Roman" w:hAnsi="Times New Roman"/>
          <w:lang w:val="en-GB"/>
        </w:rPr>
      </w:pPr>
      <w:r w:rsidRPr="00B76460">
        <w:rPr>
          <w:rFonts w:ascii="Times New Roman" w:hAnsi="Times New Roman"/>
          <w:lang w:val="en-GB" w:bidi="en-GB"/>
        </w:rPr>
        <w:t>Faculty of Social Sciences</w:t>
      </w:r>
    </w:p>
    <w:p w14:paraId="191F7AEA" w14:textId="38F0436B" w:rsidR="008C0393" w:rsidRPr="00B76460" w:rsidRDefault="008C0393" w:rsidP="008C0393">
      <w:pPr>
        <w:spacing w:line="360" w:lineRule="auto"/>
        <w:jc w:val="center"/>
        <w:rPr>
          <w:rFonts w:ascii="Times New Roman" w:hAnsi="Times New Roman"/>
          <w:lang w:val="en-GB"/>
        </w:rPr>
      </w:pPr>
      <w:r w:rsidRPr="00B76460">
        <w:rPr>
          <w:rFonts w:ascii="Times New Roman" w:hAnsi="Times New Roman"/>
          <w:lang w:val="en-GB" w:bidi="en-GB"/>
        </w:rPr>
        <w:t xml:space="preserve">Bachelor's study programme Political Science </w:t>
      </w:r>
    </w:p>
    <w:p w14:paraId="67BB2A7D" w14:textId="77777777" w:rsidR="008C0393" w:rsidRPr="00B76460" w:rsidRDefault="008C0393" w:rsidP="008C0393">
      <w:pPr>
        <w:spacing w:line="360" w:lineRule="auto"/>
        <w:jc w:val="center"/>
        <w:rPr>
          <w:rFonts w:ascii="Times New Roman" w:hAnsi="Times New Roman"/>
          <w:lang w:val="en-GB"/>
        </w:rPr>
      </w:pPr>
      <w:r w:rsidRPr="00B76460">
        <w:rPr>
          <w:rFonts w:ascii="Times New Roman" w:hAnsi="Times New Roman"/>
          <w:lang w:val="en-GB" w:bidi="en-GB"/>
        </w:rPr>
        <w:t xml:space="preserve">Director Professor </w:t>
      </w:r>
      <w:proofErr w:type="spellStart"/>
      <w:r w:rsidRPr="00B76460">
        <w:rPr>
          <w:rFonts w:ascii="Times New Roman" w:hAnsi="Times New Roman"/>
          <w:lang w:val="en-GB" w:bidi="en-GB"/>
        </w:rPr>
        <w:t>Jānis</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Lejiņš</w:t>
      </w:r>
      <w:proofErr w:type="spellEnd"/>
      <w:r w:rsidRPr="00B76460">
        <w:rPr>
          <w:rFonts w:ascii="Times New Roman" w:hAnsi="Times New Roman"/>
          <w:lang w:val="en-GB" w:bidi="en-GB"/>
        </w:rPr>
        <w:t xml:space="preserve"> </w:t>
      </w:r>
    </w:p>
    <w:p w14:paraId="1259E231" w14:textId="77777777" w:rsidR="008C0393" w:rsidRPr="00B76460" w:rsidRDefault="008C0393" w:rsidP="008C0393">
      <w:pPr>
        <w:spacing w:before="600" w:line="360" w:lineRule="auto"/>
        <w:ind w:firstLine="720"/>
        <w:jc w:val="right"/>
        <w:rPr>
          <w:rFonts w:ascii="Times New Roman" w:hAnsi="Times New Roman"/>
          <w:lang w:val="en-GB"/>
        </w:rPr>
      </w:pPr>
      <w:r w:rsidRPr="00B76460">
        <w:rPr>
          <w:rFonts w:ascii="Times New Roman" w:hAnsi="Times New Roman"/>
          <w:lang w:val="en-GB" w:bidi="en-GB"/>
        </w:rPr>
        <w:t xml:space="preserve">Bachelor's study programme Political Science </w:t>
      </w:r>
    </w:p>
    <w:p w14:paraId="1D47310B" w14:textId="1C8747CD" w:rsidR="008066AA" w:rsidRPr="00B76460" w:rsidRDefault="008066AA" w:rsidP="001961F0">
      <w:pPr>
        <w:tabs>
          <w:tab w:val="left" w:leader="underscore" w:pos="567"/>
          <w:tab w:val="left" w:pos="7088"/>
        </w:tabs>
        <w:spacing w:after="0" w:line="360" w:lineRule="auto"/>
        <w:jc w:val="right"/>
        <w:rPr>
          <w:rFonts w:ascii="Times New Roman" w:hAnsi="Times New Roman"/>
          <w:lang w:val="en-GB"/>
        </w:rPr>
      </w:pPr>
      <w:r w:rsidRPr="00B76460">
        <w:rPr>
          <w:rFonts w:ascii="Times New Roman" w:hAnsi="Times New Roman"/>
          <w:lang w:val="en-GB" w:bidi="en-GB"/>
        </w:rPr>
        <w:tab/>
        <w:t xml:space="preserve">X year. student </w:t>
      </w:r>
    </w:p>
    <w:p w14:paraId="4F313229" w14:textId="77777777" w:rsidR="008C0393" w:rsidRPr="00B76460" w:rsidRDefault="008C0393" w:rsidP="008C0393">
      <w:pPr>
        <w:spacing w:line="360" w:lineRule="auto"/>
        <w:ind w:firstLine="720"/>
        <w:jc w:val="right"/>
        <w:rPr>
          <w:rFonts w:ascii="Times New Roman" w:hAnsi="Times New Roman"/>
          <w:lang w:val="en-GB"/>
        </w:rPr>
      </w:pPr>
      <w:proofErr w:type="spellStart"/>
      <w:r w:rsidRPr="00B76460">
        <w:rPr>
          <w:rFonts w:ascii="Times New Roman" w:hAnsi="Times New Roman"/>
          <w:lang w:val="en-GB" w:bidi="en-GB"/>
        </w:rPr>
        <w:t>Pēteris</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Cinis</w:t>
      </w:r>
      <w:proofErr w:type="spellEnd"/>
      <w:r w:rsidRPr="00B76460">
        <w:rPr>
          <w:rFonts w:ascii="Times New Roman" w:hAnsi="Times New Roman"/>
          <w:lang w:val="en-GB" w:bidi="en-GB"/>
        </w:rPr>
        <w:t>, stud. ID. No pc00010</w:t>
      </w:r>
    </w:p>
    <w:p w14:paraId="2D5E2D75" w14:textId="77777777" w:rsidR="008C0393" w:rsidRPr="00B76460" w:rsidRDefault="008C0393" w:rsidP="00E30EA8">
      <w:pPr>
        <w:spacing w:before="480" w:line="360" w:lineRule="auto"/>
        <w:jc w:val="center"/>
        <w:rPr>
          <w:rFonts w:ascii="Times New Roman" w:hAnsi="Times New Roman"/>
          <w:lang w:val="en-GB"/>
        </w:rPr>
      </w:pPr>
      <w:r w:rsidRPr="00B76460">
        <w:rPr>
          <w:rFonts w:ascii="Times New Roman" w:hAnsi="Times New Roman"/>
          <w:lang w:val="en-GB" w:bidi="en-GB"/>
        </w:rPr>
        <w:t>APPLICATION</w:t>
      </w:r>
    </w:p>
    <w:p w14:paraId="11029DD3" w14:textId="77777777" w:rsidR="008C0393" w:rsidRPr="00B76460" w:rsidRDefault="008C0393" w:rsidP="008C0393">
      <w:pPr>
        <w:spacing w:before="720" w:line="360" w:lineRule="auto"/>
        <w:rPr>
          <w:rFonts w:ascii="Times New Roman" w:hAnsi="Times New Roman"/>
          <w:lang w:val="en-GB"/>
        </w:rPr>
      </w:pPr>
      <w:r w:rsidRPr="00B76460">
        <w:rPr>
          <w:rFonts w:ascii="Times New Roman" w:hAnsi="Times New Roman"/>
          <w:lang w:val="en-GB" w:bidi="en-GB"/>
        </w:rPr>
        <w:t>It is to request you to approve the topic of the Bachelor's (Master's, Diploma) paper</w:t>
      </w:r>
    </w:p>
    <w:p w14:paraId="2C6D6399" w14:textId="77777777" w:rsidR="00AF19F2" w:rsidRPr="00B76460" w:rsidRDefault="008C0393" w:rsidP="008C0393">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w:t>
      </w:r>
      <w:r w:rsidRPr="00B76460">
        <w:rPr>
          <w:rFonts w:ascii="Times New Roman" w:hAnsi="Times New Roman"/>
          <w:lang w:val="en-GB" w:bidi="en-GB"/>
        </w:rPr>
        <w:tab/>
      </w:r>
    </w:p>
    <w:p w14:paraId="7B92A40B" w14:textId="77777777" w:rsidR="008C0393" w:rsidRPr="00B76460" w:rsidRDefault="008C0393" w:rsidP="008C0393">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ab/>
        <w:t>”.</w:t>
      </w:r>
    </w:p>
    <w:p w14:paraId="43AC346E" w14:textId="77777777" w:rsidR="008C0393" w:rsidRPr="00B76460" w:rsidRDefault="008C0393" w:rsidP="00E30EA8">
      <w:pPr>
        <w:tabs>
          <w:tab w:val="left" w:pos="8789"/>
        </w:tabs>
        <w:spacing w:before="240" w:line="360" w:lineRule="auto"/>
        <w:rPr>
          <w:rFonts w:ascii="Times New Roman" w:hAnsi="Times New Roman"/>
          <w:lang w:val="en-GB"/>
        </w:rPr>
      </w:pPr>
      <w:r w:rsidRPr="00B76460">
        <w:rPr>
          <w:rFonts w:ascii="Times New Roman" w:hAnsi="Times New Roman"/>
          <w:lang w:val="en-GB" w:bidi="en-GB"/>
        </w:rPr>
        <w:t xml:space="preserve">Paper title in English: </w:t>
      </w:r>
    </w:p>
    <w:p w14:paraId="4064324F" w14:textId="77777777" w:rsidR="00AF19F2" w:rsidRPr="00B76460" w:rsidRDefault="008C0393" w:rsidP="008C0393">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w:t>
      </w:r>
      <w:r w:rsidRPr="00B76460">
        <w:rPr>
          <w:rFonts w:ascii="Times New Roman" w:hAnsi="Times New Roman"/>
          <w:lang w:val="en-GB" w:bidi="en-GB"/>
        </w:rPr>
        <w:tab/>
      </w:r>
    </w:p>
    <w:p w14:paraId="5EEACC13" w14:textId="77777777" w:rsidR="008C0393" w:rsidRPr="00B76460" w:rsidRDefault="008C0393" w:rsidP="008C0393">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ab/>
        <w:t>”.</w:t>
      </w:r>
    </w:p>
    <w:p w14:paraId="70A3EAC3" w14:textId="77777777" w:rsidR="008C0393" w:rsidRPr="00B76460" w:rsidRDefault="008C0393" w:rsidP="00E30EA8">
      <w:pPr>
        <w:spacing w:before="120" w:line="360" w:lineRule="auto"/>
        <w:rPr>
          <w:rFonts w:ascii="Times New Roman" w:hAnsi="Times New Roman"/>
          <w:lang w:val="en-GB"/>
        </w:rPr>
      </w:pPr>
      <w:r w:rsidRPr="00B76460">
        <w:rPr>
          <w:rFonts w:ascii="Times New Roman" w:hAnsi="Times New Roman"/>
          <w:lang w:val="en-GB" w:bidi="en-GB"/>
        </w:rPr>
        <w:t xml:space="preserve">Advisor: Professor </w:t>
      </w:r>
      <w:proofErr w:type="spellStart"/>
      <w:r w:rsidRPr="00B76460">
        <w:rPr>
          <w:rFonts w:ascii="Times New Roman" w:hAnsi="Times New Roman"/>
          <w:lang w:val="en-GB" w:bidi="en-GB"/>
        </w:rPr>
        <w:t>Dr.</w:t>
      </w:r>
      <w:proofErr w:type="spellEnd"/>
      <w:r w:rsidRPr="00B76460">
        <w:rPr>
          <w:rFonts w:ascii="Times New Roman" w:hAnsi="Times New Roman"/>
          <w:lang w:val="en-GB" w:bidi="en-GB"/>
        </w:rPr>
        <w:t xml:space="preserve"> sc. Pol. </w:t>
      </w:r>
      <w:proofErr w:type="spellStart"/>
      <w:r w:rsidRPr="00B76460">
        <w:rPr>
          <w:rFonts w:ascii="Times New Roman" w:hAnsi="Times New Roman"/>
          <w:lang w:val="en-GB" w:bidi="en-GB"/>
        </w:rPr>
        <w:t>Inta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Kalniņa</w:t>
      </w:r>
      <w:proofErr w:type="spellEnd"/>
      <w:r w:rsidRPr="00B76460">
        <w:rPr>
          <w:rFonts w:ascii="Times New Roman" w:hAnsi="Times New Roman"/>
          <w:lang w:val="en-GB" w:bidi="en-GB"/>
        </w:rPr>
        <w:t xml:space="preserve"> </w:t>
      </w:r>
    </w:p>
    <w:p w14:paraId="5B723053" w14:textId="77777777" w:rsidR="00E30EA8" w:rsidRPr="00B76460" w:rsidRDefault="00E30EA8" w:rsidP="00E30EA8">
      <w:pPr>
        <w:tabs>
          <w:tab w:val="left" w:leader="underscore" w:pos="6804"/>
        </w:tabs>
        <w:spacing w:before="480" w:line="360" w:lineRule="auto"/>
        <w:jc w:val="both"/>
        <w:rPr>
          <w:rFonts w:ascii="Times New Roman" w:hAnsi="Times New Roman"/>
          <w:lang w:val="en-GB"/>
        </w:rPr>
      </w:pPr>
      <w:r w:rsidRPr="00B76460">
        <w:rPr>
          <w:rFonts w:ascii="Times New Roman" w:hAnsi="Times New Roman"/>
          <w:lang w:val="en-GB" w:bidi="en-GB"/>
        </w:rPr>
        <w:tab/>
      </w:r>
    </w:p>
    <w:p w14:paraId="46B4D929" w14:textId="55689C28" w:rsidR="00E30EA8" w:rsidRPr="00B76460" w:rsidRDefault="00E30EA8" w:rsidP="00E30EA8">
      <w:pPr>
        <w:tabs>
          <w:tab w:val="left" w:pos="3261"/>
        </w:tabs>
        <w:spacing w:line="360" w:lineRule="auto"/>
        <w:jc w:val="both"/>
        <w:rPr>
          <w:rFonts w:ascii="Times New Roman" w:hAnsi="Times New Roman"/>
          <w:lang w:val="en-GB"/>
        </w:rPr>
      </w:pPr>
      <w:r w:rsidRPr="00B76460">
        <w:rPr>
          <w:rFonts w:ascii="Times New Roman" w:hAnsi="Times New Roman"/>
          <w:lang w:val="en-GB" w:bidi="en-GB"/>
        </w:rPr>
        <w:t xml:space="preserve">Riga, </w:t>
      </w:r>
      <w:proofErr w:type="spellStart"/>
      <w:r w:rsidRPr="00B76460">
        <w:rPr>
          <w:rFonts w:ascii="Times New Roman" w:hAnsi="Times New Roman"/>
          <w:lang w:val="en-GB" w:bidi="en-GB"/>
        </w:rPr>
        <w:t>dd.mm.yy</w:t>
      </w:r>
      <w:proofErr w:type="spellEnd"/>
      <w:r w:rsidRPr="00B76460">
        <w:rPr>
          <w:rFonts w:ascii="Times New Roman" w:hAnsi="Times New Roman"/>
          <w:lang w:val="en-GB" w:bidi="en-GB"/>
        </w:rPr>
        <w:t>.</w:t>
      </w:r>
      <w:r w:rsidRPr="00B76460">
        <w:rPr>
          <w:rFonts w:ascii="Times New Roman" w:hAnsi="Times New Roman"/>
          <w:lang w:val="en-GB" w:bidi="en-GB"/>
        </w:rPr>
        <w:tab/>
      </w:r>
      <w:r w:rsidRPr="00B76460">
        <w:rPr>
          <w:rFonts w:ascii="Times New Roman" w:hAnsi="Times New Roman"/>
          <w:i/>
          <w:lang w:val="en-GB" w:bidi="en-GB"/>
        </w:rPr>
        <w:t xml:space="preserve">(student's signature, </w:t>
      </w:r>
      <w:r w:rsidR="004573CF">
        <w:rPr>
          <w:rFonts w:ascii="Times New Roman" w:hAnsi="Times New Roman"/>
          <w:i/>
          <w:lang w:val="en-GB" w:bidi="en-GB"/>
        </w:rPr>
        <w:t>in clear script</w:t>
      </w:r>
      <w:r w:rsidRPr="00B76460">
        <w:rPr>
          <w:rFonts w:ascii="Times New Roman" w:hAnsi="Times New Roman"/>
          <w:i/>
          <w:lang w:val="en-GB" w:bidi="en-GB"/>
        </w:rPr>
        <w:t>)</w:t>
      </w:r>
    </w:p>
    <w:p w14:paraId="22FBE126" w14:textId="77777777" w:rsidR="00E30EA8" w:rsidRPr="00B76460" w:rsidRDefault="00E30EA8" w:rsidP="00E30EA8">
      <w:pPr>
        <w:tabs>
          <w:tab w:val="left" w:leader="underscore" w:pos="3969"/>
        </w:tabs>
        <w:spacing w:before="600" w:after="0" w:line="360" w:lineRule="auto"/>
        <w:jc w:val="both"/>
        <w:rPr>
          <w:rFonts w:ascii="Times New Roman" w:hAnsi="Times New Roman"/>
          <w:lang w:val="en-GB"/>
        </w:rPr>
      </w:pPr>
      <w:r w:rsidRPr="00B76460">
        <w:rPr>
          <w:rFonts w:ascii="Times New Roman" w:hAnsi="Times New Roman"/>
          <w:lang w:val="en-GB" w:bidi="en-GB"/>
        </w:rPr>
        <w:t>Coordinated with:</w:t>
      </w:r>
      <w:r w:rsidRPr="00B76460">
        <w:rPr>
          <w:rFonts w:ascii="Times New Roman" w:hAnsi="Times New Roman"/>
          <w:lang w:val="en-GB" w:bidi="en-GB"/>
        </w:rPr>
        <w:tab/>
        <w:t xml:space="preserve">I. </w:t>
      </w:r>
      <w:proofErr w:type="spellStart"/>
      <w:r w:rsidRPr="00B76460">
        <w:rPr>
          <w:rFonts w:ascii="Times New Roman" w:hAnsi="Times New Roman"/>
          <w:lang w:val="en-GB" w:bidi="en-GB"/>
        </w:rPr>
        <w:t>Kalniņa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dd.mm.yyy</w:t>
      </w:r>
      <w:proofErr w:type="spellEnd"/>
    </w:p>
    <w:p w14:paraId="33F92DD2" w14:textId="77777777" w:rsidR="00E30EA8" w:rsidRPr="00B76460" w:rsidRDefault="00E30EA8" w:rsidP="00E30EA8">
      <w:pPr>
        <w:tabs>
          <w:tab w:val="left" w:leader="underscore" w:pos="6521"/>
        </w:tabs>
        <w:spacing w:after="0" w:line="360" w:lineRule="auto"/>
        <w:ind w:left="1701"/>
        <w:jc w:val="both"/>
        <w:rPr>
          <w:rFonts w:ascii="Times New Roman" w:hAnsi="Times New Roman"/>
          <w:lang w:val="en-GB"/>
        </w:rPr>
      </w:pPr>
      <w:r w:rsidRPr="00B76460">
        <w:rPr>
          <w:rFonts w:ascii="Times New Roman" w:hAnsi="Times New Roman"/>
          <w:i/>
          <w:lang w:val="en-GB" w:bidi="en-GB"/>
        </w:rPr>
        <w:t>(signature)</w:t>
      </w:r>
    </w:p>
    <w:p w14:paraId="795FA1E9" w14:textId="293B8B44" w:rsidR="00E30EA8" w:rsidRPr="00B76460" w:rsidRDefault="00E30EA8" w:rsidP="00E30EA8">
      <w:pPr>
        <w:tabs>
          <w:tab w:val="left" w:leader="underscore" w:pos="6379"/>
        </w:tabs>
        <w:spacing w:before="600" w:after="0" w:line="360" w:lineRule="auto"/>
        <w:rPr>
          <w:rFonts w:ascii="Times New Roman" w:hAnsi="Times New Roman"/>
          <w:lang w:val="en-GB"/>
        </w:rPr>
      </w:pPr>
      <w:r w:rsidRPr="00B76460">
        <w:rPr>
          <w:rFonts w:ascii="Times New Roman" w:hAnsi="Times New Roman"/>
          <w:lang w:val="en-GB" w:bidi="en-GB"/>
        </w:rPr>
        <w:t>Approve</w:t>
      </w:r>
      <w:r w:rsidR="004573CF">
        <w:rPr>
          <w:rFonts w:ascii="Times New Roman" w:hAnsi="Times New Roman"/>
          <w:lang w:val="en-GB" w:bidi="en-GB"/>
        </w:rPr>
        <w:t>d</w:t>
      </w:r>
      <w:r w:rsidRPr="00B76460">
        <w:rPr>
          <w:rFonts w:ascii="Times New Roman" w:hAnsi="Times New Roman"/>
          <w:lang w:val="en-GB" w:bidi="en-GB"/>
        </w:rPr>
        <w:t xml:space="preserve">: Director of the study programme </w:t>
      </w:r>
      <w:r w:rsidRPr="00B76460">
        <w:rPr>
          <w:rFonts w:ascii="Times New Roman" w:hAnsi="Times New Roman"/>
          <w:lang w:val="en-GB" w:bidi="en-GB"/>
        </w:rPr>
        <w:tab/>
        <w:t xml:space="preserve"> J. </w:t>
      </w:r>
      <w:proofErr w:type="spellStart"/>
      <w:r w:rsidRPr="00B76460">
        <w:rPr>
          <w:rFonts w:ascii="Times New Roman" w:hAnsi="Times New Roman"/>
          <w:lang w:val="en-GB" w:bidi="en-GB"/>
        </w:rPr>
        <w:t>Lejiņš</w:t>
      </w:r>
      <w:proofErr w:type="spellEnd"/>
      <w:r w:rsidRPr="00B76460">
        <w:rPr>
          <w:rFonts w:ascii="Times New Roman" w:hAnsi="Times New Roman"/>
          <w:lang w:val="en-GB" w:bidi="en-GB"/>
        </w:rPr>
        <w:t xml:space="preserve"> </w:t>
      </w:r>
      <w:proofErr w:type="spellStart"/>
      <w:proofErr w:type="gramStart"/>
      <w:r w:rsidRPr="00B76460">
        <w:rPr>
          <w:rFonts w:ascii="Times New Roman" w:hAnsi="Times New Roman"/>
          <w:lang w:val="en-GB" w:bidi="en-GB"/>
        </w:rPr>
        <w:t>dd.mm.yyyy</w:t>
      </w:r>
      <w:proofErr w:type="spellEnd"/>
      <w:proofErr w:type="gramEnd"/>
      <w:r w:rsidRPr="00B76460">
        <w:rPr>
          <w:rFonts w:ascii="Times New Roman" w:hAnsi="Times New Roman"/>
          <w:lang w:val="en-GB" w:bidi="en-GB"/>
        </w:rPr>
        <w:t>.</w:t>
      </w:r>
    </w:p>
    <w:p w14:paraId="64D35291" w14:textId="77777777" w:rsidR="00E30EA8" w:rsidRPr="00B76460" w:rsidRDefault="00E30EA8" w:rsidP="00E30EA8">
      <w:pPr>
        <w:tabs>
          <w:tab w:val="left" w:leader="underscore" w:pos="6521"/>
        </w:tabs>
        <w:spacing w:after="0" w:line="360" w:lineRule="auto"/>
        <w:ind w:left="4536"/>
        <w:jc w:val="both"/>
        <w:rPr>
          <w:rFonts w:ascii="Times New Roman" w:hAnsi="Times New Roman"/>
          <w:lang w:val="en-GB"/>
        </w:rPr>
      </w:pPr>
      <w:r w:rsidRPr="00B76460">
        <w:rPr>
          <w:rFonts w:ascii="Times New Roman" w:hAnsi="Times New Roman"/>
          <w:i/>
          <w:lang w:val="en-GB" w:bidi="en-GB"/>
        </w:rPr>
        <w:t>(signature)</w:t>
      </w:r>
    </w:p>
    <w:p w14:paraId="1A13664F" w14:textId="77777777" w:rsidR="008C0393" w:rsidRPr="00B76460" w:rsidRDefault="008C0393" w:rsidP="00E73489">
      <w:pPr>
        <w:pStyle w:val="2VIRSRAKSTS"/>
        <w:spacing w:before="0"/>
        <w:jc w:val="right"/>
        <w:rPr>
          <w:lang w:val="en-GB"/>
        </w:rPr>
      </w:pPr>
      <w:r w:rsidRPr="00B76460">
        <w:rPr>
          <w:lang w:val="en-GB" w:bidi="en-GB"/>
        </w:rPr>
        <w:br w:type="page"/>
      </w:r>
      <w:r w:rsidRPr="00E73489">
        <w:rPr>
          <w:b w:val="0"/>
          <w:bCs/>
          <w:i/>
          <w:iCs/>
          <w:lang w:val="en-GB" w:bidi="en-GB"/>
        </w:rPr>
        <w:lastRenderedPageBreak/>
        <w:t>Appendix 3</w:t>
      </w:r>
      <w:r w:rsidRPr="00B76460">
        <w:rPr>
          <w:rStyle w:val="2pielikumanosaukums"/>
          <w:lang w:val="en-GB" w:bidi="en-GB"/>
        </w:rPr>
        <w:br/>
      </w:r>
      <w:r w:rsidRPr="00E73489">
        <w:rPr>
          <w:rStyle w:val="2pielikumanosaukums"/>
          <w:b/>
          <w:bCs/>
          <w:lang w:val="en-GB" w:bidi="en-GB"/>
        </w:rPr>
        <w:t>Sample application for specification of the topic of the final paper</w:t>
      </w:r>
    </w:p>
    <w:p w14:paraId="7548B22C" w14:textId="77777777" w:rsidR="008C0393" w:rsidRPr="00B76460" w:rsidRDefault="008C0393" w:rsidP="007E472F">
      <w:pPr>
        <w:spacing w:before="360" w:line="360" w:lineRule="auto"/>
        <w:jc w:val="center"/>
        <w:rPr>
          <w:rFonts w:ascii="Times New Roman" w:hAnsi="Times New Roman"/>
          <w:lang w:val="en-GB"/>
        </w:rPr>
      </w:pPr>
      <w:r w:rsidRPr="00B76460">
        <w:rPr>
          <w:rFonts w:ascii="Times New Roman" w:hAnsi="Times New Roman"/>
          <w:lang w:val="en-GB" w:bidi="en-GB"/>
        </w:rPr>
        <w:t>Faculty of Social Sciences</w:t>
      </w:r>
    </w:p>
    <w:p w14:paraId="00E83B26" w14:textId="74572421" w:rsidR="008C0393" w:rsidRPr="00B76460" w:rsidRDefault="008C0393" w:rsidP="008C0393">
      <w:pPr>
        <w:spacing w:line="360" w:lineRule="auto"/>
        <w:jc w:val="center"/>
        <w:rPr>
          <w:rFonts w:ascii="Times New Roman" w:hAnsi="Times New Roman"/>
          <w:lang w:val="en-GB"/>
        </w:rPr>
      </w:pPr>
      <w:r w:rsidRPr="00B76460">
        <w:rPr>
          <w:rFonts w:ascii="Times New Roman" w:hAnsi="Times New Roman"/>
          <w:lang w:val="en-GB" w:bidi="en-GB"/>
        </w:rPr>
        <w:t xml:space="preserve">Bachelor's study programme Political Science </w:t>
      </w:r>
    </w:p>
    <w:p w14:paraId="6831C957" w14:textId="77777777" w:rsidR="008C0393" w:rsidRPr="00B76460" w:rsidRDefault="008C0393" w:rsidP="008C0393">
      <w:pPr>
        <w:spacing w:line="360" w:lineRule="auto"/>
        <w:jc w:val="center"/>
        <w:rPr>
          <w:rFonts w:ascii="Times New Roman" w:hAnsi="Times New Roman"/>
          <w:lang w:val="en-GB"/>
        </w:rPr>
      </w:pPr>
      <w:r w:rsidRPr="00B76460">
        <w:rPr>
          <w:rFonts w:ascii="Times New Roman" w:hAnsi="Times New Roman"/>
          <w:lang w:val="en-GB" w:bidi="en-GB"/>
        </w:rPr>
        <w:t xml:space="preserve">Director Professor </w:t>
      </w:r>
      <w:proofErr w:type="spellStart"/>
      <w:r w:rsidRPr="00B76460">
        <w:rPr>
          <w:rFonts w:ascii="Times New Roman" w:hAnsi="Times New Roman"/>
          <w:lang w:val="en-GB" w:bidi="en-GB"/>
        </w:rPr>
        <w:t>Jānis</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Lejiņš</w:t>
      </w:r>
      <w:proofErr w:type="spellEnd"/>
      <w:r w:rsidRPr="00B76460">
        <w:rPr>
          <w:rFonts w:ascii="Times New Roman" w:hAnsi="Times New Roman"/>
          <w:lang w:val="en-GB" w:bidi="en-GB"/>
        </w:rPr>
        <w:t xml:space="preserve"> </w:t>
      </w:r>
    </w:p>
    <w:p w14:paraId="5905F2B6" w14:textId="77777777" w:rsidR="008C0393" w:rsidRPr="00B76460" w:rsidRDefault="008C0393" w:rsidP="008C0393">
      <w:pPr>
        <w:spacing w:before="600" w:line="360" w:lineRule="auto"/>
        <w:ind w:firstLine="720"/>
        <w:jc w:val="right"/>
        <w:rPr>
          <w:rFonts w:ascii="Times New Roman" w:hAnsi="Times New Roman"/>
          <w:lang w:val="en-GB"/>
        </w:rPr>
      </w:pPr>
      <w:r w:rsidRPr="00B76460">
        <w:rPr>
          <w:rFonts w:ascii="Times New Roman" w:hAnsi="Times New Roman"/>
          <w:lang w:val="en-GB" w:bidi="en-GB"/>
        </w:rPr>
        <w:t xml:space="preserve">Bachelor's study programme Political Science </w:t>
      </w:r>
    </w:p>
    <w:p w14:paraId="543D08D5" w14:textId="17A89AEA" w:rsidR="008066AA" w:rsidRPr="00B76460" w:rsidRDefault="008066AA" w:rsidP="001961F0">
      <w:pPr>
        <w:tabs>
          <w:tab w:val="left" w:leader="underscore" w:pos="567"/>
          <w:tab w:val="left" w:pos="7088"/>
        </w:tabs>
        <w:spacing w:after="0" w:line="360" w:lineRule="auto"/>
        <w:jc w:val="right"/>
        <w:rPr>
          <w:rFonts w:ascii="Times New Roman" w:hAnsi="Times New Roman"/>
          <w:lang w:val="en-GB"/>
        </w:rPr>
      </w:pPr>
      <w:r w:rsidRPr="00B76460">
        <w:rPr>
          <w:rFonts w:ascii="Times New Roman" w:hAnsi="Times New Roman"/>
          <w:lang w:val="en-GB" w:bidi="en-GB"/>
        </w:rPr>
        <w:tab/>
        <w:t xml:space="preserve">X year. student </w:t>
      </w:r>
    </w:p>
    <w:p w14:paraId="4488AF9E" w14:textId="77777777" w:rsidR="008C0393" w:rsidRPr="00B76460" w:rsidRDefault="008C0393" w:rsidP="008C0393">
      <w:pPr>
        <w:spacing w:line="360" w:lineRule="auto"/>
        <w:ind w:firstLine="720"/>
        <w:jc w:val="right"/>
        <w:rPr>
          <w:rFonts w:ascii="Times New Roman" w:hAnsi="Times New Roman"/>
          <w:lang w:val="en-GB"/>
        </w:rPr>
      </w:pPr>
      <w:proofErr w:type="spellStart"/>
      <w:r w:rsidRPr="00B76460">
        <w:rPr>
          <w:rFonts w:ascii="Times New Roman" w:hAnsi="Times New Roman"/>
          <w:lang w:val="en-GB" w:bidi="en-GB"/>
        </w:rPr>
        <w:t>Pēteris</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Cinis</w:t>
      </w:r>
      <w:proofErr w:type="spellEnd"/>
      <w:r w:rsidRPr="00B76460">
        <w:rPr>
          <w:rFonts w:ascii="Times New Roman" w:hAnsi="Times New Roman"/>
          <w:lang w:val="en-GB" w:bidi="en-GB"/>
        </w:rPr>
        <w:t>, stud. ID. No pc00010</w:t>
      </w:r>
    </w:p>
    <w:p w14:paraId="4AC60AE0" w14:textId="77777777" w:rsidR="008C0393" w:rsidRPr="00B76460" w:rsidRDefault="008C0393" w:rsidP="008C0393">
      <w:pPr>
        <w:spacing w:before="960" w:line="360" w:lineRule="auto"/>
        <w:jc w:val="center"/>
        <w:rPr>
          <w:rFonts w:ascii="Times New Roman" w:hAnsi="Times New Roman"/>
          <w:lang w:val="en-GB"/>
        </w:rPr>
      </w:pPr>
      <w:r w:rsidRPr="00B76460">
        <w:rPr>
          <w:rFonts w:ascii="Times New Roman" w:hAnsi="Times New Roman"/>
          <w:lang w:val="en-GB" w:bidi="en-GB"/>
        </w:rPr>
        <w:t>APPLICATION</w:t>
      </w:r>
    </w:p>
    <w:p w14:paraId="2A9C2258" w14:textId="77777777" w:rsidR="008C0393" w:rsidRPr="00B76460" w:rsidRDefault="008C0393" w:rsidP="008C0393">
      <w:pPr>
        <w:spacing w:before="720" w:line="360" w:lineRule="auto"/>
        <w:jc w:val="both"/>
        <w:rPr>
          <w:rFonts w:ascii="Times New Roman" w:hAnsi="Times New Roman"/>
          <w:lang w:val="en-GB"/>
        </w:rPr>
      </w:pPr>
      <w:r w:rsidRPr="00B76460">
        <w:rPr>
          <w:rFonts w:ascii="Times New Roman" w:hAnsi="Times New Roman"/>
          <w:lang w:val="en-GB" w:bidi="en-GB"/>
        </w:rPr>
        <w:t>It is to request you to approve the specified topic of Bachelor's (Master's, Diploma) paper</w:t>
      </w:r>
    </w:p>
    <w:p w14:paraId="42DE642F" w14:textId="77777777" w:rsidR="00533F05" w:rsidRPr="00B76460" w:rsidRDefault="00533F05" w:rsidP="00533F05">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w:t>
      </w:r>
      <w:r w:rsidRPr="00B76460">
        <w:rPr>
          <w:rFonts w:ascii="Times New Roman" w:hAnsi="Times New Roman"/>
          <w:lang w:val="en-GB" w:bidi="en-GB"/>
        </w:rPr>
        <w:tab/>
      </w:r>
    </w:p>
    <w:p w14:paraId="68B62D39" w14:textId="77777777" w:rsidR="00533F05" w:rsidRPr="00B76460" w:rsidRDefault="00533F05" w:rsidP="00533F05">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ab/>
        <w:t>”.</w:t>
      </w:r>
    </w:p>
    <w:p w14:paraId="2FF1CEDB" w14:textId="77777777" w:rsidR="00533F05" w:rsidRPr="00B76460" w:rsidRDefault="00533F05" w:rsidP="00533F05">
      <w:pPr>
        <w:tabs>
          <w:tab w:val="left" w:pos="8789"/>
        </w:tabs>
        <w:spacing w:before="240" w:line="360" w:lineRule="auto"/>
        <w:rPr>
          <w:rFonts w:ascii="Times New Roman" w:hAnsi="Times New Roman"/>
          <w:lang w:val="en-GB"/>
        </w:rPr>
      </w:pPr>
      <w:r w:rsidRPr="00B76460">
        <w:rPr>
          <w:rFonts w:ascii="Times New Roman" w:hAnsi="Times New Roman"/>
          <w:lang w:val="en-GB" w:bidi="en-GB"/>
        </w:rPr>
        <w:t xml:space="preserve">Paper title in English: </w:t>
      </w:r>
    </w:p>
    <w:p w14:paraId="6A9977A8" w14:textId="77777777" w:rsidR="00533F05" w:rsidRPr="00B76460" w:rsidRDefault="00533F05" w:rsidP="00533F05">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w:t>
      </w:r>
      <w:r w:rsidRPr="00B76460">
        <w:rPr>
          <w:rFonts w:ascii="Times New Roman" w:hAnsi="Times New Roman"/>
          <w:lang w:val="en-GB" w:bidi="en-GB"/>
        </w:rPr>
        <w:tab/>
      </w:r>
    </w:p>
    <w:p w14:paraId="1C90488B" w14:textId="77777777" w:rsidR="00533F05" w:rsidRPr="00B76460" w:rsidRDefault="00533F05" w:rsidP="00533F05">
      <w:pPr>
        <w:tabs>
          <w:tab w:val="left" w:leader="underscore" w:pos="8789"/>
        </w:tabs>
        <w:spacing w:line="360" w:lineRule="auto"/>
        <w:rPr>
          <w:rFonts w:ascii="Times New Roman" w:hAnsi="Times New Roman"/>
          <w:lang w:val="en-GB"/>
        </w:rPr>
      </w:pPr>
      <w:r w:rsidRPr="00B76460">
        <w:rPr>
          <w:rFonts w:ascii="Times New Roman" w:hAnsi="Times New Roman"/>
          <w:lang w:val="en-GB" w:bidi="en-GB"/>
        </w:rPr>
        <w:tab/>
        <w:t>”.</w:t>
      </w:r>
    </w:p>
    <w:p w14:paraId="663BAE2C" w14:textId="77777777" w:rsidR="00533F05" w:rsidRPr="00B76460" w:rsidRDefault="00533F05" w:rsidP="00533F05">
      <w:pPr>
        <w:spacing w:before="120" w:line="360" w:lineRule="auto"/>
        <w:rPr>
          <w:rFonts w:ascii="Times New Roman" w:hAnsi="Times New Roman"/>
          <w:lang w:val="en-GB"/>
        </w:rPr>
      </w:pPr>
      <w:r w:rsidRPr="00B76460">
        <w:rPr>
          <w:rFonts w:ascii="Times New Roman" w:hAnsi="Times New Roman"/>
          <w:lang w:val="en-GB" w:bidi="en-GB"/>
        </w:rPr>
        <w:t xml:space="preserve">Advisor: Professor </w:t>
      </w:r>
      <w:proofErr w:type="spellStart"/>
      <w:r w:rsidRPr="00B76460">
        <w:rPr>
          <w:rFonts w:ascii="Times New Roman" w:hAnsi="Times New Roman"/>
          <w:lang w:val="en-GB" w:bidi="en-GB"/>
        </w:rPr>
        <w:t>Dr.</w:t>
      </w:r>
      <w:proofErr w:type="spellEnd"/>
      <w:r w:rsidRPr="00B76460">
        <w:rPr>
          <w:rFonts w:ascii="Times New Roman" w:hAnsi="Times New Roman"/>
          <w:lang w:val="en-GB" w:bidi="en-GB"/>
        </w:rPr>
        <w:t xml:space="preserve"> sc. Pol. </w:t>
      </w:r>
      <w:proofErr w:type="spellStart"/>
      <w:r w:rsidRPr="00B76460">
        <w:rPr>
          <w:rFonts w:ascii="Times New Roman" w:hAnsi="Times New Roman"/>
          <w:lang w:val="en-GB" w:bidi="en-GB"/>
        </w:rPr>
        <w:t>Inta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Kalniņa</w:t>
      </w:r>
      <w:proofErr w:type="spellEnd"/>
      <w:r w:rsidRPr="00B76460">
        <w:rPr>
          <w:rFonts w:ascii="Times New Roman" w:hAnsi="Times New Roman"/>
          <w:lang w:val="en-GB" w:bidi="en-GB"/>
        </w:rPr>
        <w:t xml:space="preserve"> </w:t>
      </w:r>
    </w:p>
    <w:p w14:paraId="1A95B83C" w14:textId="77777777" w:rsidR="00533F05" w:rsidRPr="00B76460" w:rsidRDefault="00533F05" w:rsidP="00533F05">
      <w:pPr>
        <w:tabs>
          <w:tab w:val="left" w:leader="underscore" w:pos="6804"/>
        </w:tabs>
        <w:spacing w:before="480" w:line="360" w:lineRule="auto"/>
        <w:jc w:val="both"/>
        <w:rPr>
          <w:rFonts w:ascii="Times New Roman" w:hAnsi="Times New Roman"/>
          <w:lang w:val="en-GB"/>
        </w:rPr>
      </w:pPr>
      <w:r w:rsidRPr="00B76460">
        <w:rPr>
          <w:rFonts w:ascii="Times New Roman" w:hAnsi="Times New Roman"/>
          <w:lang w:val="en-GB" w:bidi="en-GB"/>
        </w:rPr>
        <w:tab/>
      </w:r>
    </w:p>
    <w:p w14:paraId="7CC99F00" w14:textId="3B83CD94" w:rsidR="00533F05" w:rsidRPr="00B76460" w:rsidRDefault="00533F05" w:rsidP="00533F05">
      <w:pPr>
        <w:tabs>
          <w:tab w:val="left" w:pos="3261"/>
        </w:tabs>
        <w:spacing w:line="360" w:lineRule="auto"/>
        <w:jc w:val="both"/>
        <w:rPr>
          <w:rFonts w:ascii="Times New Roman" w:hAnsi="Times New Roman"/>
          <w:lang w:val="en-GB"/>
        </w:rPr>
      </w:pPr>
      <w:r w:rsidRPr="00B76460">
        <w:rPr>
          <w:rFonts w:ascii="Times New Roman" w:hAnsi="Times New Roman"/>
          <w:lang w:val="en-GB" w:bidi="en-GB"/>
        </w:rPr>
        <w:t xml:space="preserve">Riga, </w:t>
      </w:r>
      <w:proofErr w:type="spellStart"/>
      <w:r w:rsidRPr="00B76460">
        <w:rPr>
          <w:rFonts w:ascii="Times New Roman" w:hAnsi="Times New Roman"/>
          <w:lang w:val="en-GB" w:bidi="en-GB"/>
        </w:rPr>
        <w:t>dd.mm.yy</w:t>
      </w:r>
      <w:proofErr w:type="spellEnd"/>
      <w:r w:rsidRPr="00B76460">
        <w:rPr>
          <w:rFonts w:ascii="Times New Roman" w:hAnsi="Times New Roman"/>
          <w:lang w:val="en-GB" w:bidi="en-GB"/>
        </w:rPr>
        <w:t>.</w:t>
      </w:r>
      <w:r w:rsidRPr="00B76460">
        <w:rPr>
          <w:rFonts w:ascii="Times New Roman" w:hAnsi="Times New Roman"/>
          <w:lang w:val="en-GB" w:bidi="en-GB"/>
        </w:rPr>
        <w:tab/>
      </w:r>
      <w:r w:rsidRPr="00B76460">
        <w:rPr>
          <w:rFonts w:ascii="Times New Roman" w:hAnsi="Times New Roman"/>
          <w:i/>
          <w:lang w:val="en-GB" w:bidi="en-GB"/>
        </w:rPr>
        <w:t xml:space="preserve">(student's signature, </w:t>
      </w:r>
      <w:r w:rsidR="004573CF">
        <w:rPr>
          <w:rFonts w:ascii="Times New Roman" w:hAnsi="Times New Roman"/>
          <w:i/>
          <w:lang w:val="en-GB" w:bidi="en-GB"/>
        </w:rPr>
        <w:t>in clear script</w:t>
      </w:r>
      <w:r w:rsidRPr="00B76460">
        <w:rPr>
          <w:rFonts w:ascii="Times New Roman" w:hAnsi="Times New Roman"/>
          <w:i/>
          <w:lang w:val="en-GB" w:bidi="en-GB"/>
        </w:rPr>
        <w:t>)</w:t>
      </w:r>
    </w:p>
    <w:p w14:paraId="5DE5AE98" w14:textId="77777777" w:rsidR="00533F05" w:rsidRPr="00B76460" w:rsidRDefault="00533F05" w:rsidP="00533F05">
      <w:pPr>
        <w:tabs>
          <w:tab w:val="left" w:leader="underscore" w:pos="3969"/>
        </w:tabs>
        <w:spacing w:before="600" w:after="0" w:line="360" w:lineRule="auto"/>
        <w:jc w:val="both"/>
        <w:rPr>
          <w:rFonts w:ascii="Times New Roman" w:hAnsi="Times New Roman"/>
          <w:lang w:val="en-GB"/>
        </w:rPr>
      </w:pPr>
      <w:r w:rsidRPr="00B76460">
        <w:rPr>
          <w:rFonts w:ascii="Times New Roman" w:hAnsi="Times New Roman"/>
          <w:lang w:val="en-GB" w:bidi="en-GB"/>
        </w:rPr>
        <w:t>Coordinated with:</w:t>
      </w:r>
      <w:r w:rsidRPr="00B76460">
        <w:rPr>
          <w:rFonts w:ascii="Times New Roman" w:hAnsi="Times New Roman"/>
          <w:lang w:val="en-GB" w:bidi="en-GB"/>
        </w:rPr>
        <w:tab/>
        <w:t xml:space="preserve">I. </w:t>
      </w:r>
      <w:proofErr w:type="spellStart"/>
      <w:r w:rsidRPr="00B76460">
        <w:rPr>
          <w:rFonts w:ascii="Times New Roman" w:hAnsi="Times New Roman"/>
          <w:lang w:val="en-GB" w:bidi="en-GB"/>
        </w:rPr>
        <w:t>Kalniņa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dd.mm.yyy</w:t>
      </w:r>
      <w:proofErr w:type="spellEnd"/>
    </w:p>
    <w:p w14:paraId="4F67F720" w14:textId="77777777" w:rsidR="00533F05" w:rsidRPr="00B76460" w:rsidRDefault="00533F05" w:rsidP="00533F05">
      <w:pPr>
        <w:tabs>
          <w:tab w:val="left" w:leader="underscore" w:pos="6521"/>
        </w:tabs>
        <w:spacing w:after="0" w:line="360" w:lineRule="auto"/>
        <w:ind w:left="1701"/>
        <w:jc w:val="both"/>
        <w:rPr>
          <w:rFonts w:ascii="Times New Roman" w:hAnsi="Times New Roman"/>
          <w:lang w:val="en-GB"/>
        </w:rPr>
      </w:pPr>
      <w:r w:rsidRPr="00B76460">
        <w:rPr>
          <w:rFonts w:ascii="Times New Roman" w:hAnsi="Times New Roman"/>
          <w:i/>
          <w:lang w:val="en-GB" w:bidi="en-GB"/>
        </w:rPr>
        <w:t>(signature)</w:t>
      </w:r>
    </w:p>
    <w:p w14:paraId="628074C5" w14:textId="77777777" w:rsidR="00533F05" w:rsidRPr="00B76460" w:rsidRDefault="00533F05" w:rsidP="00533F05">
      <w:pPr>
        <w:tabs>
          <w:tab w:val="left" w:leader="underscore" w:pos="6379"/>
        </w:tabs>
        <w:spacing w:before="600" w:after="0" w:line="360" w:lineRule="auto"/>
        <w:rPr>
          <w:rFonts w:ascii="Times New Roman" w:hAnsi="Times New Roman"/>
          <w:lang w:val="en-GB"/>
        </w:rPr>
      </w:pPr>
      <w:r w:rsidRPr="00B76460">
        <w:rPr>
          <w:rFonts w:ascii="Times New Roman" w:hAnsi="Times New Roman"/>
          <w:lang w:val="en-GB" w:bidi="en-GB"/>
        </w:rPr>
        <w:t xml:space="preserve">Approve: Director of the study programme </w:t>
      </w:r>
      <w:r w:rsidRPr="00B76460">
        <w:rPr>
          <w:rFonts w:ascii="Times New Roman" w:hAnsi="Times New Roman"/>
          <w:lang w:val="en-GB" w:bidi="en-GB"/>
        </w:rPr>
        <w:tab/>
        <w:t xml:space="preserve"> J. </w:t>
      </w:r>
      <w:proofErr w:type="spellStart"/>
      <w:r w:rsidRPr="00B76460">
        <w:rPr>
          <w:rFonts w:ascii="Times New Roman" w:hAnsi="Times New Roman"/>
          <w:lang w:val="en-GB" w:bidi="en-GB"/>
        </w:rPr>
        <w:t>Lejiņš</w:t>
      </w:r>
      <w:proofErr w:type="spellEnd"/>
      <w:r w:rsidRPr="00B76460">
        <w:rPr>
          <w:rFonts w:ascii="Times New Roman" w:hAnsi="Times New Roman"/>
          <w:lang w:val="en-GB" w:bidi="en-GB"/>
        </w:rPr>
        <w:t xml:space="preserve"> </w:t>
      </w:r>
      <w:proofErr w:type="spellStart"/>
      <w:proofErr w:type="gramStart"/>
      <w:r w:rsidRPr="00B76460">
        <w:rPr>
          <w:rFonts w:ascii="Times New Roman" w:hAnsi="Times New Roman"/>
          <w:lang w:val="en-GB" w:bidi="en-GB"/>
        </w:rPr>
        <w:t>dd.mm.yyyy</w:t>
      </w:r>
      <w:proofErr w:type="spellEnd"/>
      <w:proofErr w:type="gramEnd"/>
      <w:r w:rsidRPr="00B76460">
        <w:rPr>
          <w:rFonts w:ascii="Times New Roman" w:hAnsi="Times New Roman"/>
          <w:lang w:val="en-GB" w:bidi="en-GB"/>
        </w:rPr>
        <w:t>.</w:t>
      </w:r>
    </w:p>
    <w:p w14:paraId="750C83DA" w14:textId="77777777" w:rsidR="00533F05" w:rsidRPr="00B76460" w:rsidRDefault="00533F05" w:rsidP="00533F05">
      <w:pPr>
        <w:tabs>
          <w:tab w:val="left" w:leader="underscore" w:pos="6521"/>
        </w:tabs>
        <w:spacing w:after="0" w:line="360" w:lineRule="auto"/>
        <w:ind w:left="4536"/>
        <w:jc w:val="both"/>
        <w:rPr>
          <w:rFonts w:ascii="Times New Roman" w:hAnsi="Times New Roman"/>
          <w:lang w:val="en-GB"/>
        </w:rPr>
      </w:pPr>
      <w:r w:rsidRPr="00B76460">
        <w:rPr>
          <w:rFonts w:ascii="Times New Roman" w:hAnsi="Times New Roman"/>
          <w:i/>
          <w:lang w:val="en-GB" w:bidi="en-GB"/>
        </w:rPr>
        <w:t>(signature)</w:t>
      </w:r>
    </w:p>
    <w:p w14:paraId="7C2B3DAC" w14:textId="77777777" w:rsidR="008C0393" w:rsidRPr="00E73489" w:rsidRDefault="008C0393" w:rsidP="00E73489">
      <w:pPr>
        <w:pStyle w:val="2VIRSRAKSTS"/>
        <w:jc w:val="right"/>
        <w:rPr>
          <w:b w:val="0"/>
          <w:bCs/>
          <w:lang w:val="en-GB"/>
        </w:rPr>
      </w:pPr>
      <w:bookmarkStart w:id="1" w:name="pielikums_4a"/>
      <w:r w:rsidRPr="00E73489">
        <w:rPr>
          <w:rStyle w:val="1pielikumanumurs"/>
          <w:b w:val="0"/>
          <w:bCs/>
          <w:lang w:val="en-GB" w:bidi="en-GB"/>
        </w:rPr>
        <w:lastRenderedPageBreak/>
        <w:t>Appendix 4a</w:t>
      </w:r>
      <w:bookmarkEnd w:id="1"/>
      <w:r w:rsidRPr="00E73489">
        <w:rPr>
          <w:rStyle w:val="2pielikumanosaukums"/>
          <w:b/>
          <w:bCs/>
          <w:lang w:val="en-GB" w:bidi="en-GB"/>
        </w:rPr>
        <w:br/>
        <w:t>Sample Documentary Page</w:t>
      </w:r>
    </w:p>
    <w:p w14:paraId="21E9FCE0" w14:textId="6CFE2031" w:rsidR="00C6348F" w:rsidRPr="00B76460" w:rsidRDefault="00C6348F" w:rsidP="00C6348F">
      <w:pPr>
        <w:tabs>
          <w:tab w:val="left" w:leader="underscore" w:pos="9072"/>
        </w:tabs>
        <w:spacing w:before="480" w:line="360" w:lineRule="auto"/>
        <w:ind w:firstLine="720"/>
        <w:jc w:val="both"/>
        <w:rPr>
          <w:rFonts w:ascii="Times New Roman" w:hAnsi="Times New Roman"/>
          <w:lang w:val="en-GB"/>
        </w:rPr>
      </w:pPr>
      <w:r w:rsidRPr="00B76460">
        <w:rPr>
          <w:rFonts w:ascii="Times New Roman" w:hAnsi="Times New Roman"/>
          <w:lang w:val="en-GB" w:bidi="en-GB"/>
        </w:rPr>
        <w:t xml:space="preserve">Term paper “________________________________________________________________” </w:t>
      </w:r>
    </w:p>
    <w:p w14:paraId="2896EDED" w14:textId="5B457D08" w:rsidR="008C0393" w:rsidRPr="00B76460" w:rsidRDefault="008C0393" w:rsidP="006976E8">
      <w:pPr>
        <w:tabs>
          <w:tab w:val="left" w:leader="underscore" w:pos="5670"/>
        </w:tabs>
        <w:spacing w:line="360" w:lineRule="auto"/>
        <w:jc w:val="both"/>
        <w:rPr>
          <w:rFonts w:ascii="Times New Roman" w:hAnsi="Times New Roman"/>
          <w:lang w:val="en-GB"/>
        </w:rPr>
      </w:pPr>
      <w:r w:rsidRPr="00B76460">
        <w:rPr>
          <w:rFonts w:ascii="Times New Roman" w:hAnsi="Times New Roman"/>
          <w:lang w:val="en-GB" w:bidi="en-GB"/>
        </w:rPr>
        <w:t>developed at the Faculty of Social Sciences of the University of Latvia.</w:t>
      </w:r>
    </w:p>
    <w:p w14:paraId="41325AB0"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With my signature I certify that the study has been conducted independently, only the sources of information indicated therein have been used and the electronic copy of the submitted paper conforms to the printout.</w:t>
      </w:r>
    </w:p>
    <w:p w14:paraId="43CDF79E" w14:textId="7E6B8791" w:rsidR="008C0393" w:rsidRPr="00B76460" w:rsidRDefault="008C0393" w:rsidP="008C0393">
      <w:pPr>
        <w:tabs>
          <w:tab w:val="left" w:leader="underscore" w:pos="6946"/>
          <w:tab w:val="right" w:pos="7371"/>
        </w:tabs>
        <w:spacing w:line="360" w:lineRule="auto"/>
        <w:ind w:firstLine="720"/>
        <w:jc w:val="both"/>
        <w:rPr>
          <w:rFonts w:ascii="Times New Roman" w:hAnsi="Times New Roman"/>
          <w:lang w:val="en-GB"/>
        </w:rPr>
      </w:pPr>
      <w:r w:rsidRPr="00B76460">
        <w:rPr>
          <w:rFonts w:ascii="Times New Roman" w:hAnsi="Times New Roman"/>
          <w:lang w:val="en-GB" w:bidi="en-GB"/>
        </w:rPr>
        <w:t xml:space="preserve">The paper volume (from introduction to and including conclusions) is </w:t>
      </w:r>
      <w:r w:rsidRPr="00B76460">
        <w:rPr>
          <w:rFonts w:ascii="Times New Roman" w:hAnsi="Times New Roman"/>
          <w:lang w:val="en-GB" w:bidi="en-GB"/>
        </w:rPr>
        <w:tab/>
      </w:r>
      <w:r w:rsidR="004573CF">
        <w:rPr>
          <w:rFonts w:ascii="Times New Roman" w:hAnsi="Times New Roman"/>
          <w:lang w:val="en-GB" w:bidi="en-GB"/>
        </w:rPr>
        <w:t xml:space="preserve">____ </w:t>
      </w:r>
      <w:r w:rsidRPr="00B76460">
        <w:rPr>
          <w:rFonts w:ascii="Times New Roman" w:hAnsi="Times New Roman"/>
          <w:lang w:val="en-GB" w:bidi="en-GB"/>
        </w:rPr>
        <w:t>characters</w:t>
      </w:r>
      <w:r w:rsidR="004573CF">
        <w:rPr>
          <w:rFonts w:ascii="Times New Roman" w:hAnsi="Times New Roman"/>
          <w:lang w:val="en-GB" w:bidi="en-GB"/>
        </w:rPr>
        <w:t xml:space="preserve"> </w:t>
      </w:r>
      <w:r w:rsidRPr="00B76460">
        <w:rPr>
          <w:rFonts w:ascii="Times New Roman" w:hAnsi="Times New Roman"/>
          <w:lang w:val="en-GB" w:bidi="en-GB"/>
        </w:rPr>
        <w:t xml:space="preserve">(including </w:t>
      </w:r>
      <w:r w:rsidR="004573CF" w:rsidRPr="00B76460">
        <w:rPr>
          <w:rFonts w:ascii="Times New Roman" w:hAnsi="Times New Roman"/>
          <w:lang w:val="en-GB" w:bidi="en-GB"/>
        </w:rPr>
        <w:t>paces but</w:t>
      </w:r>
      <w:r w:rsidRPr="00B76460">
        <w:rPr>
          <w:rFonts w:ascii="Times New Roman" w:hAnsi="Times New Roman"/>
          <w:lang w:val="en-GB" w:bidi="en-GB"/>
        </w:rPr>
        <w:t xml:space="preserve"> excluding footnote references).</w:t>
      </w:r>
    </w:p>
    <w:p w14:paraId="4FA12E88" w14:textId="77777777" w:rsidR="00B1481B" w:rsidRPr="00B76460" w:rsidRDefault="00B1481B" w:rsidP="00B1481B">
      <w:pPr>
        <w:tabs>
          <w:tab w:val="left" w:leader="underscore" w:pos="3969"/>
        </w:tabs>
        <w:spacing w:before="600" w:after="0" w:line="360" w:lineRule="auto"/>
        <w:jc w:val="both"/>
        <w:rPr>
          <w:rFonts w:ascii="Times New Roman" w:hAnsi="Times New Roman"/>
          <w:lang w:val="en-GB"/>
        </w:rPr>
      </w:pPr>
      <w:r w:rsidRPr="00B76460">
        <w:rPr>
          <w:rFonts w:ascii="Times New Roman" w:hAnsi="Times New Roman"/>
          <w:lang w:val="en-GB" w:bidi="en-GB"/>
        </w:rPr>
        <w:t>Author:</w:t>
      </w:r>
      <w:r w:rsidRPr="00B76460">
        <w:rPr>
          <w:rFonts w:ascii="Times New Roman" w:hAnsi="Times New Roman"/>
          <w:lang w:val="en-GB" w:bidi="en-GB"/>
        </w:rPr>
        <w:tab/>
      </w:r>
      <w:proofErr w:type="spellStart"/>
      <w:r w:rsidRPr="00B76460">
        <w:rPr>
          <w:rFonts w:ascii="Times New Roman" w:hAnsi="Times New Roman"/>
          <w:lang w:val="en-GB" w:bidi="en-GB"/>
        </w:rPr>
        <w:t>Pēteris</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Cinis</w:t>
      </w:r>
      <w:proofErr w:type="spellEnd"/>
    </w:p>
    <w:p w14:paraId="7582F1D7" w14:textId="77777777" w:rsidR="00B1481B" w:rsidRPr="00B76460" w:rsidRDefault="00B1481B" w:rsidP="00B1481B">
      <w:pPr>
        <w:tabs>
          <w:tab w:val="left" w:leader="underscore" w:pos="6521"/>
        </w:tabs>
        <w:spacing w:after="0" w:line="360" w:lineRule="auto"/>
        <w:ind w:left="1701"/>
        <w:jc w:val="both"/>
        <w:rPr>
          <w:rFonts w:ascii="Times New Roman" w:hAnsi="Times New Roman"/>
          <w:lang w:val="en-GB"/>
        </w:rPr>
      </w:pPr>
      <w:r w:rsidRPr="00B76460">
        <w:rPr>
          <w:rFonts w:ascii="Times New Roman" w:hAnsi="Times New Roman"/>
          <w:i/>
          <w:lang w:val="en-GB" w:bidi="en-GB"/>
        </w:rPr>
        <w:t>(signature)</w:t>
      </w:r>
    </w:p>
    <w:p w14:paraId="3B84CE86" w14:textId="7E3CBDB5" w:rsidR="008C0393" w:rsidRPr="00B76460" w:rsidRDefault="008C0393" w:rsidP="00B1481B">
      <w:pPr>
        <w:tabs>
          <w:tab w:val="left" w:leader="underscore" w:pos="3969"/>
        </w:tabs>
        <w:spacing w:before="600" w:after="0" w:line="240" w:lineRule="auto"/>
        <w:jc w:val="both"/>
        <w:rPr>
          <w:rFonts w:ascii="Times New Roman" w:hAnsi="Times New Roman"/>
          <w:lang w:val="en-GB"/>
        </w:rPr>
      </w:pPr>
      <w:r w:rsidRPr="00B76460">
        <w:rPr>
          <w:rFonts w:ascii="Times New Roman" w:hAnsi="Times New Roman"/>
          <w:lang w:val="en-GB" w:bidi="en-GB"/>
        </w:rPr>
        <w:t>I recommend/do not recommend the paper for defence.</w:t>
      </w:r>
    </w:p>
    <w:p w14:paraId="70F3C99C" w14:textId="77777777" w:rsidR="008C0393" w:rsidRPr="00B76460" w:rsidRDefault="008C0393" w:rsidP="00B1481B">
      <w:pPr>
        <w:tabs>
          <w:tab w:val="left" w:leader="underscore" w:pos="7230"/>
        </w:tabs>
        <w:spacing w:before="240" w:after="0" w:line="360" w:lineRule="auto"/>
        <w:jc w:val="both"/>
        <w:rPr>
          <w:rFonts w:ascii="Times New Roman" w:hAnsi="Times New Roman"/>
          <w:lang w:val="en-GB"/>
        </w:rPr>
      </w:pPr>
      <w:r w:rsidRPr="00B76460">
        <w:rPr>
          <w:rFonts w:ascii="Times New Roman" w:hAnsi="Times New Roman"/>
          <w:lang w:val="en-GB" w:bidi="en-GB"/>
        </w:rPr>
        <w:t xml:space="preserve">Advisor: Professor </w:t>
      </w:r>
      <w:proofErr w:type="spellStart"/>
      <w:r w:rsidRPr="00B76460">
        <w:rPr>
          <w:rFonts w:ascii="Times New Roman" w:hAnsi="Times New Roman"/>
          <w:lang w:val="en-GB" w:bidi="en-GB"/>
        </w:rPr>
        <w:t>Dr.</w:t>
      </w:r>
      <w:proofErr w:type="spellEnd"/>
      <w:r w:rsidRPr="00B76460">
        <w:rPr>
          <w:rFonts w:ascii="Times New Roman" w:hAnsi="Times New Roman"/>
          <w:lang w:val="en-GB" w:bidi="en-GB"/>
        </w:rPr>
        <w:t xml:space="preserve"> sc. Pol. </w:t>
      </w:r>
      <w:proofErr w:type="spellStart"/>
      <w:r w:rsidRPr="00B76460">
        <w:rPr>
          <w:rFonts w:ascii="Times New Roman" w:hAnsi="Times New Roman"/>
          <w:lang w:val="en-GB" w:bidi="en-GB"/>
        </w:rPr>
        <w:t>Inta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Kalniņa</w:t>
      </w:r>
      <w:proofErr w:type="spellEnd"/>
      <w:r w:rsidRPr="00B76460">
        <w:rPr>
          <w:rFonts w:ascii="Times New Roman" w:hAnsi="Times New Roman"/>
          <w:lang w:val="en-GB" w:bidi="en-GB"/>
        </w:rPr>
        <w:t xml:space="preserve"> </w:t>
      </w:r>
      <w:r w:rsidRPr="00B76460">
        <w:rPr>
          <w:rFonts w:ascii="Times New Roman" w:hAnsi="Times New Roman"/>
          <w:lang w:val="en-GB" w:bidi="en-GB"/>
        </w:rPr>
        <w:tab/>
      </w:r>
    </w:p>
    <w:p w14:paraId="538A6B31" w14:textId="77777777" w:rsidR="00B1481B" w:rsidRPr="00B76460" w:rsidRDefault="00B1481B" w:rsidP="00B1481B">
      <w:pPr>
        <w:tabs>
          <w:tab w:val="left" w:pos="5103"/>
        </w:tabs>
        <w:spacing w:line="240" w:lineRule="auto"/>
        <w:jc w:val="both"/>
        <w:rPr>
          <w:rFonts w:ascii="Times New Roman" w:hAnsi="Times New Roman"/>
          <w:i/>
          <w:lang w:val="en-GB"/>
        </w:rPr>
      </w:pPr>
      <w:r w:rsidRPr="00B76460">
        <w:rPr>
          <w:rFonts w:ascii="Times New Roman" w:hAnsi="Times New Roman"/>
          <w:i/>
          <w:lang w:val="en-GB" w:bidi="en-GB"/>
        </w:rPr>
        <w:tab/>
        <w:t>(signature)</w:t>
      </w:r>
    </w:p>
    <w:p w14:paraId="003F2B05" w14:textId="77777777" w:rsidR="00B1481B" w:rsidRPr="00B76460" w:rsidRDefault="00B1481B" w:rsidP="00B1481B">
      <w:pPr>
        <w:tabs>
          <w:tab w:val="left" w:pos="5103"/>
        </w:tabs>
        <w:spacing w:before="720" w:line="240" w:lineRule="auto"/>
        <w:jc w:val="both"/>
        <w:rPr>
          <w:rFonts w:ascii="Times New Roman" w:hAnsi="Times New Roman"/>
          <w:i/>
          <w:lang w:val="en-GB"/>
        </w:rPr>
      </w:pPr>
      <w:proofErr w:type="spellStart"/>
      <w:proofErr w:type="gramStart"/>
      <w:r w:rsidRPr="00B76460">
        <w:rPr>
          <w:rFonts w:ascii="Times New Roman" w:hAnsi="Times New Roman"/>
          <w:lang w:val="en-GB" w:bidi="en-GB"/>
        </w:rPr>
        <w:t>dd.mm.yyyy</w:t>
      </w:r>
      <w:proofErr w:type="spellEnd"/>
      <w:proofErr w:type="gramEnd"/>
    </w:p>
    <w:p w14:paraId="126207BB" w14:textId="77777777" w:rsidR="008C0393" w:rsidRPr="00E73489" w:rsidRDefault="008C0393" w:rsidP="00E73489">
      <w:pPr>
        <w:pStyle w:val="2VIRSRAKSTS"/>
        <w:jc w:val="right"/>
        <w:rPr>
          <w:b w:val="0"/>
          <w:bCs/>
          <w:lang w:val="en-GB"/>
        </w:rPr>
      </w:pPr>
      <w:r w:rsidRPr="00E73489">
        <w:rPr>
          <w:b w:val="0"/>
          <w:bCs/>
          <w:lang w:val="en-GB" w:bidi="en-GB"/>
        </w:rPr>
        <w:br w:type="page"/>
      </w:r>
      <w:bookmarkStart w:id="2" w:name="pielikums_4b"/>
      <w:r w:rsidRPr="00E73489">
        <w:rPr>
          <w:rStyle w:val="1pielikumanumurs"/>
          <w:b w:val="0"/>
          <w:bCs/>
          <w:lang w:val="en-GB" w:bidi="en-GB"/>
        </w:rPr>
        <w:lastRenderedPageBreak/>
        <w:t>Appendix 4b</w:t>
      </w:r>
      <w:bookmarkEnd w:id="2"/>
      <w:r w:rsidRPr="00E73489">
        <w:rPr>
          <w:rStyle w:val="2pielikumanosaukums"/>
          <w:b/>
          <w:bCs/>
          <w:lang w:val="en-GB" w:bidi="en-GB"/>
        </w:rPr>
        <w:br/>
        <w:t>Sample Documentary Page</w:t>
      </w:r>
    </w:p>
    <w:p w14:paraId="0C83048C" w14:textId="44CAC5A0" w:rsidR="00CA1DCF" w:rsidRPr="00B76460" w:rsidRDefault="008C0393" w:rsidP="00D060ED">
      <w:pPr>
        <w:tabs>
          <w:tab w:val="left" w:leader="underscore" w:pos="9072"/>
        </w:tabs>
        <w:spacing w:before="480" w:line="360" w:lineRule="auto"/>
        <w:jc w:val="both"/>
        <w:rPr>
          <w:rFonts w:ascii="Times New Roman" w:hAnsi="Times New Roman"/>
          <w:lang w:val="en-GB"/>
        </w:rPr>
      </w:pPr>
      <w:r w:rsidRPr="00B76460">
        <w:rPr>
          <w:rFonts w:ascii="Times New Roman" w:hAnsi="Times New Roman"/>
          <w:lang w:val="en-GB" w:bidi="en-GB"/>
        </w:rPr>
        <w:t>The Bachelor's (Master's, Diploma) paper "__________________________________________" was developed at the UL Faculty of Social Sciences.</w:t>
      </w:r>
    </w:p>
    <w:p w14:paraId="195231B3" w14:textId="77777777" w:rsidR="00044BDE" w:rsidRPr="00B76460" w:rsidRDefault="00044BDE" w:rsidP="00044BDE">
      <w:pPr>
        <w:spacing w:line="360" w:lineRule="auto"/>
        <w:ind w:firstLine="720"/>
        <w:jc w:val="both"/>
        <w:rPr>
          <w:rFonts w:ascii="Times New Roman" w:hAnsi="Times New Roman"/>
          <w:lang w:val="en-GB"/>
        </w:rPr>
      </w:pPr>
      <w:r w:rsidRPr="00B76460">
        <w:rPr>
          <w:rFonts w:ascii="Times New Roman" w:hAnsi="Times New Roman"/>
          <w:lang w:val="en-GB" w:bidi="en-GB"/>
        </w:rPr>
        <w:t>With my signature I certify that the study has been conducted independently, only the sources of information indicated therein have been used and the electronic copy of the submitted paper conforms to the printout.</w:t>
      </w:r>
    </w:p>
    <w:p w14:paraId="01495468" w14:textId="28284E56" w:rsidR="00044BDE" w:rsidRPr="00B76460" w:rsidRDefault="00044BDE" w:rsidP="00044BDE">
      <w:pPr>
        <w:tabs>
          <w:tab w:val="left" w:leader="underscore" w:pos="6946"/>
          <w:tab w:val="right" w:pos="7371"/>
        </w:tabs>
        <w:spacing w:line="360" w:lineRule="auto"/>
        <w:ind w:firstLine="720"/>
        <w:jc w:val="both"/>
        <w:rPr>
          <w:rFonts w:ascii="Times New Roman" w:hAnsi="Times New Roman"/>
          <w:lang w:val="en-GB"/>
        </w:rPr>
      </w:pPr>
      <w:r w:rsidRPr="00B76460">
        <w:rPr>
          <w:rFonts w:ascii="Times New Roman" w:hAnsi="Times New Roman"/>
          <w:lang w:val="en-GB" w:bidi="en-GB"/>
        </w:rPr>
        <w:t xml:space="preserve">The paper volume (from introduction to and including conclusions) is </w:t>
      </w:r>
      <w:r w:rsidRPr="00B76460">
        <w:rPr>
          <w:rFonts w:ascii="Times New Roman" w:hAnsi="Times New Roman"/>
          <w:lang w:val="en-GB" w:bidi="en-GB"/>
        </w:rPr>
        <w:tab/>
      </w:r>
      <w:r w:rsidR="004573CF">
        <w:rPr>
          <w:rFonts w:ascii="Times New Roman" w:hAnsi="Times New Roman"/>
          <w:lang w:val="en-GB" w:bidi="en-GB"/>
        </w:rPr>
        <w:t xml:space="preserve">____ </w:t>
      </w:r>
      <w:r w:rsidRPr="00B76460">
        <w:rPr>
          <w:rFonts w:ascii="Times New Roman" w:hAnsi="Times New Roman"/>
          <w:lang w:val="en-GB" w:bidi="en-GB"/>
        </w:rPr>
        <w:t xml:space="preserve">characters (including </w:t>
      </w:r>
      <w:proofErr w:type="gramStart"/>
      <w:r w:rsidRPr="00B76460">
        <w:rPr>
          <w:rFonts w:ascii="Times New Roman" w:hAnsi="Times New Roman"/>
          <w:lang w:val="en-GB" w:bidi="en-GB"/>
        </w:rPr>
        <w:t>paces, but</w:t>
      </w:r>
      <w:proofErr w:type="gramEnd"/>
      <w:r w:rsidRPr="00B76460">
        <w:rPr>
          <w:rFonts w:ascii="Times New Roman" w:hAnsi="Times New Roman"/>
          <w:lang w:val="en-GB" w:bidi="en-GB"/>
        </w:rPr>
        <w:t xml:space="preserve"> excluding footnote references).</w:t>
      </w:r>
    </w:p>
    <w:p w14:paraId="7537CBFB" w14:textId="77777777" w:rsidR="00044BDE" w:rsidRPr="00B76460" w:rsidRDefault="00044BDE" w:rsidP="00044BDE">
      <w:pPr>
        <w:tabs>
          <w:tab w:val="left" w:leader="underscore" w:pos="3969"/>
        </w:tabs>
        <w:spacing w:before="600" w:after="0" w:line="360" w:lineRule="auto"/>
        <w:jc w:val="both"/>
        <w:rPr>
          <w:rFonts w:ascii="Times New Roman" w:hAnsi="Times New Roman"/>
          <w:lang w:val="en-GB"/>
        </w:rPr>
      </w:pPr>
      <w:r w:rsidRPr="00B76460">
        <w:rPr>
          <w:rFonts w:ascii="Times New Roman" w:hAnsi="Times New Roman"/>
          <w:lang w:val="en-GB" w:bidi="en-GB"/>
        </w:rPr>
        <w:t>Author:</w:t>
      </w:r>
      <w:r w:rsidRPr="00B76460">
        <w:rPr>
          <w:rFonts w:ascii="Times New Roman" w:hAnsi="Times New Roman"/>
          <w:lang w:val="en-GB" w:bidi="en-GB"/>
        </w:rPr>
        <w:tab/>
      </w:r>
      <w:proofErr w:type="spellStart"/>
      <w:r w:rsidRPr="00B76460">
        <w:rPr>
          <w:rFonts w:ascii="Times New Roman" w:hAnsi="Times New Roman"/>
          <w:lang w:val="en-GB" w:bidi="en-GB"/>
        </w:rPr>
        <w:t>Pēteris</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Cinis</w:t>
      </w:r>
      <w:proofErr w:type="spellEnd"/>
    </w:p>
    <w:p w14:paraId="789950D8" w14:textId="77777777" w:rsidR="00044BDE" w:rsidRPr="00B76460" w:rsidRDefault="00044BDE" w:rsidP="00044BDE">
      <w:pPr>
        <w:tabs>
          <w:tab w:val="left" w:leader="underscore" w:pos="6521"/>
        </w:tabs>
        <w:spacing w:after="0" w:line="360" w:lineRule="auto"/>
        <w:ind w:left="1701"/>
        <w:jc w:val="both"/>
        <w:rPr>
          <w:rFonts w:ascii="Times New Roman" w:hAnsi="Times New Roman"/>
          <w:lang w:val="en-GB"/>
        </w:rPr>
      </w:pPr>
      <w:r w:rsidRPr="00B76460">
        <w:rPr>
          <w:rFonts w:ascii="Times New Roman" w:hAnsi="Times New Roman"/>
          <w:i/>
          <w:lang w:val="en-GB" w:bidi="en-GB"/>
        </w:rPr>
        <w:t>(signature)</w:t>
      </w:r>
    </w:p>
    <w:p w14:paraId="2CBF732B" w14:textId="2D5207C5" w:rsidR="00F01469" w:rsidRPr="00B76460" w:rsidRDefault="00F01469" w:rsidP="00F01469">
      <w:pPr>
        <w:tabs>
          <w:tab w:val="left" w:leader="underscore" w:pos="3969"/>
        </w:tabs>
        <w:spacing w:before="600" w:after="0" w:line="240" w:lineRule="auto"/>
        <w:jc w:val="both"/>
        <w:rPr>
          <w:rFonts w:ascii="Times New Roman" w:hAnsi="Times New Roman"/>
          <w:lang w:val="en-GB"/>
        </w:rPr>
      </w:pPr>
      <w:r w:rsidRPr="00B76460">
        <w:rPr>
          <w:rFonts w:ascii="Times New Roman" w:hAnsi="Times New Roman"/>
          <w:lang w:val="en-GB" w:bidi="en-GB"/>
        </w:rPr>
        <w:t>I recommend/do not recommend the paper for defence.</w:t>
      </w:r>
    </w:p>
    <w:p w14:paraId="47B20679" w14:textId="77777777" w:rsidR="00F01469" w:rsidRPr="00B76460" w:rsidRDefault="00F01469" w:rsidP="00860A32">
      <w:pPr>
        <w:tabs>
          <w:tab w:val="left" w:leader="underscore" w:pos="7938"/>
        </w:tabs>
        <w:spacing w:before="240" w:after="0" w:line="360" w:lineRule="auto"/>
        <w:jc w:val="both"/>
        <w:rPr>
          <w:rFonts w:ascii="Times New Roman" w:hAnsi="Times New Roman"/>
          <w:lang w:val="en-GB"/>
        </w:rPr>
      </w:pPr>
      <w:r w:rsidRPr="00B76460">
        <w:rPr>
          <w:rFonts w:ascii="Times New Roman" w:hAnsi="Times New Roman"/>
          <w:lang w:val="en-GB" w:bidi="en-GB"/>
        </w:rPr>
        <w:t xml:space="preserve">Advisor: Professor </w:t>
      </w:r>
      <w:proofErr w:type="spellStart"/>
      <w:r w:rsidRPr="00B76460">
        <w:rPr>
          <w:rFonts w:ascii="Times New Roman" w:hAnsi="Times New Roman"/>
          <w:lang w:val="en-GB" w:bidi="en-GB"/>
        </w:rPr>
        <w:t>Dr.</w:t>
      </w:r>
      <w:proofErr w:type="spellEnd"/>
      <w:r w:rsidRPr="00B76460">
        <w:rPr>
          <w:rFonts w:ascii="Times New Roman" w:hAnsi="Times New Roman"/>
          <w:lang w:val="en-GB" w:bidi="en-GB"/>
        </w:rPr>
        <w:t xml:space="preserve"> sc. Pol. </w:t>
      </w:r>
      <w:proofErr w:type="spellStart"/>
      <w:r w:rsidRPr="00B76460">
        <w:rPr>
          <w:rFonts w:ascii="Times New Roman" w:hAnsi="Times New Roman"/>
          <w:lang w:val="en-GB" w:bidi="en-GB"/>
        </w:rPr>
        <w:t>Inta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Kalniņa</w:t>
      </w:r>
      <w:proofErr w:type="spellEnd"/>
      <w:r w:rsidRPr="00B76460">
        <w:rPr>
          <w:rFonts w:ascii="Times New Roman" w:hAnsi="Times New Roman"/>
          <w:lang w:val="en-GB" w:bidi="en-GB"/>
        </w:rPr>
        <w:t xml:space="preserve"> </w:t>
      </w:r>
      <w:r w:rsidRPr="00B76460">
        <w:rPr>
          <w:rFonts w:ascii="Times New Roman" w:hAnsi="Times New Roman"/>
          <w:lang w:val="en-GB" w:bidi="en-GB"/>
        </w:rPr>
        <w:tab/>
      </w:r>
    </w:p>
    <w:p w14:paraId="13AF1F3C" w14:textId="77777777" w:rsidR="00F01469" w:rsidRPr="00B76460" w:rsidRDefault="00F01469" w:rsidP="00860A32">
      <w:pPr>
        <w:tabs>
          <w:tab w:val="left" w:pos="6804"/>
        </w:tabs>
        <w:spacing w:line="240" w:lineRule="auto"/>
        <w:jc w:val="both"/>
        <w:rPr>
          <w:rFonts w:ascii="Times New Roman" w:hAnsi="Times New Roman"/>
          <w:i/>
          <w:lang w:val="en-GB"/>
        </w:rPr>
      </w:pPr>
      <w:r w:rsidRPr="00B76460">
        <w:rPr>
          <w:rFonts w:ascii="Times New Roman" w:hAnsi="Times New Roman"/>
          <w:i/>
          <w:lang w:val="en-GB" w:bidi="en-GB"/>
        </w:rPr>
        <w:tab/>
        <w:t>(signature)</w:t>
      </w:r>
    </w:p>
    <w:p w14:paraId="404DFB04" w14:textId="77777777" w:rsidR="00113DFF" w:rsidRPr="00B76460" w:rsidRDefault="00113DFF" w:rsidP="00113DFF">
      <w:pPr>
        <w:tabs>
          <w:tab w:val="left" w:pos="5103"/>
        </w:tabs>
        <w:spacing w:after="600" w:line="240" w:lineRule="auto"/>
        <w:jc w:val="both"/>
        <w:rPr>
          <w:rFonts w:ascii="Times New Roman" w:hAnsi="Times New Roman"/>
          <w:i/>
          <w:lang w:val="en-GB"/>
        </w:rPr>
      </w:pPr>
      <w:proofErr w:type="spellStart"/>
      <w:proofErr w:type="gramStart"/>
      <w:r w:rsidRPr="00B76460">
        <w:rPr>
          <w:rFonts w:ascii="Times New Roman" w:hAnsi="Times New Roman"/>
          <w:lang w:val="en-GB" w:bidi="en-GB"/>
        </w:rPr>
        <w:t>dd.mm.yyyy</w:t>
      </w:r>
      <w:proofErr w:type="spellEnd"/>
      <w:proofErr w:type="gramEnd"/>
    </w:p>
    <w:p w14:paraId="0AA3A777" w14:textId="77777777" w:rsidR="00113DFF" w:rsidRPr="00B76460" w:rsidRDefault="00113DFF" w:rsidP="00860A32">
      <w:pPr>
        <w:tabs>
          <w:tab w:val="left" w:pos="6804"/>
        </w:tabs>
        <w:spacing w:line="240" w:lineRule="auto"/>
        <w:jc w:val="both"/>
        <w:rPr>
          <w:rFonts w:ascii="Times New Roman" w:hAnsi="Times New Roman"/>
          <w:i/>
          <w:lang w:val="en-GB"/>
        </w:rPr>
      </w:pPr>
    </w:p>
    <w:p w14:paraId="435C3FFF" w14:textId="77777777" w:rsidR="008C0393" w:rsidRPr="00B76460" w:rsidRDefault="008C0393" w:rsidP="00860A32">
      <w:pPr>
        <w:tabs>
          <w:tab w:val="left" w:leader="underscore" w:pos="7938"/>
        </w:tabs>
        <w:spacing w:after="0" w:line="240" w:lineRule="auto"/>
        <w:rPr>
          <w:rFonts w:ascii="Times New Roman" w:hAnsi="Times New Roman"/>
          <w:lang w:val="en-GB"/>
        </w:rPr>
      </w:pPr>
      <w:r w:rsidRPr="00B76460">
        <w:rPr>
          <w:rFonts w:ascii="Times New Roman" w:hAnsi="Times New Roman"/>
          <w:lang w:val="en-GB" w:bidi="en-GB"/>
        </w:rPr>
        <w:t xml:space="preserve">Reviewer: Assistant Professor </w:t>
      </w:r>
      <w:proofErr w:type="spellStart"/>
      <w:r w:rsidRPr="00B76460">
        <w:rPr>
          <w:rFonts w:ascii="Times New Roman" w:hAnsi="Times New Roman"/>
          <w:lang w:val="en-GB" w:bidi="en-GB"/>
        </w:rPr>
        <w:t>Dr.</w:t>
      </w:r>
      <w:proofErr w:type="spellEnd"/>
      <w:r w:rsidRPr="00B76460">
        <w:rPr>
          <w:rFonts w:ascii="Times New Roman" w:hAnsi="Times New Roman"/>
          <w:lang w:val="en-GB" w:bidi="en-GB"/>
        </w:rPr>
        <w:t xml:space="preserve"> sc. Pol. </w:t>
      </w:r>
      <w:proofErr w:type="spellStart"/>
      <w:r w:rsidRPr="00B76460">
        <w:rPr>
          <w:rFonts w:ascii="Times New Roman" w:hAnsi="Times New Roman"/>
          <w:lang w:val="en-GB" w:bidi="en-GB"/>
        </w:rPr>
        <w:t>Jānis</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Bērziņš</w:t>
      </w:r>
      <w:proofErr w:type="spellEnd"/>
      <w:r w:rsidRPr="00B76460">
        <w:rPr>
          <w:rFonts w:ascii="Times New Roman" w:hAnsi="Times New Roman"/>
          <w:lang w:val="en-GB" w:bidi="en-GB"/>
        </w:rPr>
        <w:t xml:space="preserve"> </w:t>
      </w:r>
      <w:r w:rsidRPr="00B76460">
        <w:rPr>
          <w:rFonts w:ascii="Times New Roman" w:hAnsi="Times New Roman"/>
          <w:lang w:val="en-GB" w:bidi="en-GB"/>
        </w:rPr>
        <w:tab/>
      </w:r>
    </w:p>
    <w:p w14:paraId="450FE337" w14:textId="77777777" w:rsidR="00F01469" w:rsidRPr="00B76460" w:rsidRDefault="00F01469" w:rsidP="00860A32">
      <w:pPr>
        <w:tabs>
          <w:tab w:val="left" w:pos="6804"/>
        </w:tabs>
        <w:spacing w:line="240" w:lineRule="auto"/>
        <w:jc w:val="both"/>
        <w:rPr>
          <w:rFonts w:ascii="Times New Roman" w:hAnsi="Times New Roman"/>
          <w:lang w:val="en-GB"/>
        </w:rPr>
      </w:pPr>
      <w:r w:rsidRPr="00B76460">
        <w:rPr>
          <w:rFonts w:ascii="Times New Roman" w:hAnsi="Times New Roman"/>
          <w:i/>
          <w:lang w:val="en-GB" w:bidi="en-GB"/>
        </w:rPr>
        <w:tab/>
        <w:t>(signature)</w:t>
      </w:r>
    </w:p>
    <w:p w14:paraId="0D8C9D0F" w14:textId="77777777" w:rsidR="008C0393" w:rsidRPr="00B76460" w:rsidRDefault="008C0393" w:rsidP="00F01469">
      <w:pPr>
        <w:spacing w:before="240" w:line="360" w:lineRule="auto"/>
        <w:jc w:val="both"/>
        <w:rPr>
          <w:rFonts w:ascii="Times New Roman" w:hAnsi="Times New Roman"/>
          <w:lang w:val="en-GB"/>
        </w:rPr>
      </w:pPr>
      <w:r w:rsidRPr="00B76460">
        <w:rPr>
          <w:rFonts w:ascii="Times New Roman" w:hAnsi="Times New Roman"/>
          <w:lang w:val="en-GB" w:bidi="en-GB"/>
        </w:rPr>
        <w:t xml:space="preserve">The work has been submitted to the Department of Political Science on </w:t>
      </w:r>
      <w:proofErr w:type="spellStart"/>
      <w:proofErr w:type="gramStart"/>
      <w:r w:rsidRPr="00B76460">
        <w:rPr>
          <w:rFonts w:ascii="Times New Roman" w:hAnsi="Times New Roman"/>
          <w:lang w:val="en-GB" w:bidi="en-GB"/>
        </w:rPr>
        <w:t>dd.mm.yyyy</w:t>
      </w:r>
      <w:proofErr w:type="spellEnd"/>
      <w:proofErr w:type="gramEnd"/>
      <w:r w:rsidRPr="00B76460">
        <w:rPr>
          <w:rFonts w:ascii="Times New Roman" w:hAnsi="Times New Roman"/>
          <w:lang w:val="en-GB" w:bidi="en-GB"/>
        </w:rPr>
        <w:t>.</w:t>
      </w:r>
    </w:p>
    <w:p w14:paraId="66720763" w14:textId="77777777" w:rsidR="008C0393" w:rsidRPr="00B76460" w:rsidRDefault="008C0393" w:rsidP="00860A32">
      <w:pPr>
        <w:tabs>
          <w:tab w:val="left" w:leader="underscore" w:pos="7938"/>
        </w:tabs>
        <w:spacing w:after="0" w:line="240" w:lineRule="auto"/>
        <w:jc w:val="both"/>
        <w:rPr>
          <w:rFonts w:ascii="Times New Roman" w:hAnsi="Times New Roman"/>
          <w:lang w:val="en-GB"/>
        </w:rPr>
      </w:pPr>
      <w:r w:rsidRPr="00B76460">
        <w:rPr>
          <w:rFonts w:ascii="Times New Roman" w:hAnsi="Times New Roman"/>
          <w:lang w:val="en-GB" w:bidi="en-GB"/>
        </w:rPr>
        <w:t xml:space="preserve">Dean's designee: programme assistant </w:t>
      </w:r>
      <w:proofErr w:type="spellStart"/>
      <w:r w:rsidRPr="00B76460">
        <w:rPr>
          <w:rFonts w:ascii="Times New Roman" w:hAnsi="Times New Roman"/>
          <w:lang w:val="en-GB" w:bidi="en-GB"/>
        </w:rPr>
        <w:t>Ineta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Bērziņa</w:t>
      </w:r>
      <w:proofErr w:type="spellEnd"/>
      <w:r w:rsidRPr="00B76460">
        <w:rPr>
          <w:rFonts w:ascii="Times New Roman" w:hAnsi="Times New Roman"/>
          <w:lang w:val="en-GB" w:bidi="en-GB"/>
        </w:rPr>
        <w:t xml:space="preserve"> </w:t>
      </w:r>
      <w:r w:rsidRPr="00B76460">
        <w:rPr>
          <w:rFonts w:ascii="Times New Roman" w:hAnsi="Times New Roman"/>
          <w:lang w:val="en-GB" w:bidi="en-GB"/>
        </w:rPr>
        <w:tab/>
      </w:r>
    </w:p>
    <w:p w14:paraId="3F9250FC" w14:textId="77777777" w:rsidR="00860A32" w:rsidRPr="00B76460" w:rsidRDefault="00860A32" w:rsidP="00860A32">
      <w:pPr>
        <w:tabs>
          <w:tab w:val="left" w:pos="6804"/>
        </w:tabs>
        <w:spacing w:line="240" w:lineRule="auto"/>
        <w:jc w:val="both"/>
        <w:rPr>
          <w:rFonts w:ascii="Times New Roman" w:hAnsi="Times New Roman"/>
          <w:lang w:val="en-GB"/>
        </w:rPr>
      </w:pPr>
      <w:r w:rsidRPr="00B76460">
        <w:rPr>
          <w:rFonts w:ascii="Times New Roman" w:hAnsi="Times New Roman"/>
          <w:i/>
          <w:lang w:val="en-GB" w:bidi="en-GB"/>
        </w:rPr>
        <w:tab/>
        <w:t>(signature)</w:t>
      </w:r>
    </w:p>
    <w:p w14:paraId="6B399C3A" w14:textId="77777777" w:rsidR="008C0393" w:rsidRPr="00B76460" w:rsidRDefault="008C0393" w:rsidP="00860A32">
      <w:pPr>
        <w:spacing w:before="360" w:line="360" w:lineRule="auto"/>
        <w:jc w:val="both"/>
        <w:rPr>
          <w:rFonts w:ascii="Times New Roman" w:hAnsi="Times New Roman"/>
          <w:lang w:val="en-GB"/>
        </w:rPr>
      </w:pPr>
      <w:r w:rsidRPr="00B76460">
        <w:rPr>
          <w:rFonts w:ascii="Times New Roman" w:hAnsi="Times New Roman"/>
          <w:lang w:val="en-GB" w:bidi="en-GB"/>
        </w:rPr>
        <w:t xml:space="preserve">The paper defended at the session of the </w:t>
      </w:r>
      <w:proofErr w:type="gramStart"/>
      <w:r w:rsidRPr="00B76460">
        <w:rPr>
          <w:rFonts w:ascii="Times New Roman" w:hAnsi="Times New Roman"/>
          <w:lang w:val="en-GB" w:bidi="en-GB"/>
        </w:rPr>
        <w:t>Bachelor's</w:t>
      </w:r>
      <w:proofErr w:type="gramEnd"/>
      <w:r w:rsidRPr="00B76460">
        <w:rPr>
          <w:rFonts w:ascii="Times New Roman" w:hAnsi="Times New Roman"/>
          <w:lang w:val="en-GB" w:bidi="en-GB"/>
        </w:rPr>
        <w:t xml:space="preserve"> Final Examination Board</w:t>
      </w:r>
    </w:p>
    <w:p w14:paraId="1C2B3E41" w14:textId="77777777" w:rsidR="008C0393" w:rsidRPr="00B76460" w:rsidRDefault="008C0393" w:rsidP="008C0393">
      <w:pPr>
        <w:tabs>
          <w:tab w:val="left" w:leader="underscore" w:pos="3261"/>
        </w:tabs>
        <w:spacing w:line="360" w:lineRule="auto"/>
        <w:jc w:val="both"/>
        <w:rPr>
          <w:rFonts w:ascii="Times New Roman" w:hAnsi="Times New Roman"/>
          <w:lang w:val="en-GB"/>
        </w:rPr>
      </w:pPr>
      <w:proofErr w:type="spellStart"/>
      <w:proofErr w:type="gramStart"/>
      <w:r w:rsidRPr="00B76460">
        <w:rPr>
          <w:rFonts w:ascii="Times New Roman" w:hAnsi="Times New Roman"/>
          <w:lang w:val="en-GB" w:bidi="en-GB"/>
        </w:rPr>
        <w:t>dd.mm.yyyy</w:t>
      </w:r>
      <w:proofErr w:type="spellEnd"/>
      <w:proofErr w:type="gramEnd"/>
      <w:r w:rsidRPr="00B76460">
        <w:rPr>
          <w:rFonts w:ascii="Times New Roman" w:hAnsi="Times New Roman"/>
          <w:lang w:val="en-GB" w:bidi="en-GB"/>
        </w:rPr>
        <w:t xml:space="preserve">. </w:t>
      </w:r>
      <w:proofErr w:type="spellStart"/>
      <w:r w:rsidRPr="00B76460">
        <w:rPr>
          <w:rFonts w:ascii="Times New Roman" w:hAnsi="Times New Roman"/>
          <w:lang w:val="en-GB" w:bidi="en-GB"/>
        </w:rPr>
        <w:t>Rec.No</w:t>
      </w:r>
      <w:proofErr w:type="spellEnd"/>
      <w:r w:rsidRPr="00B76460">
        <w:rPr>
          <w:rFonts w:ascii="Times New Roman" w:hAnsi="Times New Roman"/>
          <w:lang w:val="en-GB" w:bidi="en-GB"/>
        </w:rPr>
        <w:tab/>
      </w:r>
    </w:p>
    <w:p w14:paraId="42000DB8" w14:textId="77777777" w:rsidR="008C0393" w:rsidRPr="00B76460" w:rsidRDefault="008C0393" w:rsidP="00860A32">
      <w:pPr>
        <w:tabs>
          <w:tab w:val="left" w:leader="underscore" w:pos="6663"/>
        </w:tabs>
        <w:spacing w:after="0" w:line="240" w:lineRule="auto"/>
        <w:jc w:val="both"/>
        <w:rPr>
          <w:rFonts w:ascii="Times New Roman" w:hAnsi="Times New Roman"/>
          <w:lang w:val="en-GB"/>
        </w:rPr>
      </w:pPr>
      <w:r w:rsidRPr="00B76460">
        <w:rPr>
          <w:rFonts w:ascii="Times New Roman" w:hAnsi="Times New Roman"/>
          <w:lang w:val="en-GB" w:bidi="en-GB"/>
        </w:rPr>
        <w:t xml:space="preserve">Secretary of the Board: lecturer Anda </w:t>
      </w:r>
      <w:proofErr w:type="spellStart"/>
      <w:r w:rsidRPr="00B76460">
        <w:rPr>
          <w:rFonts w:ascii="Times New Roman" w:hAnsi="Times New Roman"/>
          <w:lang w:val="en-GB" w:bidi="en-GB"/>
        </w:rPr>
        <w:t>Kociņa</w:t>
      </w:r>
      <w:proofErr w:type="spellEnd"/>
      <w:r w:rsidRPr="00B76460">
        <w:rPr>
          <w:rFonts w:ascii="Times New Roman" w:hAnsi="Times New Roman"/>
          <w:lang w:val="en-GB" w:bidi="en-GB"/>
        </w:rPr>
        <w:t xml:space="preserve"> </w:t>
      </w:r>
      <w:r w:rsidRPr="00B76460">
        <w:rPr>
          <w:rFonts w:ascii="Times New Roman" w:hAnsi="Times New Roman"/>
          <w:lang w:val="en-GB" w:bidi="en-GB"/>
        </w:rPr>
        <w:tab/>
      </w:r>
    </w:p>
    <w:p w14:paraId="171B17F9" w14:textId="77777777" w:rsidR="00860A32" w:rsidRPr="00B76460" w:rsidRDefault="00860A32" w:rsidP="00860A32">
      <w:pPr>
        <w:tabs>
          <w:tab w:val="left" w:pos="4820"/>
        </w:tabs>
        <w:spacing w:line="240" w:lineRule="auto"/>
        <w:jc w:val="both"/>
        <w:rPr>
          <w:rFonts w:ascii="Times New Roman" w:hAnsi="Times New Roman"/>
          <w:lang w:val="en-GB"/>
        </w:rPr>
      </w:pPr>
      <w:r w:rsidRPr="00B76460">
        <w:rPr>
          <w:rFonts w:ascii="Times New Roman" w:hAnsi="Times New Roman"/>
          <w:i/>
          <w:lang w:val="en-GB" w:bidi="en-GB"/>
        </w:rPr>
        <w:tab/>
        <w:t>(signature)</w:t>
      </w:r>
    </w:p>
    <w:p w14:paraId="057373EB" w14:textId="77777777" w:rsidR="008C0393" w:rsidRPr="00E73489" w:rsidRDefault="008C0393" w:rsidP="00E73489">
      <w:pPr>
        <w:pStyle w:val="2VIRSRAKSTS"/>
        <w:jc w:val="right"/>
        <w:rPr>
          <w:b w:val="0"/>
          <w:bCs/>
          <w:lang w:val="en-GB"/>
        </w:rPr>
      </w:pPr>
      <w:r w:rsidRPr="00E73489">
        <w:rPr>
          <w:b w:val="0"/>
          <w:bCs/>
          <w:lang w:val="en-GB" w:bidi="en-GB"/>
        </w:rPr>
        <w:br w:type="page"/>
      </w:r>
      <w:bookmarkStart w:id="3" w:name="pielikums_5"/>
      <w:r w:rsidRPr="00E73489">
        <w:rPr>
          <w:rStyle w:val="1pielikumanumurs"/>
          <w:b w:val="0"/>
          <w:bCs/>
          <w:lang w:val="en-GB" w:bidi="en-GB"/>
        </w:rPr>
        <w:lastRenderedPageBreak/>
        <w:t>Appendix 5</w:t>
      </w:r>
      <w:bookmarkEnd w:id="3"/>
      <w:r w:rsidRPr="00E73489">
        <w:rPr>
          <w:rStyle w:val="2pielikumanosaukums"/>
          <w:b/>
          <w:bCs/>
          <w:lang w:val="en-GB" w:bidi="en-GB"/>
        </w:rPr>
        <w:br/>
        <w:t>Sample Title Page</w:t>
      </w:r>
    </w:p>
    <w:p w14:paraId="66D55AE9" w14:textId="77777777" w:rsidR="008C0393" w:rsidRPr="00B76460" w:rsidRDefault="008C0393" w:rsidP="008C0393">
      <w:pPr>
        <w:spacing w:line="360" w:lineRule="auto"/>
        <w:jc w:val="center"/>
        <w:rPr>
          <w:rFonts w:ascii="Times New Roman" w:hAnsi="Times New Roman"/>
          <w:smallCaps/>
          <w:sz w:val="28"/>
          <w:szCs w:val="28"/>
          <w:lang w:val="en-GB"/>
        </w:rPr>
      </w:pPr>
      <w:r w:rsidRPr="00B76460">
        <w:rPr>
          <w:rFonts w:ascii="Times New Roman" w:hAnsi="Times New Roman"/>
          <w:smallCaps/>
          <w:sz w:val="28"/>
          <w:szCs w:val="28"/>
          <w:lang w:val="en-GB" w:bidi="en-GB"/>
        </w:rPr>
        <w:t>UNIVERSITY OF LATVIA</w:t>
      </w:r>
    </w:p>
    <w:p w14:paraId="220D870B" w14:textId="77777777" w:rsidR="008C0393" w:rsidRPr="00B76460" w:rsidRDefault="008C0393" w:rsidP="008C0393">
      <w:pPr>
        <w:spacing w:line="360" w:lineRule="auto"/>
        <w:jc w:val="center"/>
        <w:rPr>
          <w:rFonts w:ascii="Times New Roman" w:hAnsi="Times New Roman"/>
          <w:smallCaps/>
          <w:sz w:val="28"/>
          <w:szCs w:val="28"/>
          <w:lang w:val="en-GB"/>
        </w:rPr>
      </w:pPr>
      <w:r w:rsidRPr="00B76460">
        <w:rPr>
          <w:rFonts w:ascii="Times New Roman" w:hAnsi="Times New Roman"/>
          <w:smallCaps/>
          <w:sz w:val="28"/>
          <w:szCs w:val="28"/>
          <w:lang w:val="en-GB" w:bidi="en-GB"/>
        </w:rPr>
        <w:t>FACULTY OF SOCIAL SCIENCES</w:t>
      </w:r>
    </w:p>
    <w:p w14:paraId="7C028822" w14:textId="77777777" w:rsidR="008C0393" w:rsidRPr="00B76460" w:rsidRDefault="008C0393" w:rsidP="008C0393">
      <w:pPr>
        <w:spacing w:after="960" w:line="360" w:lineRule="auto"/>
        <w:jc w:val="center"/>
        <w:rPr>
          <w:rFonts w:ascii="Times New Roman" w:hAnsi="Times New Roman"/>
          <w:smallCaps/>
          <w:sz w:val="28"/>
          <w:szCs w:val="28"/>
          <w:lang w:val="en-GB"/>
        </w:rPr>
      </w:pPr>
      <w:r w:rsidRPr="00B76460">
        <w:rPr>
          <w:rFonts w:ascii="Times New Roman" w:hAnsi="Times New Roman"/>
          <w:smallCaps/>
          <w:sz w:val="28"/>
          <w:szCs w:val="28"/>
          <w:lang w:val="en-GB" w:bidi="en-GB"/>
        </w:rPr>
        <w:t>DEPARTMENT OF POLITICAL SCIENCE</w:t>
      </w:r>
    </w:p>
    <w:p w14:paraId="082D8A13" w14:textId="77777777" w:rsidR="008C0393" w:rsidRPr="00B76460" w:rsidRDefault="008C0393" w:rsidP="003C4FD7">
      <w:pPr>
        <w:pStyle w:val="1VIRSRAKSTS0"/>
        <w:rPr>
          <w:lang w:val="en-GB"/>
        </w:rPr>
      </w:pPr>
      <w:r w:rsidRPr="00B76460">
        <w:rPr>
          <w:rFonts w:ascii="Times New Roman" w:hAnsi="Times New Roman"/>
          <w:smallCaps/>
          <w:szCs w:val="32"/>
          <w:lang w:val="en-GB" w:bidi="en-GB"/>
        </w:rPr>
        <w:t>OPPORTUNITIES FOR PUBLIC PARTICIPATION IN PUBLIC ADMINISTRATION IN LATVIA</w:t>
      </w:r>
    </w:p>
    <w:p w14:paraId="5616A8FB" w14:textId="77777777" w:rsidR="008C0393" w:rsidRPr="00B76460" w:rsidRDefault="008C0393" w:rsidP="008C0393">
      <w:pPr>
        <w:spacing w:after="1440" w:line="360" w:lineRule="auto"/>
        <w:jc w:val="center"/>
        <w:rPr>
          <w:rFonts w:ascii="Times New Roman" w:hAnsi="Times New Roman"/>
          <w:smallCaps/>
          <w:sz w:val="28"/>
          <w:szCs w:val="28"/>
          <w:lang w:val="en-GB"/>
        </w:rPr>
      </w:pPr>
      <w:r w:rsidRPr="00B76460">
        <w:rPr>
          <w:rFonts w:ascii="Times New Roman" w:hAnsi="Times New Roman"/>
          <w:smallCaps/>
          <w:sz w:val="28"/>
          <w:szCs w:val="28"/>
          <w:lang w:val="en-GB" w:bidi="en-GB"/>
        </w:rPr>
        <w:t>BACHELOR'S THESIS</w:t>
      </w:r>
    </w:p>
    <w:p w14:paraId="3E5D9A39" w14:textId="77777777" w:rsidR="008C0393" w:rsidRPr="00B76460" w:rsidRDefault="008C0393" w:rsidP="008C0393">
      <w:pPr>
        <w:spacing w:line="360" w:lineRule="auto"/>
        <w:ind w:left="3600"/>
        <w:jc w:val="both"/>
        <w:rPr>
          <w:rFonts w:ascii="Times New Roman" w:hAnsi="Times New Roman"/>
          <w:b/>
          <w:lang w:val="en-GB"/>
        </w:rPr>
      </w:pPr>
      <w:r w:rsidRPr="00B76460">
        <w:rPr>
          <w:rFonts w:ascii="Times New Roman" w:hAnsi="Times New Roman"/>
          <w:lang w:val="en-GB" w:bidi="en-GB"/>
        </w:rPr>
        <w:t xml:space="preserve">Author: </w:t>
      </w:r>
      <w:proofErr w:type="spellStart"/>
      <w:r w:rsidRPr="00B76460">
        <w:rPr>
          <w:rFonts w:ascii="Times New Roman" w:hAnsi="Times New Roman"/>
          <w:b/>
          <w:lang w:val="en-GB" w:bidi="en-GB"/>
        </w:rPr>
        <w:t>Pēteris</w:t>
      </w:r>
      <w:proofErr w:type="spellEnd"/>
      <w:r w:rsidRPr="00B76460">
        <w:rPr>
          <w:rFonts w:ascii="Times New Roman" w:hAnsi="Times New Roman"/>
          <w:b/>
          <w:lang w:val="en-GB" w:bidi="en-GB"/>
        </w:rPr>
        <w:t xml:space="preserve"> </w:t>
      </w:r>
      <w:proofErr w:type="spellStart"/>
      <w:r w:rsidRPr="00B76460">
        <w:rPr>
          <w:rFonts w:ascii="Times New Roman" w:hAnsi="Times New Roman"/>
          <w:b/>
          <w:lang w:val="en-GB" w:bidi="en-GB"/>
        </w:rPr>
        <w:t>Cinis</w:t>
      </w:r>
      <w:proofErr w:type="spellEnd"/>
    </w:p>
    <w:p w14:paraId="27F24BE8" w14:textId="77777777" w:rsidR="008C0393" w:rsidRPr="00B76460" w:rsidRDefault="008C0393" w:rsidP="008C0393">
      <w:pPr>
        <w:spacing w:line="360" w:lineRule="auto"/>
        <w:ind w:left="3600"/>
        <w:jc w:val="both"/>
        <w:rPr>
          <w:rFonts w:ascii="Times New Roman" w:hAnsi="Times New Roman"/>
          <w:lang w:val="en-GB"/>
        </w:rPr>
      </w:pPr>
      <w:r w:rsidRPr="00B76460">
        <w:rPr>
          <w:rFonts w:ascii="Times New Roman" w:hAnsi="Times New Roman"/>
          <w:lang w:val="en-GB" w:bidi="en-GB"/>
        </w:rPr>
        <w:t>Student ID No: pc00010</w:t>
      </w:r>
    </w:p>
    <w:p w14:paraId="1556DCE6" w14:textId="77777777" w:rsidR="008C0393" w:rsidRPr="00B76460" w:rsidRDefault="008C0393" w:rsidP="008C0393">
      <w:pPr>
        <w:spacing w:after="4680" w:line="360" w:lineRule="auto"/>
        <w:ind w:left="3600"/>
        <w:jc w:val="both"/>
        <w:rPr>
          <w:rFonts w:ascii="Times New Roman" w:hAnsi="Times New Roman"/>
          <w:lang w:val="en-GB"/>
        </w:rPr>
      </w:pPr>
      <w:r w:rsidRPr="00B76460">
        <w:rPr>
          <w:rFonts w:ascii="Times New Roman" w:hAnsi="Times New Roman"/>
          <w:lang w:val="en-GB" w:bidi="en-GB"/>
        </w:rPr>
        <w:t xml:space="preserve">Advisor: Professor </w:t>
      </w:r>
      <w:proofErr w:type="spellStart"/>
      <w:r w:rsidRPr="00B76460">
        <w:rPr>
          <w:rFonts w:ascii="Times New Roman" w:hAnsi="Times New Roman"/>
          <w:lang w:val="en-GB" w:bidi="en-GB"/>
        </w:rPr>
        <w:t>Dr.</w:t>
      </w:r>
      <w:proofErr w:type="spellEnd"/>
      <w:r w:rsidRPr="00B76460">
        <w:rPr>
          <w:rFonts w:ascii="Times New Roman" w:hAnsi="Times New Roman"/>
          <w:lang w:val="en-GB" w:bidi="en-GB"/>
        </w:rPr>
        <w:t xml:space="preserve"> sc. Pol. </w:t>
      </w:r>
      <w:proofErr w:type="spellStart"/>
      <w:r w:rsidRPr="00B76460">
        <w:rPr>
          <w:rFonts w:ascii="Times New Roman" w:hAnsi="Times New Roman"/>
          <w:lang w:val="en-GB" w:bidi="en-GB"/>
        </w:rPr>
        <w:t>Inta</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Kalniņa</w:t>
      </w:r>
      <w:proofErr w:type="spellEnd"/>
    </w:p>
    <w:p w14:paraId="40652052" w14:textId="56F95C15" w:rsidR="008C0393" w:rsidRPr="00B76460" w:rsidRDefault="008C0393" w:rsidP="008C0393">
      <w:pPr>
        <w:spacing w:line="360" w:lineRule="auto"/>
        <w:jc w:val="center"/>
        <w:rPr>
          <w:rFonts w:ascii="Times New Roman" w:hAnsi="Times New Roman"/>
          <w:sz w:val="28"/>
          <w:szCs w:val="28"/>
          <w:lang w:val="en-GB"/>
        </w:rPr>
      </w:pPr>
      <w:r w:rsidRPr="00B76460">
        <w:rPr>
          <w:rFonts w:ascii="Times New Roman" w:hAnsi="Times New Roman"/>
          <w:sz w:val="28"/>
          <w:szCs w:val="28"/>
          <w:lang w:val="en-GB" w:bidi="en-GB"/>
        </w:rPr>
        <w:t>RIGA 2022</w:t>
      </w:r>
    </w:p>
    <w:p w14:paraId="0295CF8C" w14:textId="77777777" w:rsidR="008C0393" w:rsidRPr="00E73489" w:rsidRDefault="008C0393" w:rsidP="00E73489">
      <w:pPr>
        <w:pStyle w:val="2VIRSRAKSTS"/>
        <w:jc w:val="right"/>
        <w:rPr>
          <w:b w:val="0"/>
          <w:bCs/>
          <w:lang w:val="en-GB"/>
        </w:rPr>
      </w:pPr>
      <w:r w:rsidRPr="00E73489">
        <w:rPr>
          <w:b w:val="0"/>
          <w:bCs/>
          <w:lang w:val="en-GB" w:bidi="en-GB"/>
        </w:rPr>
        <w:br w:type="page"/>
      </w:r>
      <w:bookmarkStart w:id="4" w:name="pielikums_6"/>
      <w:r w:rsidRPr="00E73489">
        <w:rPr>
          <w:rStyle w:val="1pielikumanumurs"/>
          <w:b w:val="0"/>
          <w:bCs/>
          <w:lang w:val="en-GB" w:bidi="en-GB"/>
        </w:rPr>
        <w:lastRenderedPageBreak/>
        <w:t>Appendix 6</w:t>
      </w:r>
      <w:bookmarkEnd w:id="4"/>
      <w:r w:rsidRPr="00E73489">
        <w:rPr>
          <w:rStyle w:val="2pielikumanosaukums"/>
          <w:b/>
          <w:bCs/>
          <w:lang w:val="en-GB" w:bidi="en-GB"/>
        </w:rPr>
        <w:br/>
        <w:t>Sample Table of Contents</w:t>
      </w:r>
    </w:p>
    <w:p w14:paraId="4847D499" w14:textId="77777777" w:rsidR="008C0393" w:rsidRPr="00B76460" w:rsidRDefault="008C0393" w:rsidP="003C4FD7">
      <w:pPr>
        <w:pStyle w:val="1VIRSRAKSTS0"/>
        <w:rPr>
          <w:lang w:val="en-GB"/>
        </w:rPr>
      </w:pPr>
      <w:r w:rsidRPr="00B76460">
        <w:rPr>
          <w:rFonts w:ascii="Times New Roman" w:hAnsi="Times New Roman"/>
          <w:lang w:val="en-GB" w:bidi="en-GB"/>
        </w:rPr>
        <w:t>TABLE OF CONTENTS</w:t>
      </w:r>
    </w:p>
    <w:p w14:paraId="06B3C7E8"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List of abbreviations and symbols </w:t>
      </w:r>
      <w:r w:rsidRPr="00B76460">
        <w:rPr>
          <w:rFonts w:ascii="Times New Roman" w:hAnsi="Times New Roman"/>
          <w:lang w:val="en-GB" w:bidi="en-GB"/>
        </w:rPr>
        <w:tab/>
        <w:t>4</w:t>
      </w:r>
    </w:p>
    <w:p w14:paraId="3A08BCFD"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Introduction </w:t>
      </w:r>
      <w:r w:rsidRPr="00B76460">
        <w:rPr>
          <w:rFonts w:ascii="Times New Roman" w:hAnsi="Times New Roman"/>
          <w:lang w:val="en-GB" w:bidi="en-GB"/>
        </w:rPr>
        <w:tab/>
        <w:t>5</w:t>
      </w:r>
    </w:p>
    <w:p w14:paraId="7C47081A"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1. Chapter heading </w:t>
      </w:r>
      <w:r w:rsidRPr="00B76460">
        <w:rPr>
          <w:rFonts w:ascii="Times New Roman" w:hAnsi="Times New Roman"/>
          <w:lang w:val="en-GB" w:bidi="en-GB"/>
        </w:rPr>
        <w:tab/>
        <w:t>8</w:t>
      </w:r>
    </w:p>
    <w:p w14:paraId="4C0ED79D" w14:textId="77777777" w:rsidR="00C7096D" w:rsidRPr="00B76460" w:rsidRDefault="00C7096D" w:rsidP="00C7096D">
      <w:pPr>
        <w:tabs>
          <w:tab w:val="left" w:leader="dot" w:pos="8505"/>
        </w:tabs>
        <w:spacing w:before="120" w:after="120" w:line="360" w:lineRule="auto"/>
        <w:ind w:left="170"/>
        <w:contextualSpacing/>
        <w:rPr>
          <w:rFonts w:ascii="Times New Roman" w:hAnsi="Times New Roman"/>
          <w:lang w:val="en-GB"/>
        </w:rPr>
      </w:pPr>
      <w:r w:rsidRPr="00B76460">
        <w:rPr>
          <w:rFonts w:ascii="Times New Roman" w:hAnsi="Times New Roman"/>
          <w:lang w:val="en-GB" w:bidi="en-GB"/>
        </w:rPr>
        <w:t xml:space="preserve">1.1. Subchapter heading </w:t>
      </w:r>
      <w:r w:rsidRPr="00B76460">
        <w:rPr>
          <w:rFonts w:ascii="Times New Roman" w:hAnsi="Times New Roman"/>
          <w:lang w:val="en-GB" w:bidi="en-GB"/>
        </w:rPr>
        <w:tab/>
        <w:t>8</w:t>
      </w:r>
    </w:p>
    <w:p w14:paraId="707279C6" w14:textId="220609EF" w:rsidR="00C7096D" w:rsidRPr="00B76460" w:rsidRDefault="00D060ED" w:rsidP="00C7096D">
      <w:pPr>
        <w:tabs>
          <w:tab w:val="left" w:leader="dot" w:pos="8505"/>
        </w:tabs>
        <w:spacing w:before="120" w:after="120" w:line="360" w:lineRule="auto"/>
        <w:ind w:left="170"/>
        <w:contextualSpacing/>
        <w:rPr>
          <w:rFonts w:ascii="Times New Roman" w:hAnsi="Times New Roman"/>
          <w:lang w:val="en-GB"/>
        </w:rPr>
      </w:pPr>
      <w:r w:rsidRPr="00B76460">
        <w:rPr>
          <w:rFonts w:ascii="Times New Roman" w:hAnsi="Times New Roman"/>
          <w:lang w:val="en-GB" w:bidi="en-GB"/>
        </w:rPr>
        <w:t xml:space="preserve">1.2. Subchapter heading </w:t>
      </w:r>
      <w:r w:rsidRPr="00B76460">
        <w:rPr>
          <w:rFonts w:ascii="Times New Roman" w:hAnsi="Times New Roman"/>
          <w:lang w:val="en-GB" w:bidi="en-GB"/>
        </w:rPr>
        <w:tab/>
        <w:t>11</w:t>
      </w:r>
    </w:p>
    <w:p w14:paraId="72B695AA" w14:textId="77777777" w:rsidR="00C7096D" w:rsidRPr="00B76460" w:rsidRDefault="00C7096D" w:rsidP="00C7096D">
      <w:pPr>
        <w:tabs>
          <w:tab w:val="left" w:leader="dot" w:pos="8505"/>
        </w:tabs>
        <w:spacing w:before="120" w:after="120" w:line="360" w:lineRule="auto"/>
        <w:ind w:left="170"/>
        <w:contextualSpacing/>
        <w:rPr>
          <w:rFonts w:ascii="Times New Roman" w:hAnsi="Times New Roman"/>
          <w:lang w:val="en-GB"/>
        </w:rPr>
      </w:pPr>
      <w:r w:rsidRPr="00B76460">
        <w:rPr>
          <w:rFonts w:ascii="Times New Roman" w:hAnsi="Times New Roman"/>
          <w:lang w:val="en-GB" w:bidi="en-GB"/>
        </w:rPr>
        <w:t xml:space="preserve">1.3. Subchapter heading </w:t>
      </w:r>
      <w:r w:rsidRPr="00B76460">
        <w:rPr>
          <w:rFonts w:ascii="Times New Roman" w:hAnsi="Times New Roman"/>
          <w:lang w:val="en-GB" w:bidi="en-GB"/>
        </w:rPr>
        <w:tab/>
        <w:t>14</w:t>
      </w:r>
    </w:p>
    <w:p w14:paraId="61989AF5"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2. Chapter heading </w:t>
      </w:r>
      <w:r w:rsidRPr="00B76460">
        <w:rPr>
          <w:rFonts w:ascii="Times New Roman" w:hAnsi="Times New Roman"/>
          <w:lang w:val="en-GB" w:bidi="en-GB"/>
        </w:rPr>
        <w:tab/>
        <w:t>17</w:t>
      </w:r>
    </w:p>
    <w:p w14:paraId="367DA11D" w14:textId="77777777" w:rsidR="00C7096D" w:rsidRPr="00B76460" w:rsidRDefault="00C7096D" w:rsidP="00C7096D">
      <w:pPr>
        <w:tabs>
          <w:tab w:val="left" w:leader="dot" w:pos="8505"/>
        </w:tabs>
        <w:spacing w:before="120" w:after="120" w:line="360" w:lineRule="auto"/>
        <w:ind w:left="170"/>
        <w:contextualSpacing/>
        <w:rPr>
          <w:rFonts w:ascii="Times New Roman" w:hAnsi="Times New Roman"/>
          <w:lang w:val="en-GB"/>
        </w:rPr>
      </w:pPr>
      <w:r w:rsidRPr="00B76460">
        <w:rPr>
          <w:rFonts w:ascii="Times New Roman" w:hAnsi="Times New Roman"/>
          <w:lang w:val="en-GB" w:bidi="en-GB"/>
        </w:rPr>
        <w:t xml:space="preserve"> 2.1. Subchapter heading </w:t>
      </w:r>
      <w:r w:rsidRPr="00B76460">
        <w:rPr>
          <w:rFonts w:ascii="Times New Roman" w:hAnsi="Times New Roman"/>
          <w:lang w:val="en-GB" w:bidi="en-GB"/>
        </w:rPr>
        <w:tab/>
        <w:t>17</w:t>
      </w:r>
    </w:p>
    <w:p w14:paraId="0C9AB5E5" w14:textId="77777777" w:rsidR="00C7096D" w:rsidRPr="00B76460" w:rsidRDefault="00C7096D" w:rsidP="00C7096D">
      <w:pPr>
        <w:tabs>
          <w:tab w:val="left" w:leader="dot" w:pos="8505"/>
        </w:tabs>
        <w:spacing w:before="120" w:after="120" w:line="360" w:lineRule="auto"/>
        <w:ind w:left="170"/>
        <w:contextualSpacing/>
        <w:rPr>
          <w:rFonts w:ascii="Times New Roman" w:hAnsi="Times New Roman"/>
          <w:lang w:val="en-GB"/>
        </w:rPr>
      </w:pPr>
      <w:r w:rsidRPr="00B76460">
        <w:rPr>
          <w:rFonts w:ascii="Times New Roman" w:hAnsi="Times New Roman"/>
          <w:lang w:val="en-GB" w:bidi="en-GB"/>
        </w:rPr>
        <w:t xml:space="preserve">2.2. Subchapter heading </w:t>
      </w:r>
      <w:r w:rsidRPr="00B76460">
        <w:rPr>
          <w:rFonts w:ascii="Times New Roman" w:hAnsi="Times New Roman"/>
          <w:lang w:val="en-GB" w:bidi="en-GB"/>
        </w:rPr>
        <w:tab/>
        <w:t>21</w:t>
      </w:r>
    </w:p>
    <w:p w14:paraId="2640DC4C"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3. Chapter heading </w:t>
      </w:r>
      <w:r w:rsidRPr="00B76460">
        <w:rPr>
          <w:rFonts w:ascii="Times New Roman" w:hAnsi="Times New Roman"/>
          <w:lang w:val="en-GB" w:bidi="en-GB"/>
        </w:rPr>
        <w:tab/>
        <w:t>29</w:t>
      </w:r>
    </w:p>
    <w:p w14:paraId="21501BBD" w14:textId="77777777" w:rsidR="00C7096D" w:rsidRPr="00B76460" w:rsidRDefault="00C7096D" w:rsidP="00C7096D">
      <w:pPr>
        <w:tabs>
          <w:tab w:val="left" w:leader="dot" w:pos="8505"/>
        </w:tabs>
        <w:spacing w:before="120" w:after="120" w:line="360" w:lineRule="auto"/>
        <w:ind w:left="170"/>
        <w:contextualSpacing/>
        <w:rPr>
          <w:rFonts w:ascii="Times New Roman" w:hAnsi="Times New Roman"/>
          <w:lang w:val="en-GB"/>
        </w:rPr>
      </w:pPr>
      <w:r w:rsidRPr="00B76460">
        <w:rPr>
          <w:rFonts w:ascii="Times New Roman" w:hAnsi="Times New Roman"/>
          <w:lang w:val="en-GB" w:bidi="en-GB"/>
        </w:rPr>
        <w:t xml:space="preserve">3.1. Subchapter heading </w:t>
      </w:r>
      <w:r w:rsidRPr="00B76460">
        <w:rPr>
          <w:rFonts w:ascii="Times New Roman" w:hAnsi="Times New Roman"/>
          <w:lang w:val="en-GB" w:bidi="en-GB"/>
        </w:rPr>
        <w:tab/>
        <w:t>29</w:t>
      </w:r>
    </w:p>
    <w:p w14:paraId="1944EA1E" w14:textId="77777777" w:rsidR="00C7096D" w:rsidRPr="00B76460" w:rsidRDefault="00C7096D" w:rsidP="00C7096D">
      <w:pPr>
        <w:tabs>
          <w:tab w:val="left" w:leader="dot" w:pos="8505"/>
        </w:tabs>
        <w:spacing w:before="120" w:after="120" w:line="360" w:lineRule="auto"/>
        <w:ind w:left="170"/>
        <w:contextualSpacing/>
        <w:rPr>
          <w:rFonts w:ascii="Times New Roman" w:hAnsi="Times New Roman"/>
          <w:lang w:val="en-GB"/>
        </w:rPr>
      </w:pPr>
      <w:r w:rsidRPr="00B76460">
        <w:rPr>
          <w:rFonts w:ascii="Times New Roman" w:hAnsi="Times New Roman"/>
          <w:lang w:val="en-GB" w:bidi="en-GB"/>
        </w:rPr>
        <w:t xml:space="preserve">3.2. Subchapter heading </w:t>
      </w:r>
      <w:r w:rsidRPr="00B76460">
        <w:rPr>
          <w:rFonts w:ascii="Times New Roman" w:hAnsi="Times New Roman"/>
          <w:lang w:val="en-GB" w:bidi="en-GB"/>
        </w:rPr>
        <w:tab/>
        <w:t>34</w:t>
      </w:r>
    </w:p>
    <w:p w14:paraId="03D64D2E"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4. Findings and discussion</w:t>
      </w:r>
      <w:r w:rsidRPr="00B76460">
        <w:rPr>
          <w:rFonts w:ascii="Times New Roman" w:hAnsi="Times New Roman"/>
          <w:lang w:val="en-GB" w:bidi="en-GB"/>
        </w:rPr>
        <w:tab/>
        <w:t>46</w:t>
      </w:r>
    </w:p>
    <w:p w14:paraId="4F5B8DBD"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5. Conclusions </w:t>
      </w:r>
      <w:r w:rsidRPr="00B76460">
        <w:rPr>
          <w:rFonts w:ascii="Times New Roman" w:hAnsi="Times New Roman"/>
          <w:lang w:val="en-GB" w:bidi="en-GB"/>
        </w:rPr>
        <w:tab/>
        <w:t>57</w:t>
      </w:r>
    </w:p>
    <w:p w14:paraId="06597610"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References </w:t>
      </w:r>
      <w:r w:rsidRPr="00B76460">
        <w:rPr>
          <w:rFonts w:ascii="Times New Roman" w:hAnsi="Times New Roman"/>
          <w:lang w:val="en-GB" w:bidi="en-GB"/>
        </w:rPr>
        <w:tab/>
        <w:t>66</w:t>
      </w:r>
    </w:p>
    <w:p w14:paraId="3112F498"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Appendices </w:t>
      </w:r>
      <w:r w:rsidRPr="00B76460">
        <w:rPr>
          <w:rFonts w:ascii="Times New Roman" w:hAnsi="Times New Roman"/>
          <w:lang w:val="en-GB" w:bidi="en-GB"/>
        </w:rPr>
        <w:tab/>
        <w:t>69</w:t>
      </w:r>
    </w:p>
    <w:p w14:paraId="3F3E2836"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Appendix 1 Name </w:t>
      </w:r>
      <w:r w:rsidRPr="00B76460">
        <w:rPr>
          <w:rFonts w:ascii="Times New Roman" w:hAnsi="Times New Roman"/>
          <w:lang w:val="en-GB" w:bidi="en-GB"/>
        </w:rPr>
        <w:tab/>
        <w:t>70</w:t>
      </w:r>
    </w:p>
    <w:p w14:paraId="4E9973E9" w14:textId="77777777" w:rsidR="00C7096D" w:rsidRPr="00B76460" w:rsidRDefault="00C7096D" w:rsidP="00C7096D">
      <w:pPr>
        <w:tabs>
          <w:tab w:val="left" w:leader="dot" w:pos="8505"/>
        </w:tabs>
        <w:spacing w:before="120" w:after="120" w:line="360" w:lineRule="auto"/>
        <w:contextualSpacing/>
        <w:rPr>
          <w:rFonts w:ascii="Times New Roman" w:hAnsi="Times New Roman"/>
          <w:lang w:val="en-GB"/>
        </w:rPr>
      </w:pPr>
      <w:r w:rsidRPr="00B76460">
        <w:rPr>
          <w:rFonts w:ascii="Times New Roman" w:hAnsi="Times New Roman"/>
          <w:lang w:val="en-GB" w:bidi="en-GB"/>
        </w:rPr>
        <w:t xml:space="preserve">Appendix 2 Name </w:t>
      </w:r>
      <w:r w:rsidRPr="00B76460">
        <w:rPr>
          <w:rFonts w:ascii="Times New Roman" w:hAnsi="Times New Roman"/>
          <w:lang w:val="en-GB" w:bidi="en-GB"/>
        </w:rPr>
        <w:tab/>
        <w:t>74</w:t>
      </w:r>
    </w:p>
    <w:p w14:paraId="700098BE" w14:textId="77777777" w:rsidR="00F21020" w:rsidRPr="00B76460" w:rsidRDefault="00F21020" w:rsidP="007037C7">
      <w:pPr>
        <w:spacing w:line="360" w:lineRule="auto"/>
        <w:rPr>
          <w:rFonts w:ascii="Times New Roman" w:hAnsi="Times New Roman"/>
          <w:lang w:val="en-GB"/>
        </w:rPr>
      </w:pPr>
    </w:p>
    <w:p w14:paraId="61F0AED4" w14:textId="77777777" w:rsidR="008C0393" w:rsidRPr="00E73489" w:rsidRDefault="00F21020" w:rsidP="00E73489">
      <w:pPr>
        <w:pStyle w:val="2VIRSRAKSTS"/>
        <w:jc w:val="right"/>
        <w:rPr>
          <w:lang w:val="en-GB"/>
        </w:rPr>
      </w:pPr>
      <w:r w:rsidRPr="00B76460">
        <w:rPr>
          <w:lang w:val="en-GB" w:bidi="en-GB"/>
        </w:rPr>
        <w:br w:type="page"/>
      </w:r>
      <w:bookmarkStart w:id="5" w:name="pielikums_7a"/>
      <w:r w:rsidR="008C0393" w:rsidRPr="00E73489">
        <w:rPr>
          <w:b w:val="0"/>
          <w:bCs/>
          <w:i/>
          <w:iCs/>
          <w:lang w:val="en-GB" w:bidi="en-GB"/>
        </w:rPr>
        <w:lastRenderedPageBreak/>
        <w:t>Appendix 7a</w:t>
      </w:r>
      <w:bookmarkEnd w:id="5"/>
      <w:r w:rsidR="008C0393" w:rsidRPr="00E73489">
        <w:rPr>
          <w:lang w:val="en-GB" w:bidi="en-GB"/>
        </w:rPr>
        <w:br/>
        <w:t>Reference descriptions, listing, and in-text references following the classic APA (American Psychological Association) referencing style</w:t>
      </w:r>
    </w:p>
    <w:p w14:paraId="696FD3F4" w14:textId="77777777" w:rsidR="008C0393" w:rsidRPr="00B76460" w:rsidRDefault="008C0393" w:rsidP="004E0232">
      <w:pPr>
        <w:numPr>
          <w:ilvl w:val="0"/>
          <w:numId w:val="18"/>
        </w:numPr>
        <w:spacing w:before="480" w:after="0" w:line="360" w:lineRule="auto"/>
        <w:ind w:left="1077" w:hanging="357"/>
        <w:jc w:val="both"/>
        <w:rPr>
          <w:rFonts w:ascii="Times New Roman" w:hAnsi="Times New Roman"/>
          <w:b/>
          <w:lang w:val="en-GB"/>
        </w:rPr>
      </w:pPr>
      <w:r w:rsidRPr="00B76460">
        <w:rPr>
          <w:rFonts w:ascii="Times New Roman" w:hAnsi="Times New Roman"/>
          <w:b/>
          <w:lang w:val="en-GB" w:bidi="en-GB"/>
        </w:rPr>
        <w:t>System of bibliographic references</w:t>
      </w:r>
    </w:p>
    <w:p w14:paraId="022328C9" w14:textId="77777777"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One of the requirements of academic ethics and academic writing style is the creation of a precise system of referencing according to certain styles or standards, which are quite numerous. The most common of these are </w:t>
      </w:r>
      <w:r w:rsidRPr="00B76460">
        <w:rPr>
          <w:rFonts w:ascii="Times New Roman" w:hAnsi="Times New Roman"/>
          <w:i/>
          <w:lang w:val="en-GB" w:bidi="en-GB"/>
        </w:rPr>
        <w:t xml:space="preserve">APA </w:t>
      </w:r>
      <w:r w:rsidRPr="00B76460">
        <w:rPr>
          <w:rFonts w:ascii="Times New Roman" w:hAnsi="Times New Roman"/>
          <w:lang w:val="en-GB" w:bidi="en-GB"/>
        </w:rPr>
        <w:t>(</w:t>
      </w:r>
      <w:r w:rsidRPr="00B76460">
        <w:rPr>
          <w:rFonts w:ascii="Times New Roman" w:hAnsi="Times New Roman"/>
          <w:i/>
          <w:lang w:val="en-GB" w:bidi="en-GB"/>
        </w:rPr>
        <w:t xml:space="preserve">American Psychological Association), MLA (Modern Language Association), </w:t>
      </w:r>
      <w:r w:rsidRPr="00B76460">
        <w:rPr>
          <w:rFonts w:ascii="Times New Roman" w:hAnsi="Times New Roman"/>
          <w:lang w:val="en-GB" w:bidi="en-GB"/>
        </w:rPr>
        <w:t>Harvard, Chicago citations and referencing styles.</w:t>
      </w:r>
    </w:p>
    <w:p w14:paraId="19E06523" w14:textId="1F4D6DC2"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The UL FSS Departments of Sociology and Information and Library Studies academic papers use the </w:t>
      </w:r>
      <w:r w:rsidRPr="00B76460">
        <w:rPr>
          <w:rFonts w:ascii="Times New Roman" w:hAnsi="Times New Roman"/>
          <w:i/>
          <w:lang w:val="en-GB" w:bidi="en-GB"/>
        </w:rPr>
        <w:t>APA (American Psychological Association)</w:t>
      </w:r>
      <w:r w:rsidRPr="00B76460">
        <w:rPr>
          <w:rFonts w:ascii="Times New Roman" w:hAnsi="Times New Roman"/>
          <w:lang w:val="en-GB" w:bidi="en-GB"/>
        </w:rPr>
        <w:t xml:space="preserve"> style of citations and referencing, which is considered leading referencing style in environmental and social sciences. Citations and referencing are to be formatted according to</w:t>
      </w:r>
      <w:r w:rsidR="00341228">
        <w:rPr>
          <w:rFonts w:ascii="Times New Roman" w:hAnsi="Times New Roman"/>
          <w:lang w:val="en-GB" w:bidi="en-GB"/>
        </w:rPr>
        <w:t xml:space="preserve"> </w:t>
      </w:r>
      <w:r w:rsidRPr="00B76460">
        <w:rPr>
          <w:rFonts w:ascii="Times New Roman" w:hAnsi="Times New Roman"/>
          <w:lang w:val="en-GB" w:bidi="en-GB"/>
        </w:rPr>
        <w:t xml:space="preserve">the requirements of the </w:t>
      </w:r>
      <w:r w:rsidRPr="00B76460">
        <w:rPr>
          <w:rFonts w:ascii="Times New Roman" w:hAnsi="Times New Roman"/>
          <w:i/>
          <w:lang w:val="en-GB" w:bidi="en-GB"/>
        </w:rPr>
        <w:t xml:space="preserve">Publication Manual of the American Psychological Association </w:t>
      </w:r>
      <w:r w:rsidRPr="00B76460">
        <w:rPr>
          <w:rFonts w:ascii="Times New Roman" w:hAnsi="Times New Roman"/>
          <w:lang w:val="en-GB" w:bidi="en-GB"/>
        </w:rPr>
        <w:t>7th edition (American Psychological Association [APA], 2020.</w:t>
      </w:r>
    </w:p>
    <w:p w14:paraId="5094B972" w14:textId="77777777" w:rsidR="008C0393" w:rsidRPr="00B76460" w:rsidRDefault="008C0393" w:rsidP="00C037A9">
      <w:pPr>
        <w:spacing w:after="0" w:line="360" w:lineRule="auto"/>
        <w:ind w:firstLine="720"/>
        <w:jc w:val="both"/>
        <w:rPr>
          <w:rFonts w:ascii="Times New Roman" w:hAnsi="Times New Roman"/>
          <w:color w:val="984806"/>
          <w:lang w:val="en-GB"/>
        </w:rPr>
      </w:pPr>
      <w:r w:rsidRPr="00B76460">
        <w:rPr>
          <w:rFonts w:ascii="Times New Roman" w:hAnsi="Times New Roman"/>
          <w:b/>
          <w:i/>
          <w:lang w:val="en-GB" w:bidi="en-GB"/>
        </w:rPr>
        <w:t>The bibliographic reference</w:t>
      </w:r>
      <w:r w:rsidRPr="00B76460">
        <w:rPr>
          <w:rFonts w:ascii="Times New Roman" w:hAnsi="Times New Roman"/>
          <w:lang w:val="en-GB" w:bidi="en-GB"/>
        </w:rPr>
        <w:t xml:space="preserve"> (hereinafter referred to as the reference) is the full description of the source of the information, which provides the necessary information describing the source </w:t>
      </w:r>
      <w:r w:rsidRPr="00B76460">
        <w:rPr>
          <w:rFonts w:ascii="Times New Roman" w:hAnsi="Times New Roman"/>
          <w:b/>
          <w:lang w:val="en-GB" w:bidi="en-GB"/>
        </w:rPr>
        <w:t>(author(s), date, title, place of issue, publisher)</w:t>
      </w:r>
      <w:r w:rsidRPr="00B76460">
        <w:rPr>
          <w:rFonts w:ascii="Times New Roman" w:hAnsi="Times New Roman"/>
          <w:lang w:val="en-GB" w:bidi="en-GB"/>
        </w:rPr>
        <w:t xml:space="preserve">. They must be sufficient so that the source of the information can be identified and located. </w:t>
      </w:r>
      <w:r w:rsidRPr="00B76460">
        <w:rPr>
          <w:rFonts w:ascii="Times New Roman" w:hAnsi="Times New Roman"/>
          <w:b/>
          <w:lang w:val="en-GB" w:bidi="en-GB"/>
        </w:rPr>
        <w:t>Bibliographic references in APA style are arranged alphabetically at the end of the text.</w:t>
      </w:r>
    </w:p>
    <w:p w14:paraId="749B3110" w14:textId="51AF80F6"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b/>
          <w:i/>
          <w:lang w:val="en-GB" w:bidi="en-GB"/>
        </w:rPr>
        <w:t>The bibliographic in-text</w:t>
      </w:r>
      <w:r w:rsidRPr="00B76460">
        <w:rPr>
          <w:rFonts w:ascii="Times New Roman" w:hAnsi="Times New Roman"/>
          <w:lang w:val="en-GB" w:bidi="en-GB"/>
        </w:rPr>
        <w:t xml:space="preserve"> </w:t>
      </w:r>
      <w:r w:rsidRPr="00B76460">
        <w:rPr>
          <w:rFonts w:ascii="Times New Roman" w:hAnsi="Times New Roman"/>
          <w:b/>
          <w:i/>
          <w:lang w:val="en-GB" w:bidi="en-GB"/>
        </w:rPr>
        <w:t xml:space="preserve">citations </w:t>
      </w:r>
      <w:r w:rsidRPr="00B76460">
        <w:rPr>
          <w:rFonts w:ascii="Times New Roman" w:hAnsi="Times New Roman"/>
          <w:lang w:val="en-GB" w:bidi="en-GB"/>
        </w:rPr>
        <w:t xml:space="preserve">(hereinafter referred to as </w:t>
      </w:r>
      <w:proofErr w:type="spellStart"/>
      <w:r w:rsidRPr="00B76460">
        <w:rPr>
          <w:rFonts w:ascii="Times New Roman" w:hAnsi="Times New Roman"/>
          <w:lang w:val="en-GB" w:bidi="en-GB"/>
        </w:rPr>
        <w:t>a</w:t>
      </w:r>
      <w:proofErr w:type="spellEnd"/>
      <w:r w:rsidRPr="00B76460">
        <w:rPr>
          <w:rFonts w:ascii="Times New Roman" w:hAnsi="Times New Roman"/>
          <w:lang w:val="en-GB" w:bidi="en-GB"/>
        </w:rPr>
        <w:t xml:space="preserve"> in-text citation) is the short form of a bibliographic reference </w:t>
      </w:r>
      <w:r w:rsidRPr="00B76460">
        <w:rPr>
          <w:rFonts w:ascii="Times New Roman" w:hAnsi="Times New Roman"/>
          <w:b/>
          <w:lang w:val="en-GB" w:bidi="en-GB"/>
        </w:rPr>
        <w:t>contained in the text</w:t>
      </w:r>
      <w:r w:rsidRPr="00B76460">
        <w:rPr>
          <w:rFonts w:ascii="Times New Roman" w:hAnsi="Times New Roman"/>
          <w:lang w:val="en-GB" w:bidi="en-GB"/>
        </w:rPr>
        <w:t xml:space="preserve"> to indicate the source of information mentioned in the text or from which a direct citation, idea, facts, </w:t>
      </w:r>
      <w:proofErr w:type="gramStart"/>
      <w:r w:rsidRPr="00B76460">
        <w:rPr>
          <w:rFonts w:ascii="Times New Roman" w:hAnsi="Times New Roman"/>
          <w:lang w:val="en-GB" w:bidi="en-GB"/>
        </w:rPr>
        <w:t>theory</w:t>
      </w:r>
      <w:proofErr w:type="gramEnd"/>
      <w:r w:rsidRPr="00B76460">
        <w:rPr>
          <w:rFonts w:ascii="Times New Roman" w:hAnsi="Times New Roman"/>
          <w:lang w:val="en-GB" w:bidi="en-GB"/>
        </w:rPr>
        <w:t xml:space="preserve"> or data is taken. The in-text citation helps to identify the exact location of the used information in the source (</w:t>
      </w:r>
      <w:proofErr w:type="spellStart"/>
      <w:r w:rsidRPr="00B76460">
        <w:rPr>
          <w:rFonts w:ascii="Times New Roman" w:hAnsi="Times New Roman"/>
          <w:lang w:val="en-GB" w:bidi="en-GB"/>
        </w:rPr>
        <w:t>Mūze</w:t>
      </w:r>
      <w:proofErr w:type="spellEnd"/>
      <w:r w:rsidRPr="00B76460">
        <w:rPr>
          <w:rFonts w:ascii="Times New Roman" w:hAnsi="Times New Roman"/>
          <w:lang w:val="en-GB" w:bidi="en-GB"/>
        </w:rPr>
        <w:t xml:space="preserve"> et al., 2005, p. 13).</w:t>
      </w:r>
    </w:p>
    <w:p w14:paraId="00B62D2D"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References and in-text citations form a unified system that helps to find out what theories, insights, previous studies of other authors, definitions of concepts and terms have been used by the author in their work, as well as shows the author's own contribution to the study of the topic.</w:t>
      </w:r>
    </w:p>
    <w:p w14:paraId="67EFBC49" w14:textId="77777777" w:rsidR="008C0393" w:rsidRPr="00B76460" w:rsidRDefault="008C0393" w:rsidP="004E0232">
      <w:pPr>
        <w:numPr>
          <w:ilvl w:val="0"/>
          <w:numId w:val="18"/>
        </w:numPr>
        <w:spacing w:before="480" w:after="0" w:line="360" w:lineRule="auto"/>
        <w:ind w:left="1077" w:hanging="357"/>
        <w:jc w:val="both"/>
        <w:rPr>
          <w:rFonts w:ascii="Times New Roman" w:hAnsi="Times New Roman"/>
          <w:b/>
          <w:lang w:val="en-GB"/>
        </w:rPr>
      </w:pPr>
      <w:r w:rsidRPr="00B76460">
        <w:rPr>
          <w:rFonts w:ascii="Times New Roman" w:hAnsi="Times New Roman"/>
          <w:b/>
          <w:lang w:val="en-GB" w:bidi="en-GB"/>
        </w:rPr>
        <w:t xml:space="preserve">In-text references </w:t>
      </w:r>
    </w:p>
    <w:p w14:paraId="73172B69" w14:textId="3B130EE8"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In-text citations should be included in the text if a fragment of another author's work is directly quoted, the work is mentioned, previously collected data are used, theories or other studies are analysed. In-text citations help tracing the full description of the source of information in the list of references used at the end of the text.</w:t>
      </w:r>
    </w:p>
    <w:p w14:paraId="5AE96037" w14:textId="77777777"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If the works of other authors are used and references are not given in the text, it is considered that the author has claimed these texts, </w:t>
      </w:r>
      <w:proofErr w:type="gramStart"/>
      <w:r w:rsidRPr="00B76460">
        <w:rPr>
          <w:rFonts w:ascii="Times New Roman" w:hAnsi="Times New Roman"/>
          <w:lang w:val="en-GB" w:bidi="en-GB"/>
        </w:rPr>
        <w:t>ideas</w:t>
      </w:r>
      <w:proofErr w:type="gramEnd"/>
      <w:r w:rsidRPr="00B76460">
        <w:rPr>
          <w:rFonts w:ascii="Times New Roman" w:hAnsi="Times New Roman"/>
          <w:lang w:val="en-GB" w:bidi="en-GB"/>
        </w:rPr>
        <w:t xml:space="preserve"> or facts as their own. This violates copyright and academic ethical norms, results in plagiarism.</w:t>
      </w:r>
    </w:p>
    <w:p w14:paraId="461D0E99" w14:textId="77777777"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lastRenderedPageBreak/>
        <w:t>The</w:t>
      </w:r>
      <w:r w:rsidRPr="00B76460">
        <w:rPr>
          <w:rFonts w:ascii="Times New Roman" w:hAnsi="Times New Roman"/>
          <w:i/>
          <w:lang w:val="en-GB" w:bidi="en-GB"/>
        </w:rPr>
        <w:t xml:space="preserve"> APA</w:t>
      </w:r>
      <w:r w:rsidRPr="00B76460">
        <w:rPr>
          <w:rFonts w:ascii="Times New Roman" w:hAnsi="Times New Roman"/>
          <w:lang w:val="en-GB" w:bidi="en-GB"/>
        </w:rPr>
        <w:t xml:space="preserve"> style defines only </w:t>
      </w:r>
      <w:r w:rsidRPr="00B76460">
        <w:rPr>
          <w:rFonts w:ascii="Times New Roman" w:hAnsi="Times New Roman"/>
          <w:b/>
          <w:lang w:val="en-GB" w:bidi="en-GB"/>
        </w:rPr>
        <w:t xml:space="preserve">author </w:t>
      </w:r>
      <w:r w:rsidRPr="00B76460">
        <w:rPr>
          <w:rFonts w:ascii="Times New Roman" w:hAnsi="Times New Roman"/>
          <w:lang w:val="en-GB" w:bidi="en-GB"/>
        </w:rPr>
        <w:t xml:space="preserve">- </w:t>
      </w:r>
      <w:r w:rsidRPr="00B76460">
        <w:rPr>
          <w:rFonts w:ascii="Times New Roman" w:hAnsi="Times New Roman"/>
          <w:b/>
          <w:i/>
          <w:lang w:val="en-GB" w:bidi="en-GB"/>
        </w:rPr>
        <w:t>date citation system</w:t>
      </w:r>
      <w:r w:rsidRPr="00B76460">
        <w:rPr>
          <w:rFonts w:ascii="Times New Roman" w:hAnsi="Times New Roman"/>
          <w:b/>
          <w:lang w:val="en-GB" w:bidi="en-GB"/>
        </w:rPr>
        <w:t>.</w:t>
      </w:r>
      <w:r w:rsidRPr="00B76460">
        <w:rPr>
          <w:rFonts w:ascii="Times New Roman" w:hAnsi="Times New Roman"/>
          <w:lang w:val="en-GB" w:bidi="en-GB"/>
        </w:rPr>
        <w:t xml:space="preserve"> This means that the main information about the source of information used – author and date – is included in the text itself. </w:t>
      </w:r>
    </w:p>
    <w:p w14:paraId="63C5DDA5"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If the author is named in the text, the date (year or date) and the page are placed following it in parentheses, where a direct citation is </w:t>
      </w:r>
      <w:proofErr w:type="gramStart"/>
      <w:r w:rsidRPr="00B76460">
        <w:rPr>
          <w:rFonts w:ascii="Times New Roman" w:hAnsi="Times New Roman"/>
          <w:lang w:val="en-GB" w:bidi="en-GB"/>
        </w:rPr>
        <w:t>used</w:t>
      </w:r>
      <w:proofErr w:type="gramEnd"/>
      <w:r w:rsidRPr="00B76460">
        <w:rPr>
          <w:rFonts w:ascii="Times New Roman" w:hAnsi="Times New Roman"/>
          <w:lang w:val="en-GB" w:bidi="en-GB"/>
        </w:rPr>
        <w:t xml:space="preserve"> or the reference is made to a specific place in the text.</w:t>
      </w:r>
    </w:p>
    <w:p w14:paraId="38D4E985" w14:textId="77777777" w:rsidR="008C0393" w:rsidRPr="00B76460" w:rsidRDefault="00AA0112" w:rsidP="00D55625">
      <w:pPr>
        <w:pStyle w:val="5PiemeriAPAklasiskais"/>
        <w:rPr>
          <w:lang w:val="en-GB"/>
        </w:rPr>
      </w:pPr>
      <w:r w:rsidRPr="00B76460">
        <w:rPr>
          <w:lang w:val="en-GB" w:bidi="en-GB"/>
        </w:rPr>
        <w:t>EXAMPLES</w:t>
      </w:r>
    </w:p>
    <w:p w14:paraId="5B0F6057" w14:textId="4189A8F2" w:rsidR="00CC3BED" w:rsidRPr="00B76460" w:rsidRDefault="00CC3BED" w:rsidP="00D55625">
      <w:pPr>
        <w:pStyle w:val="5apiemerutekstsAPAklasiskais"/>
        <w:rPr>
          <w:lang w:val="en-GB"/>
        </w:rPr>
      </w:pPr>
    </w:p>
    <w:p w14:paraId="77EFDF51" w14:textId="77777777" w:rsidR="00CC3BED" w:rsidRPr="00B76460" w:rsidRDefault="00CC3BED" w:rsidP="00D55625">
      <w:pPr>
        <w:pStyle w:val="5apiemerutekstsAPAklasiskais"/>
        <w:rPr>
          <w:lang w:val="en-GB"/>
        </w:rPr>
      </w:pPr>
      <w:r w:rsidRPr="00B76460">
        <w:rPr>
          <w:lang w:val="en-GB" w:bidi="en-GB"/>
        </w:rPr>
        <w:t>Professor D. Auer (2020) has analysed how membership in the European Union has affected the political system of Latvia.</w:t>
      </w:r>
    </w:p>
    <w:p w14:paraId="48570DFA" w14:textId="29381065" w:rsidR="008C0393" w:rsidRPr="00B76460" w:rsidRDefault="008C0393" w:rsidP="007740D4">
      <w:pPr>
        <w:pBdr>
          <w:top w:val="single" w:sz="4" w:space="1" w:color="0070C0"/>
          <w:left w:val="single" w:sz="4" w:space="4" w:color="0070C0"/>
          <w:bottom w:val="single" w:sz="4" w:space="1" w:color="0070C0"/>
          <w:right w:val="single" w:sz="4" w:space="4" w:color="0070C0"/>
        </w:pBdr>
        <w:spacing w:line="360" w:lineRule="auto"/>
        <w:ind w:firstLine="720"/>
        <w:jc w:val="both"/>
        <w:rPr>
          <w:rFonts w:ascii="Times New Roman" w:hAnsi="Times New Roman"/>
          <w:lang w:val="en-GB"/>
        </w:rPr>
      </w:pPr>
      <w:r w:rsidRPr="00B76460">
        <w:rPr>
          <w:rFonts w:ascii="Times New Roman" w:hAnsi="Times New Roman"/>
          <w:lang w:val="en-GB" w:bidi="en-GB"/>
        </w:rPr>
        <w:t xml:space="preserve">In the conclusion section of the doctoral thesis "Cross-border cooperation in border areas", Santa </w:t>
      </w:r>
      <w:proofErr w:type="spellStart"/>
      <w:r w:rsidRPr="00B76460">
        <w:rPr>
          <w:rFonts w:ascii="Times New Roman" w:hAnsi="Times New Roman"/>
          <w:lang w:val="en-GB" w:bidi="en-GB"/>
        </w:rPr>
        <w:t>Usane</w:t>
      </w:r>
      <w:proofErr w:type="spellEnd"/>
      <w:r w:rsidRPr="00B76460">
        <w:rPr>
          <w:rFonts w:ascii="Times New Roman" w:hAnsi="Times New Roman"/>
          <w:lang w:val="en-GB" w:bidi="en-GB"/>
        </w:rPr>
        <w:t xml:space="preserve"> offers recommendations for the promotion of cross-border cooperation and the development of border areas (2021, pp. 163-164). </w:t>
      </w:r>
    </w:p>
    <w:p w14:paraId="4EC00ADC" w14:textId="77777777" w:rsidR="00CC3BED" w:rsidRPr="00B76460" w:rsidRDefault="00CC3BED" w:rsidP="008815AB">
      <w:pPr>
        <w:pBdr>
          <w:top w:val="single" w:sz="4" w:space="1" w:color="0070C0"/>
          <w:left w:val="single" w:sz="4" w:space="4" w:color="0070C0"/>
          <w:bottom w:val="single" w:sz="4" w:space="1" w:color="0070C0"/>
          <w:right w:val="single" w:sz="4" w:space="4" w:color="0070C0"/>
        </w:pBdr>
        <w:spacing w:line="360" w:lineRule="auto"/>
        <w:ind w:firstLine="720"/>
        <w:jc w:val="both"/>
        <w:rPr>
          <w:rFonts w:ascii="Times New Roman" w:hAnsi="Times New Roman"/>
          <w:lang w:val="en-GB"/>
        </w:rPr>
      </w:pPr>
    </w:p>
    <w:p w14:paraId="386D67FF" w14:textId="77777777" w:rsidR="008C0393" w:rsidRPr="00B76460" w:rsidRDefault="008C0393" w:rsidP="00582FDE">
      <w:pPr>
        <w:spacing w:after="240" w:line="360" w:lineRule="auto"/>
        <w:ind w:firstLine="720"/>
        <w:jc w:val="both"/>
        <w:rPr>
          <w:rFonts w:ascii="Times New Roman" w:hAnsi="Times New Roman"/>
          <w:lang w:val="en-GB"/>
        </w:rPr>
      </w:pPr>
      <w:r w:rsidRPr="00B76460">
        <w:rPr>
          <w:rFonts w:ascii="Times New Roman" w:hAnsi="Times New Roman"/>
          <w:lang w:val="en-GB" w:bidi="en-GB"/>
        </w:rPr>
        <w:t xml:space="preserve">Table 1 shows how to create references, depending on the number of authors and </w:t>
      </w:r>
      <w:proofErr w:type="gramStart"/>
      <w:r w:rsidRPr="00B76460">
        <w:rPr>
          <w:rFonts w:ascii="Times New Roman" w:hAnsi="Times New Roman"/>
          <w:lang w:val="en-GB" w:bidi="en-GB"/>
        </w:rPr>
        <w:t>whether or not</w:t>
      </w:r>
      <w:proofErr w:type="gramEnd"/>
      <w:r w:rsidRPr="00B76460">
        <w:rPr>
          <w:rFonts w:ascii="Times New Roman" w:hAnsi="Times New Roman"/>
          <w:lang w:val="en-GB" w:bidi="en-GB"/>
        </w:rPr>
        <w:t xml:space="preserve"> the author is named in the text. </w:t>
      </w:r>
    </w:p>
    <w:p w14:paraId="583B85D1" w14:textId="77777777" w:rsidR="008C0393" w:rsidRPr="00B76460" w:rsidRDefault="008C0393" w:rsidP="00D7724E">
      <w:pPr>
        <w:spacing w:after="0" w:line="240" w:lineRule="auto"/>
        <w:jc w:val="right"/>
        <w:rPr>
          <w:rFonts w:ascii="Times New Roman" w:hAnsi="Times New Roman"/>
          <w:i/>
          <w:lang w:val="en-GB"/>
        </w:rPr>
      </w:pPr>
      <w:r w:rsidRPr="00B76460">
        <w:rPr>
          <w:rFonts w:ascii="Times New Roman" w:hAnsi="Times New Roman"/>
          <w:lang w:val="en-GB" w:bidi="en-GB"/>
        </w:rPr>
        <w:t>Table 1.</w:t>
      </w:r>
    </w:p>
    <w:p w14:paraId="7E897724" w14:textId="34573E73" w:rsidR="008C0393" w:rsidRPr="00B76460" w:rsidRDefault="008C0393" w:rsidP="00D7724E">
      <w:pPr>
        <w:spacing w:line="240" w:lineRule="auto"/>
        <w:jc w:val="right"/>
        <w:rPr>
          <w:rFonts w:ascii="Times New Roman" w:hAnsi="Times New Roman"/>
          <w:lang w:val="en-GB"/>
        </w:rPr>
      </w:pPr>
      <w:r w:rsidRPr="00B76460">
        <w:rPr>
          <w:rFonts w:ascii="Times New Roman" w:hAnsi="Times New Roman"/>
          <w:b/>
          <w:lang w:val="en-GB" w:bidi="en-GB"/>
        </w:rPr>
        <w:t xml:space="preserve">Reference </w:t>
      </w:r>
      <w:r w:rsidR="0019000B" w:rsidRPr="00B76460">
        <w:rPr>
          <w:rFonts w:ascii="Times New Roman" w:hAnsi="Times New Roman"/>
          <w:b/>
          <w:lang w:val="en-GB" w:bidi="en-GB"/>
        </w:rPr>
        <w:t>(</w:t>
      </w:r>
      <w:r w:rsidR="0019000B" w:rsidRPr="00B76460">
        <w:rPr>
          <w:rFonts w:ascii="Times New Roman" w:hAnsi="Times New Roman"/>
          <w:lang w:val="en-GB" w:bidi="en-GB"/>
        </w:rPr>
        <w:t>American</w:t>
      </w:r>
      <w:r w:rsidRPr="00B76460">
        <w:rPr>
          <w:rFonts w:ascii="Times New Roman" w:hAnsi="Times New Roman"/>
          <w:lang w:val="en-GB" w:bidi="en-GB"/>
        </w:rPr>
        <w:t xml:space="preserve"> Psychological Association [APA], 2020)</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84"/>
        <w:gridCol w:w="1843"/>
        <w:gridCol w:w="1985"/>
        <w:gridCol w:w="1984"/>
      </w:tblGrid>
      <w:tr w:rsidR="008C0393" w:rsidRPr="00B76460" w14:paraId="394C5360" w14:textId="77777777" w:rsidTr="009F4360">
        <w:trPr>
          <w:tblHeader/>
          <w:jc w:val="center"/>
        </w:trPr>
        <w:tc>
          <w:tcPr>
            <w:tcW w:w="1526" w:type="dxa"/>
            <w:shd w:val="pct5" w:color="auto" w:fill="auto"/>
            <w:vAlign w:val="center"/>
          </w:tcPr>
          <w:p w14:paraId="7AACA692"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Author/s</w:t>
            </w:r>
          </w:p>
        </w:tc>
        <w:tc>
          <w:tcPr>
            <w:tcW w:w="1984" w:type="dxa"/>
            <w:shd w:val="pct5" w:color="auto" w:fill="auto"/>
            <w:vAlign w:val="center"/>
          </w:tcPr>
          <w:p w14:paraId="4C7F310A"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 xml:space="preserve">First quoted </w:t>
            </w:r>
            <w:r w:rsidRPr="00B76460">
              <w:rPr>
                <w:rFonts w:ascii="Times New Roman" w:hAnsi="Times New Roman"/>
                <w:i/>
                <w:sz w:val="20"/>
                <w:szCs w:val="20"/>
                <w:lang w:val="en-GB" w:bidi="en-GB"/>
              </w:rPr>
              <w:t xml:space="preserve">(author/s </w:t>
            </w:r>
            <w:r w:rsidRPr="00B76460">
              <w:rPr>
                <w:rFonts w:ascii="Times New Roman" w:hAnsi="Times New Roman"/>
                <w:i/>
                <w:sz w:val="20"/>
                <w:szCs w:val="20"/>
                <w:u w:val="single"/>
                <w:lang w:val="en-GB" w:bidi="en-GB"/>
              </w:rPr>
              <w:t xml:space="preserve">mentioned in the </w:t>
            </w:r>
            <w:r w:rsidRPr="00B76460">
              <w:rPr>
                <w:rFonts w:ascii="Times New Roman" w:hAnsi="Times New Roman"/>
                <w:i/>
                <w:sz w:val="20"/>
                <w:szCs w:val="20"/>
                <w:lang w:val="en-GB" w:bidi="en-GB"/>
              </w:rPr>
              <w:t>text)</w:t>
            </w:r>
          </w:p>
        </w:tc>
        <w:tc>
          <w:tcPr>
            <w:tcW w:w="1843" w:type="dxa"/>
            <w:shd w:val="pct5" w:color="auto" w:fill="auto"/>
            <w:vAlign w:val="center"/>
          </w:tcPr>
          <w:p w14:paraId="46892C2B"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 xml:space="preserve">Repeatedly quoted </w:t>
            </w:r>
            <w:r w:rsidRPr="00B76460">
              <w:rPr>
                <w:rFonts w:ascii="Times New Roman" w:hAnsi="Times New Roman"/>
                <w:i/>
                <w:sz w:val="20"/>
                <w:szCs w:val="20"/>
                <w:lang w:val="en-GB" w:bidi="en-GB"/>
              </w:rPr>
              <w:t xml:space="preserve">(author/s </w:t>
            </w:r>
            <w:r w:rsidRPr="00B76460">
              <w:rPr>
                <w:rFonts w:ascii="Times New Roman" w:hAnsi="Times New Roman"/>
                <w:i/>
                <w:sz w:val="20"/>
                <w:szCs w:val="20"/>
                <w:u w:val="single"/>
                <w:lang w:val="en-GB" w:bidi="en-GB"/>
              </w:rPr>
              <w:t>mentioned</w:t>
            </w:r>
            <w:r w:rsidRPr="00B76460">
              <w:rPr>
                <w:rFonts w:ascii="Times New Roman" w:hAnsi="Times New Roman"/>
                <w:i/>
                <w:sz w:val="20"/>
                <w:szCs w:val="20"/>
                <w:lang w:val="en-GB" w:bidi="en-GB"/>
              </w:rPr>
              <w:t xml:space="preserve"> in the text)</w:t>
            </w:r>
          </w:p>
        </w:tc>
        <w:tc>
          <w:tcPr>
            <w:tcW w:w="1985" w:type="dxa"/>
            <w:shd w:val="pct5" w:color="auto" w:fill="auto"/>
            <w:vAlign w:val="center"/>
          </w:tcPr>
          <w:p w14:paraId="177037CE"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 xml:space="preserve">First quoted </w:t>
            </w:r>
            <w:r w:rsidRPr="00B76460">
              <w:rPr>
                <w:rFonts w:ascii="Times New Roman" w:hAnsi="Times New Roman"/>
                <w:i/>
                <w:sz w:val="20"/>
                <w:szCs w:val="20"/>
                <w:lang w:val="en-GB" w:bidi="en-GB"/>
              </w:rPr>
              <w:t xml:space="preserve">(author/s </w:t>
            </w:r>
            <w:r w:rsidRPr="00B76460">
              <w:rPr>
                <w:rFonts w:ascii="Times New Roman" w:hAnsi="Times New Roman"/>
                <w:i/>
                <w:sz w:val="20"/>
                <w:szCs w:val="20"/>
                <w:u w:val="single"/>
                <w:lang w:val="en-GB" w:bidi="en-GB"/>
              </w:rPr>
              <w:t>not</w:t>
            </w:r>
            <w:r w:rsidRPr="00B76460">
              <w:rPr>
                <w:rFonts w:ascii="Times New Roman" w:hAnsi="Times New Roman"/>
                <w:i/>
                <w:sz w:val="20"/>
                <w:szCs w:val="20"/>
                <w:lang w:val="en-GB" w:bidi="en-GB"/>
              </w:rPr>
              <w:t xml:space="preserve"> mentioned in the text)</w:t>
            </w:r>
          </w:p>
        </w:tc>
        <w:tc>
          <w:tcPr>
            <w:tcW w:w="1984" w:type="dxa"/>
            <w:shd w:val="pct5" w:color="auto" w:fill="auto"/>
            <w:vAlign w:val="center"/>
          </w:tcPr>
          <w:p w14:paraId="47198691"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 xml:space="preserve">Repeatedly quoted </w:t>
            </w:r>
            <w:r w:rsidRPr="00B76460">
              <w:rPr>
                <w:rFonts w:ascii="Times New Roman" w:hAnsi="Times New Roman"/>
                <w:i/>
                <w:sz w:val="20"/>
                <w:szCs w:val="20"/>
                <w:lang w:val="en-GB" w:bidi="en-GB"/>
              </w:rPr>
              <w:t xml:space="preserve">(author/s </w:t>
            </w:r>
            <w:r w:rsidRPr="00B76460">
              <w:rPr>
                <w:rFonts w:ascii="Times New Roman" w:hAnsi="Times New Roman"/>
                <w:i/>
                <w:sz w:val="20"/>
                <w:szCs w:val="20"/>
                <w:u w:val="single"/>
                <w:lang w:val="en-GB" w:bidi="en-GB"/>
              </w:rPr>
              <w:t xml:space="preserve">not </w:t>
            </w:r>
            <w:r w:rsidRPr="00B76460">
              <w:rPr>
                <w:rFonts w:ascii="Times New Roman" w:hAnsi="Times New Roman"/>
                <w:i/>
                <w:sz w:val="20"/>
                <w:szCs w:val="20"/>
                <w:lang w:val="en-GB" w:bidi="en-GB"/>
              </w:rPr>
              <w:t>mentioned in the text)</w:t>
            </w:r>
          </w:p>
        </w:tc>
      </w:tr>
      <w:tr w:rsidR="008C0393" w:rsidRPr="00B76460" w14:paraId="2621A9E4" w14:textId="77777777" w:rsidTr="009F4360">
        <w:trPr>
          <w:jc w:val="center"/>
        </w:trPr>
        <w:tc>
          <w:tcPr>
            <w:tcW w:w="1526" w:type="dxa"/>
            <w:shd w:val="clear" w:color="auto" w:fill="auto"/>
            <w:vAlign w:val="center"/>
          </w:tcPr>
          <w:p w14:paraId="40275687"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Single author</w:t>
            </w:r>
          </w:p>
        </w:tc>
        <w:tc>
          <w:tcPr>
            <w:tcW w:w="1984" w:type="dxa"/>
            <w:shd w:val="clear" w:color="auto" w:fill="auto"/>
            <w:vAlign w:val="center"/>
          </w:tcPr>
          <w:p w14:paraId="402F4BEA" w14:textId="4FD9BC8E"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Professor V. </w:t>
            </w:r>
            <w:proofErr w:type="spellStart"/>
            <w:r w:rsidRPr="00B76460">
              <w:rPr>
                <w:rFonts w:ascii="Times New Roman" w:hAnsi="Times New Roman"/>
                <w:sz w:val="20"/>
                <w:szCs w:val="20"/>
                <w:lang w:val="en-GB" w:bidi="en-GB"/>
              </w:rPr>
              <w:t>Zelče</w:t>
            </w:r>
            <w:proofErr w:type="spellEnd"/>
            <w:r w:rsidRPr="00B76460">
              <w:rPr>
                <w:rFonts w:ascii="Times New Roman" w:hAnsi="Times New Roman"/>
                <w:sz w:val="20"/>
                <w:szCs w:val="20"/>
                <w:lang w:val="en-GB" w:bidi="en-GB"/>
              </w:rPr>
              <w:t xml:space="preserve"> (2021)</w:t>
            </w:r>
          </w:p>
        </w:tc>
        <w:tc>
          <w:tcPr>
            <w:tcW w:w="1843" w:type="dxa"/>
            <w:shd w:val="clear" w:color="auto" w:fill="auto"/>
            <w:vAlign w:val="center"/>
          </w:tcPr>
          <w:p w14:paraId="718025CC" w14:textId="404BBC30"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V. </w:t>
            </w:r>
            <w:proofErr w:type="spellStart"/>
            <w:r w:rsidRPr="00B76460">
              <w:rPr>
                <w:rFonts w:ascii="Times New Roman" w:hAnsi="Times New Roman"/>
                <w:sz w:val="20"/>
                <w:szCs w:val="20"/>
                <w:lang w:val="en-GB" w:bidi="en-GB"/>
              </w:rPr>
              <w:t>Zelče</w:t>
            </w:r>
            <w:proofErr w:type="spellEnd"/>
            <w:r w:rsidRPr="00B76460">
              <w:rPr>
                <w:rFonts w:ascii="Times New Roman" w:hAnsi="Times New Roman"/>
                <w:sz w:val="20"/>
                <w:szCs w:val="20"/>
                <w:lang w:val="en-GB" w:bidi="en-GB"/>
              </w:rPr>
              <w:t xml:space="preserve"> (2021)</w:t>
            </w:r>
          </w:p>
        </w:tc>
        <w:tc>
          <w:tcPr>
            <w:tcW w:w="1985" w:type="dxa"/>
            <w:shd w:val="clear" w:color="auto" w:fill="auto"/>
            <w:vAlign w:val="center"/>
          </w:tcPr>
          <w:p w14:paraId="5C37027C" w14:textId="1460CF2D"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Zelče</w:t>
            </w:r>
            <w:proofErr w:type="spellEnd"/>
            <w:r w:rsidRPr="00B76460">
              <w:rPr>
                <w:rFonts w:ascii="Times New Roman" w:hAnsi="Times New Roman"/>
                <w:sz w:val="20"/>
                <w:szCs w:val="20"/>
                <w:lang w:val="en-GB" w:bidi="en-GB"/>
              </w:rPr>
              <w:t>, 2021)</w:t>
            </w:r>
          </w:p>
        </w:tc>
        <w:tc>
          <w:tcPr>
            <w:tcW w:w="1984" w:type="dxa"/>
            <w:shd w:val="clear" w:color="auto" w:fill="auto"/>
            <w:vAlign w:val="center"/>
          </w:tcPr>
          <w:p w14:paraId="45674728" w14:textId="3D598A04"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Zelče</w:t>
            </w:r>
            <w:proofErr w:type="spellEnd"/>
            <w:r w:rsidRPr="00B76460">
              <w:rPr>
                <w:rFonts w:ascii="Times New Roman" w:hAnsi="Times New Roman"/>
                <w:sz w:val="20"/>
                <w:szCs w:val="20"/>
                <w:lang w:val="en-GB" w:bidi="en-GB"/>
              </w:rPr>
              <w:t>, 2021)</w:t>
            </w:r>
          </w:p>
        </w:tc>
      </w:tr>
      <w:tr w:rsidR="008C0393" w:rsidRPr="00B76460" w14:paraId="224179F6" w14:textId="77777777" w:rsidTr="009F4360">
        <w:trPr>
          <w:jc w:val="center"/>
        </w:trPr>
        <w:tc>
          <w:tcPr>
            <w:tcW w:w="1526" w:type="dxa"/>
            <w:shd w:val="clear" w:color="auto" w:fill="auto"/>
            <w:vAlign w:val="center"/>
          </w:tcPr>
          <w:p w14:paraId="747F59EE"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Two authors</w:t>
            </w:r>
          </w:p>
        </w:tc>
        <w:tc>
          <w:tcPr>
            <w:tcW w:w="1984" w:type="dxa"/>
            <w:shd w:val="clear" w:color="auto" w:fill="auto"/>
            <w:vAlign w:val="center"/>
          </w:tcPr>
          <w:p w14:paraId="54A9F1F3" w14:textId="656E0076"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Sociologists A. </w:t>
            </w:r>
            <w:proofErr w:type="spellStart"/>
            <w:r w:rsidRPr="00B76460">
              <w:rPr>
                <w:rFonts w:ascii="Times New Roman" w:hAnsi="Times New Roman"/>
                <w:sz w:val="20"/>
                <w:szCs w:val="20"/>
                <w:lang w:val="en-GB" w:bidi="en-GB"/>
              </w:rPr>
              <w:t>Zobena</w:t>
            </w:r>
            <w:proofErr w:type="spellEnd"/>
            <w:r w:rsidRPr="00B76460">
              <w:rPr>
                <w:rFonts w:ascii="Times New Roman" w:hAnsi="Times New Roman"/>
                <w:sz w:val="20"/>
                <w:szCs w:val="20"/>
                <w:lang w:val="en-GB" w:bidi="en-GB"/>
              </w:rPr>
              <w:t xml:space="preserve"> </w:t>
            </w:r>
            <w:proofErr w:type="gramStart"/>
            <w:r w:rsidRPr="00B76460">
              <w:rPr>
                <w:rFonts w:ascii="Times New Roman" w:hAnsi="Times New Roman"/>
                <w:sz w:val="20"/>
                <w:szCs w:val="20"/>
                <w:lang w:val="en-GB" w:bidi="en-GB"/>
              </w:rPr>
              <w:t>un R.</w:t>
            </w:r>
            <w:proofErr w:type="gramEnd"/>
            <w:r w:rsidRPr="00B76460">
              <w:rPr>
                <w:rFonts w:ascii="Times New Roman" w:hAnsi="Times New Roman"/>
                <w:sz w:val="20"/>
                <w:szCs w:val="20"/>
                <w:lang w:val="en-GB" w:bidi="en-GB"/>
              </w:rPr>
              <w:t xml:space="preserve"> </w:t>
            </w:r>
            <w:proofErr w:type="spellStart"/>
            <w:r w:rsidRPr="00B76460">
              <w:rPr>
                <w:rFonts w:ascii="Times New Roman" w:hAnsi="Times New Roman"/>
                <w:sz w:val="20"/>
                <w:szCs w:val="20"/>
                <w:lang w:val="en-GB" w:bidi="en-GB"/>
              </w:rPr>
              <w:t>Felcis</w:t>
            </w:r>
            <w:proofErr w:type="spellEnd"/>
            <w:r w:rsidRPr="00B76460">
              <w:rPr>
                <w:rFonts w:ascii="Times New Roman" w:hAnsi="Times New Roman"/>
                <w:sz w:val="20"/>
                <w:szCs w:val="20"/>
                <w:lang w:val="en-GB" w:bidi="en-GB"/>
              </w:rPr>
              <w:t xml:space="preserve"> (2018)</w:t>
            </w:r>
          </w:p>
        </w:tc>
        <w:tc>
          <w:tcPr>
            <w:tcW w:w="1843" w:type="dxa"/>
            <w:shd w:val="clear" w:color="auto" w:fill="auto"/>
            <w:vAlign w:val="center"/>
          </w:tcPr>
          <w:p w14:paraId="16B3E619" w14:textId="3AF646B7"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A. </w:t>
            </w:r>
            <w:proofErr w:type="spellStart"/>
            <w:r w:rsidRPr="00B76460">
              <w:rPr>
                <w:rFonts w:ascii="Times New Roman" w:hAnsi="Times New Roman"/>
                <w:sz w:val="20"/>
                <w:szCs w:val="20"/>
                <w:lang w:val="en-GB" w:bidi="en-GB"/>
              </w:rPr>
              <w:t>Zobena</w:t>
            </w:r>
            <w:proofErr w:type="spellEnd"/>
            <w:r w:rsidRPr="00B76460">
              <w:rPr>
                <w:rFonts w:ascii="Times New Roman" w:hAnsi="Times New Roman"/>
                <w:sz w:val="20"/>
                <w:szCs w:val="20"/>
                <w:lang w:val="en-GB" w:bidi="en-GB"/>
              </w:rPr>
              <w:t xml:space="preserve"> </w:t>
            </w:r>
            <w:proofErr w:type="gramStart"/>
            <w:r w:rsidRPr="00B76460">
              <w:rPr>
                <w:rFonts w:ascii="Times New Roman" w:hAnsi="Times New Roman"/>
                <w:sz w:val="20"/>
                <w:szCs w:val="20"/>
                <w:lang w:val="en-GB" w:bidi="en-GB"/>
              </w:rPr>
              <w:t>un R.</w:t>
            </w:r>
            <w:proofErr w:type="gramEnd"/>
            <w:r w:rsidRPr="00B76460">
              <w:rPr>
                <w:rFonts w:ascii="Times New Roman" w:hAnsi="Times New Roman"/>
                <w:sz w:val="20"/>
                <w:szCs w:val="20"/>
                <w:lang w:val="en-GB" w:bidi="en-GB"/>
              </w:rPr>
              <w:t> </w:t>
            </w:r>
            <w:proofErr w:type="spellStart"/>
            <w:r w:rsidRPr="00B76460">
              <w:rPr>
                <w:rFonts w:ascii="Times New Roman" w:hAnsi="Times New Roman"/>
                <w:sz w:val="20"/>
                <w:szCs w:val="20"/>
                <w:lang w:val="en-GB" w:bidi="en-GB"/>
              </w:rPr>
              <w:t>Felcis</w:t>
            </w:r>
            <w:proofErr w:type="spellEnd"/>
            <w:r w:rsidRPr="00B76460">
              <w:rPr>
                <w:rFonts w:ascii="Times New Roman" w:hAnsi="Times New Roman"/>
                <w:sz w:val="20"/>
                <w:szCs w:val="20"/>
                <w:lang w:val="en-GB" w:bidi="en-GB"/>
              </w:rPr>
              <w:t xml:space="preserve"> (2018)</w:t>
            </w:r>
          </w:p>
        </w:tc>
        <w:tc>
          <w:tcPr>
            <w:tcW w:w="1985" w:type="dxa"/>
            <w:shd w:val="clear" w:color="auto" w:fill="auto"/>
            <w:vAlign w:val="center"/>
          </w:tcPr>
          <w:p w14:paraId="0E8F195D" w14:textId="29C990D9" w:rsidR="008C0393" w:rsidRPr="00B76460" w:rsidRDefault="008C0393" w:rsidP="005A5E57">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Zobena</w:t>
            </w:r>
            <w:proofErr w:type="spellEnd"/>
            <w:r w:rsidRPr="00B76460">
              <w:rPr>
                <w:rFonts w:ascii="Times New Roman" w:hAnsi="Times New Roman"/>
                <w:sz w:val="20"/>
                <w:szCs w:val="20"/>
                <w:lang w:val="en-GB" w:bidi="en-GB"/>
              </w:rPr>
              <w:t xml:space="preserve"> &amp; </w:t>
            </w:r>
            <w:proofErr w:type="spellStart"/>
            <w:r w:rsidRPr="00B76460">
              <w:rPr>
                <w:rFonts w:ascii="Times New Roman" w:hAnsi="Times New Roman"/>
                <w:sz w:val="20"/>
                <w:szCs w:val="20"/>
                <w:lang w:val="en-GB" w:bidi="en-GB"/>
              </w:rPr>
              <w:t>Felcis</w:t>
            </w:r>
            <w:proofErr w:type="spellEnd"/>
            <w:r w:rsidRPr="00B76460">
              <w:rPr>
                <w:rFonts w:ascii="Times New Roman" w:hAnsi="Times New Roman"/>
                <w:sz w:val="20"/>
                <w:szCs w:val="20"/>
                <w:lang w:val="en-GB" w:bidi="en-GB"/>
              </w:rPr>
              <w:t>, 2018)</w:t>
            </w:r>
          </w:p>
        </w:tc>
        <w:tc>
          <w:tcPr>
            <w:tcW w:w="1984" w:type="dxa"/>
            <w:shd w:val="clear" w:color="auto" w:fill="auto"/>
            <w:vAlign w:val="center"/>
          </w:tcPr>
          <w:p w14:paraId="22CCB4D1" w14:textId="1503AFAD" w:rsidR="008C0393" w:rsidRPr="00B76460" w:rsidRDefault="008C0393" w:rsidP="005A5E57">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Zobena</w:t>
            </w:r>
            <w:proofErr w:type="spellEnd"/>
            <w:r w:rsidRPr="00B76460">
              <w:rPr>
                <w:rFonts w:ascii="Times New Roman" w:hAnsi="Times New Roman"/>
                <w:sz w:val="20"/>
                <w:szCs w:val="20"/>
                <w:lang w:val="en-GB" w:bidi="en-GB"/>
              </w:rPr>
              <w:t xml:space="preserve"> &amp; </w:t>
            </w:r>
            <w:proofErr w:type="spellStart"/>
            <w:r w:rsidRPr="00B76460">
              <w:rPr>
                <w:rFonts w:ascii="Times New Roman" w:hAnsi="Times New Roman"/>
                <w:sz w:val="20"/>
                <w:szCs w:val="20"/>
                <w:lang w:val="en-GB" w:bidi="en-GB"/>
              </w:rPr>
              <w:t>Felcis</w:t>
            </w:r>
            <w:proofErr w:type="spellEnd"/>
            <w:r w:rsidRPr="00B76460">
              <w:rPr>
                <w:rFonts w:ascii="Times New Roman" w:hAnsi="Times New Roman"/>
                <w:sz w:val="20"/>
                <w:szCs w:val="20"/>
                <w:lang w:val="en-GB" w:bidi="en-GB"/>
              </w:rPr>
              <w:t>, 2018)</w:t>
            </w:r>
          </w:p>
        </w:tc>
      </w:tr>
      <w:tr w:rsidR="008C0393" w:rsidRPr="00B76460" w14:paraId="4146E570" w14:textId="77777777" w:rsidTr="009F4360">
        <w:trPr>
          <w:jc w:val="center"/>
        </w:trPr>
        <w:tc>
          <w:tcPr>
            <w:tcW w:w="1526" w:type="dxa"/>
            <w:shd w:val="clear" w:color="auto" w:fill="auto"/>
            <w:vAlign w:val="center"/>
          </w:tcPr>
          <w:p w14:paraId="44F0A982"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Three authors</w:t>
            </w:r>
          </w:p>
        </w:tc>
        <w:tc>
          <w:tcPr>
            <w:tcW w:w="1984" w:type="dxa"/>
            <w:shd w:val="clear" w:color="auto" w:fill="auto"/>
            <w:vAlign w:val="center"/>
          </w:tcPr>
          <w:p w14:paraId="5FA3C394" w14:textId="75F25AEC" w:rsidR="008C0393" w:rsidRPr="00B76460" w:rsidRDefault="00A21D4C"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Political researchers Ž. </w:t>
            </w:r>
            <w:proofErr w:type="spellStart"/>
            <w:r w:rsidRPr="00B76460">
              <w:rPr>
                <w:rFonts w:ascii="Times New Roman" w:hAnsi="Times New Roman"/>
                <w:sz w:val="20"/>
                <w:szCs w:val="20"/>
                <w:lang w:val="en-GB" w:bidi="en-GB"/>
              </w:rPr>
              <w:t>Ozoliņa</w:t>
            </w:r>
            <w:proofErr w:type="spellEnd"/>
            <w:r w:rsidRPr="00B76460">
              <w:rPr>
                <w:rFonts w:ascii="Times New Roman" w:hAnsi="Times New Roman"/>
                <w:sz w:val="20"/>
                <w:szCs w:val="20"/>
                <w:lang w:val="en-GB" w:bidi="en-GB"/>
              </w:rPr>
              <w:t xml:space="preserve">, I. </w:t>
            </w:r>
            <w:proofErr w:type="spellStart"/>
            <w:r w:rsidRPr="00B76460">
              <w:rPr>
                <w:rFonts w:ascii="Times New Roman" w:hAnsi="Times New Roman"/>
                <w:sz w:val="20"/>
                <w:szCs w:val="20"/>
                <w:lang w:val="en-GB" w:bidi="en-GB"/>
              </w:rPr>
              <w:t>Reinholde</w:t>
            </w:r>
            <w:proofErr w:type="spellEnd"/>
            <w:r w:rsidRPr="00B76460">
              <w:rPr>
                <w:rFonts w:ascii="Times New Roman" w:hAnsi="Times New Roman"/>
                <w:sz w:val="20"/>
                <w:szCs w:val="20"/>
                <w:lang w:val="en-GB" w:bidi="en-GB"/>
              </w:rPr>
              <w:t xml:space="preserve"> and S. </w:t>
            </w:r>
            <w:proofErr w:type="spellStart"/>
            <w:r w:rsidRPr="00B76460">
              <w:rPr>
                <w:rFonts w:ascii="Times New Roman" w:hAnsi="Times New Roman"/>
                <w:sz w:val="20"/>
                <w:szCs w:val="20"/>
                <w:lang w:val="en-GB" w:bidi="en-GB"/>
              </w:rPr>
              <w:t>Rudzīte</w:t>
            </w:r>
            <w:proofErr w:type="spellEnd"/>
            <w:r w:rsidRPr="00B76460">
              <w:rPr>
                <w:rFonts w:ascii="Times New Roman" w:hAnsi="Times New Roman"/>
                <w:sz w:val="20"/>
                <w:szCs w:val="20"/>
                <w:lang w:val="en-GB" w:bidi="en-GB"/>
              </w:rPr>
              <w:t xml:space="preserve"> (2014)</w:t>
            </w:r>
          </w:p>
        </w:tc>
        <w:tc>
          <w:tcPr>
            <w:tcW w:w="1843" w:type="dxa"/>
            <w:shd w:val="clear" w:color="auto" w:fill="auto"/>
            <w:vAlign w:val="center"/>
          </w:tcPr>
          <w:p w14:paraId="2892FF6D" w14:textId="77777777" w:rsidR="008C0393" w:rsidRPr="00B76460" w:rsidRDefault="008C0393" w:rsidP="00B75B3E">
            <w:pPr>
              <w:jc w:val="center"/>
              <w:rPr>
                <w:rFonts w:ascii="Times New Roman" w:hAnsi="Times New Roman"/>
                <w:sz w:val="20"/>
                <w:szCs w:val="20"/>
                <w:lang w:val="en-GB"/>
              </w:rPr>
            </w:pPr>
            <w:proofErr w:type="spellStart"/>
            <w:r w:rsidRPr="00B76460">
              <w:rPr>
                <w:rFonts w:ascii="Times New Roman" w:hAnsi="Times New Roman"/>
                <w:sz w:val="20"/>
                <w:szCs w:val="20"/>
                <w:lang w:val="en-GB" w:bidi="en-GB"/>
              </w:rPr>
              <w:t>Ozoliņa</w:t>
            </w:r>
            <w:proofErr w:type="spellEnd"/>
            <w:r w:rsidRPr="00B76460">
              <w:rPr>
                <w:rFonts w:ascii="Times New Roman" w:hAnsi="Times New Roman"/>
                <w:sz w:val="20"/>
                <w:szCs w:val="20"/>
                <w:lang w:val="en-GB" w:bidi="en-GB"/>
              </w:rPr>
              <w:t xml:space="preserve"> et al. (2014)</w:t>
            </w:r>
          </w:p>
        </w:tc>
        <w:tc>
          <w:tcPr>
            <w:tcW w:w="1985" w:type="dxa"/>
            <w:shd w:val="clear" w:color="auto" w:fill="auto"/>
            <w:vAlign w:val="center"/>
          </w:tcPr>
          <w:p w14:paraId="2A5DB956" w14:textId="60FDCEE9"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Ozoliņa</w:t>
            </w:r>
            <w:proofErr w:type="spellEnd"/>
            <w:r w:rsidRPr="00B76460">
              <w:rPr>
                <w:rFonts w:ascii="Times New Roman" w:hAnsi="Times New Roman"/>
                <w:sz w:val="20"/>
                <w:szCs w:val="20"/>
                <w:lang w:val="en-GB" w:bidi="en-GB"/>
              </w:rPr>
              <w:t xml:space="preserve"> et al., 2014)</w:t>
            </w:r>
          </w:p>
        </w:tc>
        <w:tc>
          <w:tcPr>
            <w:tcW w:w="1984" w:type="dxa"/>
            <w:shd w:val="clear" w:color="auto" w:fill="auto"/>
            <w:vAlign w:val="center"/>
          </w:tcPr>
          <w:p w14:paraId="689BEFAE" w14:textId="77777777"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Ozoliņa</w:t>
            </w:r>
            <w:proofErr w:type="spellEnd"/>
            <w:r w:rsidRPr="00B76460">
              <w:rPr>
                <w:rFonts w:ascii="Times New Roman" w:hAnsi="Times New Roman"/>
                <w:sz w:val="20"/>
                <w:szCs w:val="20"/>
                <w:lang w:val="en-GB" w:bidi="en-GB"/>
              </w:rPr>
              <w:t xml:space="preserve"> et al., 2014)</w:t>
            </w:r>
          </w:p>
        </w:tc>
      </w:tr>
      <w:tr w:rsidR="008C0393" w:rsidRPr="00B76460" w14:paraId="13F9E698" w14:textId="77777777" w:rsidTr="009F4360">
        <w:trPr>
          <w:jc w:val="center"/>
        </w:trPr>
        <w:tc>
          <w:tcPr>
            <w:tcW w:w="1526" w:type="dxa"/>
            <w:shd w:val="clear" w:color="auto" w:fill="auto"/>
            <w:vAlign w:val="center"/>
          </w:tcPr>
          <w:p w14:paraId="57DCE3DC"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Four authors</w:t>
            </w:r>
          </w:p>
        </w:tc>
        <w:tc>
          <w:tcPr>
            <w:tcW w:w="1984" w:type="dxa"/>
            <w:shd w:val="clear" w:color="auto" w:fill="auto"/>
            <w:vAlign w:val="center"/>
          </w:tcPr>
          <w:p w14:paraId="501E5785" w14:textId="6FEEFEAE" w:rsidR="006B4D57" w:rsidRPr="00B76460" w:rsidRDefault="003734C1" w:rsidP="009F4360">
            <w:pPr>
              <w:jc w:val="center"/>
              <w:rPr>
                <w:rFonts w:ascii="Times New Roman" w:hAnsi="Times New Roman"/>
                <w:sz w:val="20"/>
                <w:szCs w:val="20"/>
                <w:lang w:val="en-GB"/>
              </w:rPr>
            </w:pPr>
            <w:r w:rsidRPr="00B76460">
              <w:rPr>
                <w:rFonts w:ascii="Times New Roman" w:hAnsi="Times New Roman"/>
                <w:sz w:val="20"/>
                <w:szCs w:val="20"/>
                <w:lang w:val="en-GB" w:bidi="en-GB"/>
              </w:rPr>
              <w:t xml:space="preserve">D. </w:t>
            </w:r>
            <w:proofErr w:type="spellStart"/>
            <w:r w:rsidRPr="00B76460">
              <w:rPr>
                <w:rFonts w:ascii="Times New Roman" w:hAnsi="Times New Roman"/>
                <w:sz w:val="20"/>
                <w:szCs w:val="20"/>
                <w:lang w:val="en-GB" w:bidi="en-GB"/>
              </w:rPr>
              <w:t>Pakalna</w:t>
            </w:r>
            <w:proofErr w:type="spellEnd"/>
            <w:r w:rsidRPr="00B76460">
              <w:rPr>
                <w:rFonts w:ascii="Times New Roman" w:hAnsi="Times New Roman"/>
                <w:sz w:val="20"/>
                <w:szCs w:val="20"/>
                <w:lang w:val="en-GB" w:bidi="en-GB"/>
              </w:rPr>
              <w:t>, B. </w:t>
            </w:r>
            <w:proofErr w:type="spellStart"/>
            <w:r w:rsidRPr="00B76460">
              <w:rPr>
                <w:rFonts w:ascii="Times New Roman" w:hAnsi="Times New Roman"/>
                <w:sz w:val="20"/>
                <w:szCs w:val="20"/>
                <w:lang w:val="en-GB" w:bidi="en-GB"/>
              </w:rPr>
              <w:t>Holma</w:t>
            </w:r>
            <w:proofErr w:type="spellEnd"/>
            <w:r w:rsidRPr="00B76460">
              <w:rPr>
                <w:rFonts w:ascii="Times New Roman" w:hAnsi="Times New Roman"/>
                <w:sz w:val="20"/>
                <w:szCs w:val="20"/>
                <w:lang w:val="en-GB" w:bidi="en-GB"/>
              </w:rPr>
              <w:t xml:space="preserve">, N. Grass </w:t>
            </w:r>
            <w:proofErr w:type="gramStart"/>
            <w:r w:rsidRPr="00B76460">
              <w:rPr>
                <w:rFonts w:ascii="Times New Roman" w:hAnsi="Times New Roman"/>
                <w:sz w:val="20"/>
                <w:szCs w:val="20"/>
                <w:lang w:val="en-GB" w:bidi="en-GB"/>
              </w:rPr>
              <w:t>un V.</w:t>
            </w:r>
            <w:proofErr w:type="gramEnd"/>
            <w:r w:rsidRPr="00B76460">
              <w:rPr>
                <w:rFonts w:ascii="Times New Roman" w:hAnsi="Times New Roman"/>
                <w:sz w:val="20"/>
                <w:szCs w:val="20"/>
                <w:lang w:val="en-GB" w:bidi="en-GB"/>
              </w:rPr>
              <w:t xml:space="preserve"> </w:t>
            </w:r>
            <w:proofErr w:type="spellStart"/>
            <w:r w:rsidRPr="00B76460">
              <w:rPr>
                <w:rFonts w:ascii="Times New Roman" w:hAnsi="Times New Roman"/>
                <w:sz w:val="20"/>
                <w:szCs w:val="20"/>
                <w:lang w:val="en-GB" w:bidi="en-GB"/>
              </w:rPr>
              <w:t>Meņšikovs</w:t>
            </w:r>
            <w:proofErr w:type="spellEnd"/>
            <w:r w:rsidRPr="00B76460">
              <w:rPr>
                <w:rFonts w:ascii="Times New Roman" w:hAnsi="Times New Roman"/>
                <w:sz w:val="20"/>
                <w:szCs w:val="20"/>
                <w:lang w:val="en-GB" w:bidi="en-GB"/>
              </w:rPr>
              <w:t xml:space="preserve"> (2017)</w:t>
            </w:r>
          </w:p>
        </w:tc>
        <w:tc>
          <w:tcPr>
            <w:tcW w:w="1843" w:type="dxa"/>
            <w:shd w:val="clear" w:color="auto" w:fill="auto"/>
            <w:vAlign w:val="center"/>
          </w:tcPr>
          <w:p w14:paraId="37107909" w14:textId="59FC1833" w:rsidR="008C0393" w:rsidRPr="00B76460" w:rsidRDefault="006B4D57" w:rsidP="00B75B3E">
            <w:pPr>
              <w:jc w:val="center"/>
              <w:rPr>
                <w:rFonts w:ascii="Times New Roman" w:hAnsi="Times New Roman"/>
                <w:sz w:val="20"/>
                <w:szCs w:val="20"/>
                <w:lang w:val="en-GB"/>
              </w:rPr>
            </w:pPr>
            <w:proofErr w:type="spellStart"/>
            <w:r w:rsidRPr="00B76460">
              <w:rPr>
                <w:rFonts w:ascii="Times New Roman" w:hAnsi="Times New Roman"/>
                <w:sz w:val="20"/>
                <w:szCs w:val="20"/>
                <w:lang w:val="en-GB" w:bidi="en-GB"/>
              </w:rPr>
              <w:t>Pakalna</w:t>
            </w:r>
            <w:proofErr w:type="spellEnd"/>
            <w:r w:rsidRPr="00B76460">
              <w:rPr>
                <w:rFonts w:ascii="Times New Roman" w:hAnsi="Times New Roman"/>
                <w:sz w:val="20"/>
                <w:szCs w:val="20"/>
                <w:lang w:val="en-GB" w:bidi="en-GB"/>
              </w:rPr>
              <w:t xml:space="preserve"> et al. (2017)</w:t>
            </w:r>
          </w:p>
        </w:tc>
        <w:tc>
          <w:tcPr>
            <w:tcW w:w="1985" w:type="dxa"/>
            <w:shd w:val="clear" w:color="auto" w:fill="auto"/>
            <w:vAlign w:val="center"/>
          </w:tcPr>
          <w:p w14:paraId="0E002171" w14:textId="1EBCC404" w:rsidR="008C0393" w:rsidRPr="00B76460" w:rsidRDefault="00FC5866" w:rsidP="000E49D7">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Pakalna</w:t>
            </w:r>
            <w:proofErr w:type="spellEnd"/>
            <w:r w:rsidRPr="00B76460">
              <w:rPr>
                <w:rFonts w:ascii="Times New Roman" w:hAnsi="Times New Roman"/>
                <w:sz w:val="20"/>
                <w:szCs w:val="20"/>
                <w:lang w:val="en-GB" w:bidi="en-GB"/>
              </w:rPr>
              <w:t xml:space="preserve"> et al., 2017)</w:t>
            </w:r>
          </w:p>
        </w:tc>
        <w:tc>
          <w:tcPr>
            <w:tcW w:w="1984" w:type="dxa"/>
            <w:shd w:val="clear" w:color="auto" w:fill="auto"/>
            <w:vAlign w:val="center"/>
          </w:tcPr>
          <w:p w14:paraId="360FB75B" w14:textId="1DF58DCC"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Pakalna</w:t>
            </w:r>
            <w:proofErr w:type="spellEnd"/>
            <w:r w:rsidRPr="00B76460">
              <w:rPr>
                <w:rFonts w:ascii="Times New Roman" w:hAnsi="Times New Roman"/>
                <w:sz w:val="20"/>
                <w:szCs w:val="20"/>
                <w:lang w:val="en-GB" w:bidi="en-GB"/>
              </w:rPr>
              <w:t xml:space="preserve"> et al., 2017)</w:t>
            </w:r>
          </w:p>
        </w:tc>
      </w:tr>
      <w:tr w:rsidR="008C0393" w:rsidRPr="00B76460" w14:paraId="4576D2BB" w14:textId="77777777" w:rsidTr="009F4360">
        <w:trPr>
          <w:jc w:val="center"/>
        </w:trPr>
        <w:tc>
          <w:tcPr>
            <w:tcW w:w="1526" w:type="dxa"/>
            <w:shd w:val="clear" w:color="auto" w:fill="auto"/>
            <w:vAlign w:val="center"/>
          </w:tcPr>
          <w:p w14:paraId="75100219"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Five authors</w:t>
            </w:r>
          </w:p>
        </w:tc>
        <w:tc>
          <w:tcPr>
            <w:tcW w:w="1984" w:type="dxa"/>
            <w:shd w:val="clear" w:color="auto" w:fill="auto"/>
            <w:vAlign w:val="center"/>
          </w:tcPr>
          <w:p w14:paraId="022D71B8" w14:textId="5D871518" w:rsidR="008C0393" w:rsidRPr="00B76460" w:rsidRDefault="003E0C60"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Researchers V. </w:t>
            </w:r>
            <w:proofErr w:type="spellStart"/>
            <w:r w:rsidRPr="00B76460">
              <w:rPr>
                <w:rFonts w:ascii="Times New Roman" w:hAnsi="Times New Roman"/>
                <w:sz w:val="20"/>
                <w:szCs w:val="20"/>
                <w:lang w:val="en-GB" w:bidi="en-GB"/>
              </w:rPr>
              <w:t>Valtenbergs</w:t>
            </w:r>
            <w:proofErr w:type="spellEnd"/>
            <w:r w:rsidRPr="00B76460">
              <w:rPr>
                <w:rFonts w:ascii="Times New Roman" w:hAnsi="Times New Roman"/>
                <w:sz w:val="20"/>
                <w:szCs w:val="20"/>
                <w:lang w:val="en-GB" w:bidi="en-GB"/>
              </w:rPr>
              <w:t xml:space="preserve">, I. </w:t>
            </w:r>
            <w:proofErr w:type="spellStart"/>
            <w:r w:rsidRPr="00B76460">
              <w:rPr>
                <w:rFonts w:ascii="Times New Roman" w:hAnsi="Times New Roman"/>
                <w:sz w:val="20"/>
                <w:szCs w:val="20"/>
                <w:lang w:val="en-GB" w:bidi="en-GB"/>
              </w:rPr>
              <w:t>Beizītere</w:t>
            </w:r>
            <w:proofErr w:type="spellEnd"/>
            <w:r w:rsidRPr="00B76460">
              <w:rPr>
                <w:rFonts w:ascii="Times New Roman" w:hAnsi="Times New Roman"/>
                <w:sz w:val="20"/>
                <w:szCs w:val="20"/>
                <w:lang w:val="en-GB" w:bidi="en-GB"/>
              </w:rPr>
              <w:t xml:space="preserve">, I. </w:t>
            </w:r>
            <w:proofErr w:type="spellStart"/>
            <w:r w:rsidRPr="00B76460">
              <w:rPr>
                <w:rFonts w:ascii="Times New Roman" w:hAnsi="Times New Roman"/>
                <w:sz w:val="20"/>
                <w:szCs w:val="20"/>
                <w:lang w:val="en-GB" w:bidi="en-GB"/>
              </w:rPr>
              <w:t>Krūmiņa</w:t>
            </w:r>
            <w:proofErr w:type="spellEnd"/>
            <w:r w:rsidRPr="00B76460">
              <w:rPr>
                <w:rFonts w:ascii="Times New Roman" w:hAnsi="Times New Roman"/>
                <w:sz w:val="20"/>
                <w:szCs w:val="20"/>
                <w:lang w:val="en-GB" w:bidi="en-GB"/>
              </w:rPr>
              <w:t xml:space="preserve">, Z. </w:t>
            </w:r>
            <w:proofErr w:type="spellStart"/>
            <w:r w:rsidRPr="00B76460">
              <w:rPr>
                <w:rFonts w:ascii="Times New Roman" w:hAnsi="Times New Roman"/>
                <w:sz w:val="20"/>
                <w:szCs w:val="20"/>
                <w:lang w:val="en-GB" w:bidi="en-GB"/>
              </w:rPr>
              <w:t>Avotniece</w:t>
            </w:r>
            <w:proofErr w:type="spellEnd"/>
            <w:r w:rsidRPr="00B76460">
              <w:rPr>
                <w:rFonts w:ascii="Times New Roman" w:hAnsi="Times New Roman"/>
                <w:sz w:val="20"/>
                <w:szCs w:val="20"/>
                <w:lang w:val="en-GB" w:bidi="en-GB"/>
              </w:rPr>
              <w:t xml:space="preserve"> and I. </w:t>
            </w:r>
            <w:proofErr w:type="spellStart"/>
            <w:r w:rsidRPr="00B76460">
              <w:rPr>
                <w:rFonts w:ascii="Times New Roman" w:hAnsi="Times New Roman"/>
                <w:sz w:val="20"/>
                <w:szCs w:val="20"/>
                <w:lang w:val="en-GB" w:bidi="en-GB"/>
              </w:rPr>
              <w:t>Grumolte-Lerhe</w:t>
            </w:r>
            <w:proofErr w:type="spellEnd"/>
            <w:r w:rsidRPr="00B76460">
              <w:rPr>
                <w:rFonts w:ascii="Times New Roman" w:hAnsi="Times New Roman"/>
                <w:sz w:val="20"/>
                <w:szCs w:val="20"/>
                <w:lang w:val="en-GB" w:bidi="en-GB"/>
              </w:rPr>
              <w:t xml:space="preserve"> (2021)</w:t>
            </w:r>
          </w:p>
        </w:tc>
        <w:tc>
          <w:tcPr>
            <w:tcW w:w="1843" w:type="dxa"/>
            <w:shd w:val="clear" w:color="auto" w:fill="auto"/>
            <w:vAlign w:val="center"/>
          </w:tcPr>
          <w:p w14:paraId="24706468" w14:textId="1FDE4679" w:rsidR="008C0393" w:rsidRPr="00B76460" w:rsidRDefault="003E0C60" w:rsidP="00B75B3E">
            <w:pPr>
              <w:jc w:val="center"/>
              <w:rPr>
                <w:rFonts w:ascii="Times New Roman" w:hAnsi="Times New Roman"/>
                <w:sz w:val="20"/>
                <w:szCs w:val="20"/>
                <w:lang w:val="en-GB"/>
              </w:rPr>
            </w:pPr>
            <w:proofErr w:type="spellStart"/>
            <w:r w:rsidRPr="00B76460">
              <w:rPr>
                <w:rFonts w:ascii="Times New Roman" w:hAnsi="Times New Roman"/>
                <w:sz w:val="20"/>
                <w:szCs w:val="20"/>
                <w:lang w:val="en-GB" w:bidi="en-GB"/>
              </w:rPr>
              <w:t>Valtenbergs</w:t>
            </w:r>
            <w:proofErr w:type="spellEnd"/>
            <w:r w:rsidRPr="00B76460">
              <w:rPr>
                <w:rFonts w:ascii="Times New Roman" w:hAnsi="Times New Roman"/>
                <w:sz w:val="20"/>
                <w:szCs w:val="20"/>
                <w:lang w:val="en-GB" w:bidi="en-GB"/>
              </w:rPr>
              <w:t xml:space="preserve"> et al. (2021)</w:t>
            </w:r>
          </w:p>
        </w:tc>
        <w:tc>
          <w:tcPr>
            <w:tcW w:w="1985" w:type="dxa"/>
            <w:shd w:val="clear" w:color="auto" w:fill="auto"/>
            <w:vAlign w:val="center"/>
          </w:tcPr>
          <w:p w14:paraId="06C8A4FB" w14:textId="5AABA1E8" w:rsidR="008C0393" w:rsidRPr="00B76460" w:rsidRDefault="00FC5866" w:rsidP="00B75B3E">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Valtenbergs</w:t>
            </w:r>
            <w:proofErr w:type="spellEnd"/>
            <w:r w:rsidRPr="00B76460">
              <w:rPr>
                <w:rFonts w:ascii="Times New Roman" w:hAnsi="Times New Roman"/>
                <w:sz w:val="20"/>
                <w:szCs w:val="20"/>
                <w:lang w:val="en-GB" w:bidi="en-GB"/>
              </w:rPr>
              <w:t xml:space="preserve"> et al., 2021)</w:t>
            </w:r>
          </w:p>
        </w:tc>
        <w:tc>
          <w:tcPr>
            <w:tcW w:w="1984" w:type="dxa"/>
            <w:shd w:val="clear" w:color="auto" w:fill="auto"/>
            <w:vAlign w:val="center"/>
          </w:tcPr>
          <w:p w14:paraId="5A6DE854" w14:textId="68378A36"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w:t>
            </w:r>
            <w:proofErr w:type="spellStart"/>
            <w:r w:rsidRPr="00B76460">
              <w:rPr>
                <w:rFonts w:ascii="Times New Roman" w:hAnsi="Times New Roman"/>
                <w:sz w:val="20"/>
                <w:szCs w:val="20"/>
                <w:lang w:val="en-GB" w:bidi="en-GB"/>
              </w:rPr>
              <w:t>Valtenbergs</w:t>
            </w:r>
            <w:proofErr w:type="spellEnd"/>
            <w:r w:rsidRPr="00B76460">
              <w:rPr>
                <w:rFonts w:ascii="Times New Roman" w:hAnsi="Times New Roman"/>
                <w:sz w:val="20"/>
                <w:szCs w:val="20"/>
                <w:lang w:val="en-GB" w:bidi="en-GB"/>
              </w:rPr>
              <w:t xml:space="preserve"> et al., 2021)</w:t>
            </w:r>
          </w:p>
        </w:tc>
      </w:tr>
      <w:tr w:rsidR="008C0393" w:rsidRPr="00B76460" w14:paraId="6396E998" w14:textId="77777777" w:rsidTr="009F4360">
        <w:trPr>
          <w:jc w:val="center"/>
        </w:trPr>
        <w:tc>
          <w:tcPr>
            <w:tcW w:w="1526" w:type="dxa"/>
            <w:shd w:val="clear" w:color="auto" w:fill="auto"/>
            <w:vAlign w:val="center"/>
          </w:tcPr>
          <w:p w14:paraId="7A7F1F34" w14:textId="2B0C2D38" w:rsidR="008C0393" w:rsidRPr="00B76460" w:rsidRDefault="00EF4E5C"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Twenty or more authors</w:t>
            </w:r>
          </w:p>
        </w:tc>
        <w:tc>
          <w:tcPr>
            <w:tcW w:w="1984" w:type="dxa"/>
            <w:shd w:val="clear" w:color="auto" w:fill="auto"/>
            <w:vAlign w:val="center"/>
          </w:tcPr>
          <w:p w14:paraId="79DD14D5" w14:textId="4DF886BA" w:rsidR="008C0393" w:rsidRPr="00B76460" w:rsidRDefault="00B6011F" w:rsidP="00B75B3E">
            <w:pPr>
              <w:jc w:val="center"/>
              <w:rPr>
                <w:rFonts w:ascii="Times New Roman" w:hAnsi="Times New Roman"/>
                <w:sz w:val="20"/>
                <w:szCs w:val="20"/>
                <w:lang w:val="en-GB"/>
              </w:rPr>
            </w:pPr>
            <w:r w:rsidRPr="00B76460">
              <w:rPr>
                <w:rFonts w:ascii="Times New Roman" w:hAnsi="Times New Roman"/>
                <w:sz w:val="20"/>
                <w:szCs w:val="20"/>
                <w:lang w:val="en-GB" w:bidi="en-GB"/>
              </w:rPr>
              <w:t>Sociologist B. Bela et al. (2018)</w:t>
            </w:r>
          </w:p>
        </w:tc>
        <w:tc>
          <w:tcPr>
            <w:tcW w:w="1843" w:type="dxa"/>
            <w:shd w:val="clear" w:color="auto" w:fill="auto"/>
            <w:vAlign w:val="center"/>
          </w:tcPr>
          <w:p w14:paraId="317534D4" w14:textId="34480EBC" w:rsidR="008C0393" w:rsidRPr="00B76460" w:rsidRDefault="00B6011F" w:rsidP="00B75B3E">
            <w:pPr>
              <w:jc w:val="center"/>
              <w:rPr>
                <w:rFonts w:ascii="Times New Roman" w:hAnsi="Times New Roman"/>
                <w:sz w:val="20"/>
                <w:szCs w:val="20"/>
                <w:lang w:val="en-GB"/>
              </w:rPr>
            </w:pPr>
            <w:r w:rsidRPr="00B76460">
              <w:rPr>
                <w:rFonts w:ascii="Times New Roman" w:hAnsi="Times New Roman"/>
                <w:sz w:val="20"/>
                <w:szCs w:val="20"/>
                <w:lang w:val="en-GB" w:bidi="en-GB"/>
              </w:rPr>
              <w:t>Bela et al. (2018)</w:t>
            </w:r>
          </w:p>
        </w:tc>
        <w:tc>
          <w:tcPr>
            <w:tcW w:w="1985" w:type="dxa"/>
            <w:shd w:val="clear" w:color="auto" w:fill="auto"/>
            <w:vAlign w:val="center"/>
          </w:tcPr>
          <w:p w14:paraId="78786FD2" w14:textId="1ACF3E11"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(Bela et al., 2018)</w:t>
            </w:r>
          </w:p>
        </w:tc>
        <w:tc>
          <w:tcPr>
            <w:tcW w:w="1984" w:type="dxa"/>
            <w:shd w:val="clear" w:color="auto" w:fill="auto"/>
            <w:vAlign w:val="center"/>
          </w:tcPr>
          <w:p w14:paraId="3F66BE14" w14:textId="1B8CDA5E"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(Bela et al., 2018)</w:t>
            </w:r>
          </w:p>
        </w:tc>
      </w:tr>
      <w:tr w:rsidR="008C0393" w:rsidRPr="00B76460" w14:paraId="3734D782" w14:textId="77777777" w:rsidTr="009F4360">
        <w:trPr>
          <w:jc w:val="center"/>
        </w:trPr>
        <w:tc>
          <w:tcPr>
            <w:tcW w:w="1526" w:type="dxa"/>
            <w:shd w:val="clear" w:color="auto" w:fill="auto"/>
            <w:vAlign w:val="center"/>
          </w:tcPr>
          <w:p w14:paraId="2F8C4E60" w14:textId="77777777" w:rsidR="008C0393" w:rsidRPr="00B76460" w:rsidRDefault="008C0393" w:rsidP="005A5E57">
            <w:pPr>
              <w:jc w:val="center"/>
              <w:rPr>
                <w:rFonts w:ascii="Times New Roman" w:hAnsi="Times New Roman"/>
                <w:b/>
                <w:i/>
                <w:sz w:val="20"/>
                <w:szCs w:val="20"/>
                <w:lang w:val="en-GB"/>
              </w:rPr>
            </w:pPr>
            <w:r w:rsidRPr="00B76460">
              <w:rPr>
                <w:rFonts w:ascii="Times New Roman" w:hAnsi="Times New Roman"/>
                <w:b/>
                <w:i/>
                <w:sz w:val="20"/>
                <w:szCs w:val="20"/>
                <w:lang w:val="en-GB" w:bidi="en-GB"/>
              </w:rPr>
              <w:t xml:space="preserve">Collective author, </w:t>
            </w:r>
            <w:r w:rsidRPr="00B76460">
              <w:rPr>
                <w:rFonts w:ascii="Times New Roman" w:hAnsi="Times New Roman"/>
                <w:b/>
                <w:i/>
                <w:sz w:val="20"/>
                <w:szCs w:val="20"/>
                <w:lang w:val="en-GB" w:bidi="en-GB"/>
              </w:rPr>
              <w:lastRenderedPageBreak/>
              <w:t>abbreviation is used</w:t>
            </w:r>
          </w:p>
        </w:tc>
        <w:tc>
          <w:tcPr>
            <w:tcW w:w="1984" w:type="dxa"/>
            <w:shd w:val="clear" w:color="auto" w:fill="auto"/>
            <w:vAlign w:val="center"/>
          </w:tcPr>
          <w:p w14:paraId="34A790C4" w14:textId="4CA5DD8D"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lastRenderedPageBreak/>
              <w:t xml:space="preserve">National Library of </w:t>
            </w:r>
            <w:r w:rsidRPr="00B76460">
              <w:rPr>
                <w:rFonts w:ascii="Times New Roman" w:hAnsi="Times New Roman"/>
                <w:sz w:val="20"/>
                <w:szCs w:val="20"/>
                <w:lang w:val="en-GB" w:bidi="en-GB"/>
              </w:rPr>
              <w:lastRenderedPageBreak/>
              <w:t>Latvia (NLL, 2022)</w:t>
            </w:r>
          </w:p>
        </w:tc>
        <w:tc>
          <w:tcPr>
            <w:tcW w:w="1843" w:type="dxa"/>
            <w:shd w:val="clear" w:color="auto" w:fill="auto"/>
            <w:vAlign w:val="center"/>
          </w:tcPr>
          <w:p w14:paraId="1B698B84" w14:textId="123158AC"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lastRenderedPageBreak/>
              <w:t>NLL (2022)</w:t>
            </w:r>
          </w:p>
        </w:tc>
        <w:tc>
          <w:tcPr>
            <w:tcW w:w="1985" w:type="dxa"/>
            <w:shd w:val="clear" w:color="auto" w:fill="auto"/>
            <w:vAlign w:val="center"/>
          </w:tcPr>
          <w:p w14:paraId="3B1A1867" w14:textId="0A2367EC"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(National Library of </w:t>
            </w:r>
            <w:r w:rsidRPr="00B76460">
              <w:rPr>
                <w:rFonts w:ascii="Times New Roman" w:hAnsi="Times New Roman"/>
                <w:sz w:val="20"/>
                <w:szCs w:val="20"/>
                <w:lang w:val="en-GB" w:bidi="en-GB"/>
              </w:rPr>
              <w:lastRenderedPageBreak/>
              <w:t>Latvia [NLL], 2022)</w:t>
            </w:r>
          </w:p>
        </w:tc>
        <w:tc>
          <w:tcPr>
            <w:tcW w:w="1984" w:type="dxa"/>
            <w:shd w:val="clear" w:color="auto" w:fill="auto"/>
            <w:vAlign w:val="center"/>
          </w:tcPr>
          <w:p w14:paraId="7326EBE6" w14:textId="127A37AD"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lastRenderedPageBreak/>
              <w:t>(NLL, 2022)</w:t>
            </w:r>
          </w:p>
        </w:tc>
      </w:tr>
      <w:tr w:rsidR="008C0393" w:rsidRPr="00B76460" w14:paraId="58CE6333" w14:textId="77777777" w:rsidTr="009F4360">
        <w:trPr>
          <w:jc w:val="center"/>
        </w:trPr>
        <w:tc>
          <w:tcPr>
            <w:tcW w:w="1526" w:type="dxa"/>
            <w:shd w:val="clear" w:color="auto" w:fill="auto"/>
            <w:vAlign w:val="center"/>
          </w:tcPr>
          <w:p w14:paraId="013C60EF" w14:textId="77777777" w:rsidR="008C0393" w:rsidRPr="00B76460" w:rsidRDefault="008C0393" w:rsidP="00B75B3E">
            <w:pPr>
              <w:jc w:val="center"/>
              <w:rPr>
                <w:rFonts w:ascii="Times New Roman" w:hAnsi="Times New Roman"/>
                <w:b/>
                <w:i/>
                <w:sz w:val="20"/>
                <w:szCs w:val="20"/>
                <w:lang w:val="en-GB"/>
              </w:rPr>
            </w:pPr>
            <w:r w:rsidRPr="00B76460">
              <w:rPr>
                <w:rFonts w:ascii="Times New Roman" w:hAnsi="Times New Roman"/>
                <w:b/>
                <w:i/>
                <w:sz w:val="20"/>
                <w:szCs w:val="20"/>
                <w:lang w:val="en-GB" w:bidi="en-GB"/>
              </w:rPr>
              <w:t>Collective author, no abbreviation is used</w:t>
            </w:r>
          </w:p>
        </w:tc>
        <w:tc>
          <w:tcPr>
            <w:tcW w:w="1984" w:type="dxa"/>
            <w:shd w:val="clear" w:color="auto" w:fill="auto"/>
            <w:vAlign w:val="center"/>
          </w:tcPr>
          <w:p w14:paraId="045F67FA" w14:textId="75B6AA3B" w:rsidR="008C0393" w:rsidRPr="00B76460" w:rsidRDefault="008C0393" w:rsidP="00B75B3E">
            <w:pPr>
              <w:jc w:val="center"/>
              <w:rPr>
                <w:rFonts w:ascii="Times New Roman" w:hAnsi="Times New Roman"/>
                <w:b/>
                <w:sz w:val="20"/>
                <w:szCs w:val="20"/>
                <w:lang w:val="en-GB"/>
              </w:rPr>
            </w:pPr>
            <w:r w:rsidRPr="00B76460">
              <w:rPr>
                <w:rFonts w:ascii="Times New Roman" w:hAnsi="Times New Roman"/>
                <w:sz w:val="20"/>
                <w:szCs w:val="20"/>
                <w:lang w:val="en-GB" w:bidi="en-GB"/>
              </w:rPr>
              <w:t xml:space="preserve">The </w:t>
            </w:r>
            <w:proofErr w:type="spellStart"/>
            <w:r w:rsidRPr="00B76460">
              <w:rPr>
                <w:rFonts w:ascii="Times New Roman" w:hAnsi="Times New Roman"/>
                <w:sz w:val="20"/>
                <w:szCs w:val="20"/>
                <w:lang w:val="en-GB" w:bidi="en-GB"/>
              </w:rPr>
              <w:t>Saeima</w:t>
            </w:r>
            <w:proofErr w:type="spellEnd"/>
            <w:r w:rsidRPr="00B76460">
              <w:rPr>
                <w:rFonts w:ascii="Times New Roman" w:hAnsi="Times New Roman"/>
                <w:sz w:val="20"/>
                <w:szCs w:val="20"/>
                <w:lang w:val="en-GB" w:bidi="en-GB"/>
              </w:rPr>
              <w:t xml:space="preserve"> of the Republic of Latvia (2021)</w:t>
            </w:r>
          </w:p>
        </w:tc>
        <w:tc>
          <w:tcPr>
            <w:tcW w:w="1843" w:type="dxa"/>
            <w:shd w:val="clear" w:color="auto" w:fill="auto"/>
            <w:vAlign w:val="center"/>
          </w:tcPr>
          <w:p w14:paraId="5B24894F" w14:textId="7BAD9716"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The </w:t>
            </w:r>
            <w:proofErr w:type="spellStart"/>
            <w:r w:rsidRPr="00B76460">
              <w:rPr>
                <w:rFonts w:ascii="Times New Roman" w:hAnsi="Times New Roman"/>
                <w:sz w:val="20"/>
                <w:szCs w:val="20"/>
                <w:lang w:val="en-GB" w:bidi="en-GB"/>
              </w:rPr>
              <w:t>Saeima</w:t>
            </w:r>
            <w:proofErr w:type="spellEnd"/>
            <w:r w:rsidRPr="00B76460">
              <w:rPr>
                <w:rFonts w:ascii="Times New Roman" w:hAnsi="Times New Roman"/>
                <w:sz w:val="20"/>
                <w:szCs w:val="20"/>
                <w:lang w:val="en-GB" w:bidi="en-GB"/>
              </w:rPr>
              <w:t xml:space="preserve"> of the Republic of Latvia (2021)</w:t>
            </w:r>
          </w:p>
        </w:tc>
        <w:tc>
          <w:tcPr>
            <w:tcW w:w="1985" w:type="dxa"/>
            <w:shd w:val="clear" w:color="auto" w:fill="auto"/>
            <w:vAlign w:val="center"/>
          </w:tcPr>
          <w:p w14:paraId="23B47679" w14:textId="4D8A185C"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(The </w:t>
            </w:r>
            <w:proofErr w:type="spellStart"/>
            <w:r w:rsidRPr="00B76460">
              <w:rPr>
                <w:rFonts w:ascii="Times New Roman" w:hAnsi="Times New Roman"/>
                <w:sz w:val="20"/>
                <w:szCs w:val="20"/>
                <w:lang w:val="en-GB" w:bidi="en-GB"/>
              </w:rPr>
              <w:t>Saeima</w:t>
            </w:r>
            <w:proofErr w:type="spellEnd"/>
            <w:r w:rsidRPr="00B76460">
              <w:rPr>
                <w:rFonts w:ascii="Times New Roman" w:hAnsi="Times New Roman"/>
                <w:sz w:val="20"/>
                <w:szCs w:val="20"/>
                <w:lang w:val="en-GB" w:bidi="en-GB"/>
              </w:rPr>
              <w:t xml:space="preserve"> of the Republic of Latvia, 2021)</w:t>
            </w:r>
          </w:p>
        </w:tc>
        <w:tc>
          <w:tcPr>
            <w:tcW w:w="1984" w:type="dxa"/>
            <w:shd w:val="clear" w:color="auto" w:fill="auto"/>
            <w:vAlign w:val="center"/>
          </w:tcPr>
          <w:p w14:paraId="5D31C138" w14:textId="241836A7" w:rsidR="008C0393" w:rsidRPr="00B76460" w:rsidRDefault="008C0393" w:rsidP="00B75B3E">
            <w:pPr>
              <w:jc w:val="center"/>
              <w:rPr>
                <w:rFonts w:ascii="Times New Roman" w:hAnsi="Times New Roman"/>
                <w:sz w:val="20"/>
                <w:szCs w:val="20"/>
                <w:lang w:val="en-GB"/>
              </w:rPr>
            </w:pPr>
            <w:r w:rsidRPr="00B76460">
              <w:rPr>
                <w:rFonts w:ascii="Times New Roman" w:hAnsi="Times New Roman"/>
                <w:sz w:val="20"/>
                <w:szCs w:val="20"/>
                <w:lang w:val="en-GB" w:bidi="en-GB"/>
              </w:rPr>
              <w:t xml:space="preserve">(The </w:t>
            </w:r>
            <w:proofErr w:type="spellStart"/>
            <w:r w:rsidRPr="00B76460">
              <w:rPr>
                <w:rFonts w:ascii="Times New Roman" w:hAnsi="Times New Roman"/>
                <w:sz w:val="20"/>
                <w:szCs w:val="20"/>
                <w:lang w:val="en-GB" w:bidi="en-GB"/>
              </w:rPr>
              <w:t>Saeima</w:t>
            </w:r>
            <w:proofErr w:type="spellEnd"/>
            <w:r w:rsidRPr="00B76460">
              <w:rPr>
                <w:rFonts w:ascii="Times New Roman" w:hAnsi="Times New Roman"/>
                <w:sz w:val="20"/>
                <w:szCs w:val="20"/>
                <w:lang w:val="en-GB" w:bidi="en-GB"/>
              </w:rPr>
              <w:t xml:space="preserve"> of the Republic of Latvia, 2021)</w:t>
            </w:r>
          </w:p>
        </w:tc>
      </w:tr>
    </w:tbl>
    <w:p w14:paraId="00C07DEA" w14:textId="2EA6EE63" w:rsidR="008C0393" w:rsidRPr="00B76460" w:rsidRDefault="008C0393" w:rsidP="005A5E57">
      <w:pPr>
        <w:spacing w:before="240" w:line="360" w:lineRule="auto"/>
        <w:ind w:firstLine="720"/>
        <w:jc w:val="both"/>
        <w:rPr>
          <w:rFonts w:ascii="Times New Roman" w:hAnsi="Times New Roman"/>
          <w:lang w:val="en-GB"/>
        </w:rPr>
      </w:pPr>
      <w:r w:rsidRPr="00B76460">
        <w:rPr>
          <w:rFonts w:ascii="Times New Roman" w:hAnsi="Times New Roman"/>
          <w:b/>
          <w:lang w:val="en-GB" w:bidi="en-GB"/>
        </w:rPr>
        <w:t xml:space="preserve">Direct quotations </w:t>
      </w:r>
      <w:r w:rsidRPr="00B76460">
        <w:rPr>
          <w:rFonts w:ascii="Times New Roman" w:hAnsi="Times New Roman"/>
          <w:lang w:val="en-GB" w:bidi="en-GB"/>
        </w:rPr>
        <w:t xml:space="preserve">in the text must be put in quotation </w:t>
      </w:r>
      <w:r w:rsidR="0019000B" w:rsidRPr="00B76460">
        <w:rPr>
          <w:rFonts w:ascii="Times New Roman" w:hAnsi="Times New Roman"/>
          <w:lang w:val="en-GB" w:bidi="en-GB"/>
        </w:rPr>
        <w:t>marks, they</w:t>
      </w:r>
      <w:r w:rsidRPr="00B76460">
        <w:rPr>
          <w:rFonts w:ascii="Times New Roman" w:hAnsi="Times New Roman"/>
          <w:lang w:val="en-GB" w:bidi="en-GB"/>
        </w:rPr>
        <w:t xml:space="preserve"> must be accurate. The reference after the date also indicates the location of the </w:t>
      </w:r>
      <w:proofErr w:type="gramStart"/>
      <w:r w:rsidRPr="00B76460">
        <w:rPr>
          <w:rFonts w:ascii="Times New Roman" w:hAnsi="Times New Roman"/>
          <w:lang w:val="en-GB" w:bidi="en-GB"/>
        </w:rPr>
        <w:t>particular fragment</w:t>
      </w:r>
      <w:proofErr w:type="gramEnd"/>
      <w:r w:rsidRPr="00B76460">
        <w:rPr>
          <w:rFonts w:ascii="Times New Roman" w:hAnsi="Times New Roman"/>
          <w:lang w:val="en-GB" w:bidi="en-GB"/>
        </w:rPr>
        <w:t xml:space="preserve"> in the source (most often - the page). If the direct quotation is shorter than 40 words, it is embedded in the text.</w:t>
      </w:r>
    </w:p>
    <w:p w14:paraId="06144138" w14:textId="773CBF86" w:rsidR="00D90F5C" w:rsidRPr="00B76460" w:rsidRDefault="008C0393" w:rsidP="009F4360">
      <w:pPr>
        <w:pStyle w:val="5PiemeriAPAklasiskais"/>
        <w:rPr>
          <w:lang w:val="en-GB"/>
        </w:rPr>
      </w:pPr>
      <w:r w:rsidRPr="00B76460">
        <w:rPr>
          <w:lang w:val="en-GB" w:bidi="en-GB"/>
        </w:rPr>
        <w:t>Example</w:t>
      </w:r>
    </w:p>
    <w:p w14:paraId="5216B92A" w14:textId="6D09D196" w:rsidR="00D90F5C" w:rsidRPr="00B76460" w:rsidRDefault="00D90F5C" w:rsidP="00D90F5C">
      <w:pPr>
        <w:pStyle w:val="5apiemerutekstsAPAklasiskais"/>
        <w:rPr>
          <w:lang w:val="en-GB"/>
        </w:rPr>
      </w:pPr>
      <w:r w:rsidRPr="00B76460">
        <w:rPr>
          <w:lang w:val="en-GB" w:bidi="en-GB"/>
        </w:rPr>
        <w:t>The study concludes that the achievement of the objectives of media freedom defined by the European Union can be facilitated by the state through media policy instruments, but "what part is in the hands of the industry itself and the state's excessive interference in their regulation (e.g., improvement of the internal governance of the media) is not in line with the principle of freedom and independence of the media" (</w:t>
      </w:r>
      <w:proofErr w:type="spellStart"/>
      <w:r w:rsidRPr="00B76460">
        <w:rPr>
          <w:lang w:val="en-GB" w:bidi="en-GB"/>
        </w:rPr>
        <w:t>Ločmele</w:t>
      </w:r>
      <w:proofErr w:type="spellEnd"/>
      <w:r w:rsidRPr="00B76460">
        <w:rPr>
          <w:lang w:val="en-GB" w:bidi="en-GB"/>
        </w:rPr>
        <w:t>, 2020, p. 88).</w:t>
      </w:r>
    </w:p>
    <w:p w14:paraId="4CCA6676"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If the direct quotation is longer than 40 words, it is not enclosed in quotation marks, but separated into a new indented paragraph and written in 11-point type and single-line spacing.</w:t>
      </w:r>
    </w:p>
    <w:p w14:paraId="0BC98D6B" w14:textId="77777777" w:rsidR="008C0393" w:rsidRPr="00B76460" w:rsidRDefault="008C0393" w:rsidP="00D55625">
      <w:pPr>
        <w:pStyle w:val="5PiemeriAPAklasiskais"/>
        <w:rPr>
          <w:lang w:val="en-GB"/>
        </w:rPr>
      </w:pPr>
      <w:r w:rsidRPr="00B76460">
        <w:rPr>
          <w:lang w:val="en-GB" w:bidi="en-GB"/>
        </w:rPr>
        <w:t>Example</w:t>
      </w:r>
    </w:p>
    <w:p w14:paraId="5FF19B8D" w14:textId="77777777" w:rsidR="00447610" w:rsidRPr="00B76460" w:rsidRDefault="009D4839" w:rsidP="00966490">
      <w:pPr>
        <w:pStyle w:val="5apiemerutekstsAPAklasiskais"/>
        <w:pBdr>
          <w:left w:val="single" w:sz="4" w:space="31" w:color="0070C0"/>
        </w:pBdr>
        <w:spacing w:line="240" w:lineRule="auto"/>
        <w:ind w:left="1134" w:hanging="414"/>
        <w:rPr>
          <w:lang w:val="en-GB"/>
        </w:rPr>
      </w:pPr>
      <w:r w:rsidRPr="00B76460">
        <w:rPr>
          <w:lang w:val="en-GB" w:bidi="en-GB"/>
        </w:rPr>
        <w:t>The researchers conclude that</w:t>
      </w:r>
    </w:p>
    <w:p w14:paraId="6308F7CF" w14:textId="2845E4E0" w:rsidR="00447610" w:rsidRPr="00B76460" w:rsidRDefault="00447610" w:rsidP="00447610">
      <w:pPr>
        <w:pStyle w:val="5apiemerutekstsAPAklasiskais"/>
        <w:pBdr>
          <w:left w:val="single" w:sz="4" w:space="31" w:color="0070C0"/>
        </w:pBdr>
        <w:spacing w:line="240" w:lineRule="auto"/>
        <w:ind w:left="1134" w:hanging="414"/>
        <w:rPr>
          <w:lang w:val="en-GB"/>
        </w:rPr>
      </w:pPr>
      <w:r w:rsidRPr="00B76460">
        <w:rPr>
          <w:lang w:val="en-GB" w:bidi="en-GB"/>
        </w:rPr>
        <w:tab/>
        <w:t>in general, the public service has played an important role in strengthening the information space of Latvia and Latgale in particular, however, among the broadcasts carried out within the framework of the public service in the period from 2014 to 2019, there are few programmes that could be claimed to contribute to promoting the resilience of society to hybrid threats (</w:t>
      </w:r>
      <w:proofErr w:type="spellStart"/>
      <w:r w:rsidRPr="00B76460">
        <w:rPr>
          <w:lang w:val="en-GB" w:bidi="en-GB"/>
        </w:rPr>
        <w:t>Valtenbergs</w:t>
      </w:r>
      <w:proofErr w:type="spellEnd"/>
      <w:r w:rsidRPr="00B76460">
        <w:rPr>
          <w:lang w:val="en-GB" w:bidi="en-GB"/>
        </w:rPr>
        <w:t xml:space="preserve"> et al., 2021, p. 39).</w:t>
      </w:r>
    </w:p>
    <w:p w14:paraId="2912BBFE" w14:textId="402CCB4F" w:rsidR="008C0393" w:rsidRPr="00B76460" w:rsidRDefault="008C0393" w:rsidP="00D51B00">
      <w:pPr>
        <w:spacing w:before="160" w:line="360" w:lineRule="auto"/>
        <w:ind w:firstLine="720"/>
        <w:jc w:val="both"/>
        <w:rPr>
          <w:rFonts w:ascii="Times New Roman" w:hAnsi="Times New Roman"/>
          <w:lang w:val="en-GB"/>
        </w:rPr>
      </w:pPr>
      <w:r w:rsidRPr="00B76460">
        <w:rPr>
          <w:rFonts w:ascii="Times New Roman" w:hAnsi="Times New Roman"/>
          <w:lang w:val="en-GB" w:bidi="en-GB"/>
        </w:rPr>
        <w:t>Where several sources of information are mentioned in one reference, they are arranged in alphabetical order and separated from each other by a semicolon.</w:t>
      </w:r>
    </w:p>
    <w:p w14:paraId="4EC2D9B6" w14:textId="77777777" w:rsidR="008C0393" w:rsidRPr="00B76460" w:rsidRDefault="008C0393" w:rsidP="00672DF0">
      <w:pPr>
        <w:pStyle w:val="5PiemeriAPAklasiskais"/>
        <w:rPr>
          <w:lang w:val="en-GB"/>
        </w:rPr>
      </w:pPr>
      <w:r w:rsidRPr="00B76460">
        <w:rPr>
          <w:lang w:val="en-GB" w:bidi="en-GB"/>
        </w:rPr>
        <w:t>Example</w:t>
      </w:r>
    </w:p>
    <w:p w14:paraId="2426FE2D" w14:textId="56514477" w:rsidR="008C0393" w:rsidRPr="00B76460" w:rsidRDefault="008C0393" w:rsidP="003E15C0">
      <w:pPr>
        <w:pStyle w:val="5apiemerutekstsAPAklasiskais"/>
        <w:ind w:firstLine="0"/>
        <w:rPr>
          <w:lang w:val="en-GB"/>
        </w:rPr>
      </w:pPr>
      <w:r w:rsidRPr="00B76460">
        <w:rPr>
          <w:lang w:val="en-GB" w:bidi="en-GB"/>
        </w:rPr>
        <w:t xml:space="preserve">(De </w:t>
      </w:r>
      <w:proofErr w:type="spellStart"/>
      <w:r w:rsidRPr="00B76460">
        <w:rPr>
          <w:lang w:val="en-GB" w:bidi="en-GB"/>
        </w:rPr>
        <w:t>Leynet</w:t>
      </w:r>
      <w:proofErr w:type="spellEnd"/>
      <w:r w:rsidRPr="00B76460">
        <w:rPr>
          <w:lang w:val="en-GB" w:bidi="en-GB"/>
        </w:rPr>
        <w:t xml:space="preserve"> et al., 2021; </w:t>
      </w:r>
      <w:proofErr w:type="spellStart"/>
      <w:r w:rsidRPr="00B76460">
        <w:rPr>
          <w:lang w:val="en-GB" w:bidi="en-GB"/>
        </w:rPr>
        <w:t>Niu</w:t>
      </w:r>
      <w:proofErr w:type="spellEnd"/>
      <w:r w:rsidRPr="00B76460">
        <w:rPr>
          <w:lang w:val="en-GB" w:bidi="en-GB"/>
        </w:rPr>
        <w:t xml:space="preserve"> et al., 2021)</w:t>
      </w:r>
    </w:p>
    <w:p w14:paraId="06F1BCC6" w14:textId="304BE35D"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Examples of referencing for various sources of information will be discussed in the "Sample References" section of this appendix after the description of the references. </w:t>
      </w:r>
    </w:p>
    <w:p w14:paraId="02E3A2CB" w14:textId="77777777" w:rsidR="008C0393" w:rsidRPr="00B76460" w:rsidRDefault="008C0393" w:rsidP="004E0232">
      <w:pPr>
        <w:numPr>
          <w:ilvl w:val="0"/>
          <w:numId w:val="18"/>
        </w:numPr>
        <w:spacing w:before="480" w:after="0" w:line="360" w:lineRule="auto"/>
        <w:ind w:left="1077" w:hanging="357"/>
        <w:jc w:val="both"/>
        <w:rPr>
          <w:rFonts w:ascii="Times New Roman" w:hAnsi="Times New Roman"/>
          <w:b/>
          <w:lang w:val="en-GB"/>
        </w:rPr>
      </w:pPr>
      <w:r w:rsidRPr="00B76460">
        <w:rPr>
          <w:rFonts w:ascii="Times New Roman" w:hAnsi="Times New Roman"/>
          <w:b/>
          <w:lang w:val="en-GB" w:bidi="en-GB"/>
        </w:rPr>
        <w:t>Structure of bibliographic references</w:t>
      </w:r>
    </w:p>
    <w:p w14:paraId="71E8F553"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The main task of the bibliographic reference is to provide sufficient information on the source of information so that it can be located. The </w:t>
      </w:r>
      <w:r w:rsidRPr="00B76460">
        <w:rPr>
          <w:rFonts w:ascii="Times New Roman" w:hAnsi="Times New Roman"/>
          <w:i/>
          <w:lang w:val="en-GB" w:bidi="en-GB"/>
        </w:rPr>
        <w:t>APA</w:t>
      </w:r>
      <w:r w:rsidRPr="00B76460">
        <w:rPr>
          <w:rFonts w:ascii="Times New Roman" w:hAnsi="Times New Roman"/>
          <w:lang w:val="en-GB" w:bidi="en-GB"/>
        </w:rPr>
        <w:t xml:space="preserve"> style provides for four main elements of reference:</w:t>
      </w:r>
    </w:p>
    <w:p w14:paraId="1118581C" w14:textId="77777777" w:rsidR="008C0393" w:rsidRPr="00B76460" w:rsidRDefault="008C0393" w:rsidP="00FB397E">
      <w:pPr>
        <w:numPr>
          <w:ilvl w:val="0"/>
          <w:numId w:val="11"/>
        </w:numPr>
        <w:spacing w:after="0" w:line="360" w:lineRule="auto"/>
        <w:ind w:left="1797" w:hanging="357"/>
        <w:jc w:val="both"/>
        <w:rPr>
          <w:rFonts w:ascii="Times New Roman" w:hAnsi="Times New Roman"/>
          <w:lang w:val="en-GB"/>
        </w:rPr>
      </w:pPr>
      <w:r w:rsidRPr="00B76460">
        <w:rPr>
          <w:rFonts w:ascii="Times New Roman" w:hAnsi="Times New Roman"/>
          <w:lang w:val="en-GB" w:bidi="en-GB"/>
        </w:rPr>
        <w:t xml:space="preserve">author or </w:t>
      </w:r>
      <w:proofErr w:type="gramStart"/>
      <w:r w:rsidRPr="00B76460">
        <w:rPr>
          <w:rFonts w:ascii="Times New Roman" w:hAnsi="Times New Roman"/>
          <w:lang w:val="en-GB" w:bidi="en-GB"/>
        </w:rPr>
        <w:t>editor;</w:t>
      </w:r>
      <w:proofErr w:type="gramEnd"/>
    </w:p>
    <w:p w14:paraId="6DF8E464" w14:textId="77777777" w:rsidR="008C0393" w:rsidRPr="00B76460" w:rsidRDefault="008C0393" w:rsidP="00FB397E">
      <w:pPr>
        <w:numPr>
          <w:ilvl w:val="0"/>
          <w:numId w:val="11"/>
        </w:numPr>
        <w:spacing w:after="0" w:line="360" w:lineRule="auto"/>
        <w:ind w:left="1797" w:hanging="357"/>
        <w:jc w:val="both"/>
        <w:rPr>
          <w:rFonts w:ascii="Times New Roman" w:hAnsi="Times New Roman"/>
          <w:lang w:val="en-GB"/>
        </w:rPr>
      </w:pPr>
      <w:r w:rsidRPr="00B76460">
        <w:rPr>
          <w:rFonts w:ascii="Times New Roman" w:hAnsi="Times New Roman"/>
          <w:lang w:val="en-GB" w:bidi="en-GB"/>
        </w:rPr>
        <w:lastRenderedPageBreak/>
        <w:t xml:space="preserve">time of </w:t>
      </w:r>
      <w:proofErr w:type="gramStart"/>
      <w:r w:rsidRPr="00B76460">
        <w:rPr>
          <w:rFonts w:ascii="Times New Roman" w:hAnsi="Times New Roman"/>
          <w:lang w:val="en-GB" w:bidi="en-GB"/>
        </w:rPr>
        <w:t>publication;</w:t>
      </w:r>
      <w:proofErr w:type="gramEnd"/>
    </w:p>
    <w:p w14:paraId="005EAF57" w14:textId="77777777" w:rsidR="008C0393" w:rsidRPr="00B76460" w:rsidRDefault="008C0393" w:rsidP="00FB397E">
      <w:pPr>
        <w:numPr>
          <w:ilvl w:val="0"/>
          <w:numId w:val="11"/>
        </w:numPr>
        <w:spacing w:after="0" w:line="360" w:lineRule="auto"/>
        <w:ind w:left="1797" w:hanging="357"/>
        <w:jc w:val="both"/>
        <w:rPr>
          <w:rFonts w:ascii="Times New Roman" w:hAnsi="Times New Roman"/>
          <w:lang w:val="en-GB"/>
        </w:rPr>
      </w:pPr>
      <w:r w:rsidRPr="00B76460">
        <w:rPr>
          <w:rFonts w:ascii="Times New Roman" w:hAnsi="Times New Roman"/>
          <w:lang w:val="en-GB" w:bidi="en-GB"/>
        </w:rPr>
        <w:t>title</w:t>
      </w:r>
    </w:p>
    <w:p w14:paraId="4B795C5E" w14:textId="434C1CDC" w:rsidR="008C0393" w:rsidRPr="00B76460" w:rsidRDefault="008C0393" w:rsidP="00FB397E">
      <w:pPr>
        <w:numPr>
          <w:ilvl w:val="0"/>
          <w:numId w:val="11"/>
        </w:numPr>
        <w:spacing w:after="0" w:line="360" w:lineRule="auto"/>
        <w:ind w:left="1797" w:hanging="357"/>
        <w:jc w:val="both"/>
        <w:rPr>
          <w:rFonts w:ascii="Times New Roman" w:hAnsi="Times New Roman"/>
          <w:lang w:val="en-GB"/>
        </w:rPr>
      </w:pPr>
      <w:r w:rsidRPr="00B76460">
        <w:rPr>
          <w:rFonts w:ascii="Times New Roman" w:hAnsi="Times New Roman"/>
          <w:lang w:val="en-GB" w:bidi="en-GB"/>
        </w:rPr>
        <w:t>publishing details (publisher for printed sources of information; DOI number or internet address (URL) – for electronic sources of information).</w:t>
      </w:r>
    </w:p>
    <w:p w14:paraId="09D97219"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When formatting the reference, four questions must be answered – Who? When? What? Where? (</w:t>
      </w:r>
      <w:proofErr w:type="gramStart"/>
      <w:r w:rsidRPr="00B76460">
        <w:rPr>
          <w:rFonts w:ascii="Times New Roman" w:hAnsi="Times New Roman"/>
          <w:lang w:val="en-GB" w:bidi="en-GB"/>
        </w:rPr>
        <w:t>see</w:t>
      </w:r>
      <w:proofErr w:type="gramEnd"/>
      <w:r w:rsidRPr="00B76460">
        <w:rPr>
          <w:rFonts w:ascii="Times New Roman" w:hAnsi="Times New Roman"/>
          <w:lang w:val="en-GB" w:bidi="en-GB"/>
        </w:rPr>
        <w:t xml:space="preserve"> Table 2).</w:t>
      </w:r>
    </w:p>
    <w:p w14:paraId="75FAD2D0" w14:textId="77777777" w:rsidR="00582FDE" w:rsidRPr="00B76460" w:rsidRDefault="00582FDE" w:rsidP="008C0393">
      <w:pPr>
        <w:spacing w:line="360" w:lineRule="auto"/>
        <w:ind w:firstLine="720"/>
        <w:jc w:val="both"/>
        <w:rPr>
          <w:rFonts w:ascii="Times New Roman" w:hAnsi="Times New Roman"/>
          <w:u w:val="single"/>
          <w:lang w:val="en-GB"/>
        </w:rPr>
      </w:pPr>
    </w:p>
    <w:p w14:paraId="32767C6F" w14:textId="77777777" w:rsidR="008C0393" w:rsidRPr="00B76460" w:rsidRDefault="008C0393" w:rsidP="00D7724E">
      <w:pPr>
        <w:spacing w:after="0" w:line="240" w:lineRule="auto"/>
        <w:jc w:val="right"/>
        <w:rPr>
          <w:rFonts w:ascii="Times New Roman" w:hAnsi="Times New Roman"/>
          <w:i/>
          <w:lang w:val="en-GB"/>
        </w:rPr>
      </w:pPr>
      <w:r w:rsidRPr="00B76460">
        <w:rPr>
          <w:rFonts w:ascii="Times New Roman" w:hAnsi="Times New Roman"/>
          <w:lang w:val="en-GB" w:bidi="en-GB"/>
        </w:rPr>
        <w:t>Table 2.</w:t>
      </w:r>
    </w:p>
    <w:p w14:paraId="0690865E" w14:textId="795E41D2" w:rsidR="008C0393" w:rsidRPr="00B76460" w:rsidRDefault="008C0393" w:rsidP="00D7724E">
      <w:pPr>
        <w:spacing w:line="240" w:lineRule="auto"/>
        <w:jc w:val="right"/>
        <w:rPr>
          <w:rFonts w:ascii="Times New Roman" w:hAnsi="Times New Roman"/>
          <w:lang w:val="en-GB"/>
        </w:rPr>
      </w:pPr>
      <w:r w:rsidRPr="00B76460">
        <w:rPr>
          <w:rFonts w:ascii="Times New Roman" w:hAnsi="Times New Roman"/>
          <w:b/>
          <w:lang w:val="en-GB" w:bidi="en-GB"/>
        </w:rPr>
        <w:t>Four key elements</w:t>
      </w:r>
      <w:r w:rsidRPr="00B76460">
        <w:rPr>
          <w:rFonts w:ascii="Times New Roman" w:hAnsi="Times New Roman"/>
          <w:lang w:val="en-GB" w:bidi="en-GB"/>
        </w:rPr>
        <w:t xml:space="preserve"> of the reference description (American Psychological Association [APA], 2020)</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704"/>
        <w:gridCol w:w="1704"/>
        <w:gridCol w:w="1705"/>
        <w:gridCol w:w="1705"/>
      </w:tblGrid>
      <w:tr w:rsidR="008C0393" w:rsidRPr="00B76460" w14:paraId="6DBEC0D7" w14:textId="77777777" w:rsidTr="000E49D7">
        <w:tc>
          <w:tcPr>
            <w:tcW w:w="2518" w:type="dxa"/>
            <w:shd w:val="clear" w:color="auto" w:fill="auto"/>
            <w:vAlign w:val="center"/>
          </w:tcPr>
          <w:p w14:paraId="717F8808" w14:textId="77777777" w:rsidR="008C0393" w:rsidRPr="00B76460" w:rsidRDefault="008C0393" w:rsidP="00B75B3E">
            <w:pPr>
              <w:jc w:val="center"/>
              <w:rPr>
                <w:rFonts w:ascii="Times New Roman" w:hAnsi="Times New Roman"/>
                <w:i/>
                <w:lang w:val="en-GB"/>
              </w:rPr>
            </w:pPr>
          </w:p>
        </w:tc>
        <w:tc>
          <w:tcPr>
            <w:tcW w:w="1704" w:type="dxa"/>
            <w:shd w:val="clear" w:color="auto" w:fill="auto"/>
            <w:vAlign w:val="center"/>
          </w:tcPr>
          <w:p w14:paraId="44928A79" w14:textId="77777777" w:rsidR="008C0393" w:rsidRPr="00B76460" w:rsidRDefault="008C0393" w:rsidP="00B75B3E">
            <w:pPr>
              <w:pStyle w:val="Heading1"/>
              <w:spacing w:before="0" w:line="360" w:lineRule="auto"/>
              <w:jc w:val="center"/>
              <w:rPr>
                <w:rFonts w:ascii="Times New Roman" w:hAnsi="Times New Roman"/>
                <w:i/>
                <w:color w:val="auto"/>
                <w:sz w:val="22"/>
                <w:szCs w:val="22"/>
                <w:lang w:val="en-GB"/>
              </w:rPr>
            </w:pPr>
            <w:r w:rsidRPr="00B76460">
              <w:rPr>
                <w:rFonts w:ascii="Times New Roman" w:eastAsia="Times New Roman" w:hAnsi="Times New Roman"/>
                <w:i/>
                <w:color w:val="auto"/>
                <w:sz w:val="22"/>
                <w:szCs w:val="22"/>
                <w:lang w:val="en-GB" w:bidi="en-GB"/>
              </w:rPr>
              <w:t>WHO?</w:t>
            </w:r>
          </w:p>
        </w:tc>
        <w:tc>
          <w:tcPr>
            <w:tcW w:w="1704" w:type="dxa"/>
            <w:shd w:val="clear" w:color="auto" w:fill="auto"/>
            <w:vAlign w:val="center"/>
          </w:tcPr>
          <w:p w14:paraId="44D72FA1" w14:textId="77777777" w:rsidR="008C0393" w:rsidRPr="00B76460" w:rsidRDefault="008C0393" w:rsidP="00B75B3E">
            <w:pPr>
              <w:pStyle w:val="Heading1"/>
              <w:spacing w:before="0" w:line="360" w:lineRule="auto"/>
              <w:jc w:val="center"/>
              <w:rPr>
                <w:rFonts w:ascii="Times New Roman" w:hAnsi="Times New Roman"/>
                <w:i/>
                <w:color w:val="auto"/>
                <w:sz w:val="22"/>
                <w:szCs w:val="22"/>
                <w:lang w:val="en-GB"/>
              </w:rPr>
            </w:pPr>
            <w:r w:rsidRPr="00B76460">
              <w:rPr>
                <w:rFonts w:ascii="Times New Roman" w:eastAsia="Times New Roman" w:hAnsi="Times New Roman"/>
                <w:i/>
                <w:color w:val="auto"/>
                <w:sz w:val="22"/>
                <w:szCs w:val="22"/>
                <w:lang w:val="en-GB" w:bidi="en-GB"/>
              </w:rPr>
              <w:t>WHEN?</w:t>
            </w:r>
          </w:p>
        </w:tc>
        <w:tc>
          <w:tcPr>
            <w:tcW w:w="1705" w:type="dxa"/>
            <w:shd w:val="clear" w:color="auto" w:fill="auto"/>
            <w:vAlign w:val="center"/>
          </w:tcPr>
          <w:p w14:paraId="0E4B0E01" w14:textId="77777777" w:rsidR="008C0393" w:rsidRPr="00B76460" w:rsidRDefault="008C0393" w:rsidP="00B75B3E">
            <w:pPr>
              <w:pStyle w:val="Heading1"/>
              <w:spacing w:before="0" w:line="360" w:lineRule="auto"/>
              <w:jc w:val="center"/>
              <w:rPr>
                <w:rFonts w:ascii="Times New Roman" w:hAnsi="Times New Roman"/>
                <w:i/>
                <w:color w:val="auto"/>
                <w:sz w:val="22"/>
                <w:szCs w:val="22"/>
                <w:lang w:val="en-GB"/>
              </w:rPr>
            </w:pPr>
            <w:r w:rsidRPr="00B76460">
              <w:rPr>
                <w:rFonts w:ascii="Times New Roman" w:eastAsia="Times New Roman" w:hAnsi="Times New Roman"/>
                <w:i/>
                <w:color w:val="auto"/>
                <w:sz w:val="22"/>
                <w:szCs w:val="22"/>
                <w:lang w:val="en-GB" w:bidi="en-GB"/>
              </w:rPr>
              <w:t>WHAT?</w:t>
            </w:r>
          </w:p>
        </w:tc>
        <w:tc>
          <w:tcPr>
            <w:tcW w:w="1705" w:type="dxa"/>
            <w:shd w:val="clear" w:color="auto" w:fill="auto"/>
            <w:vAlign w:val="center"/>
          </w:tcPr>
          <w:p w14:paraId="70650005" w14:textId="77777777" w:rsidR="008C0393" w:rsidRPr="00B76460" w:rsidRDefault="008C0393" w:rsidP="00B75B3E">
            <w:pPr>
              <w:pStyle w:val="Heading1"/>
              <w:spacing w:before="0" w:line="360" w:lineRule="auto"/>
              <w:jc w:val="center"/>
              <w:rPr>
                <w:rFonts w:ascii="Times New Roman" w:hAnsi="Times New Roman"/>
                <w:i/>
                <w:color w:val="auto"/>
                <w:sz w:val="22"/>
                <w:szCs w:val="22"/>
                <w:lang w:val="en-GB"/>
              </w:rPr>
            </w:pPr>
            <w:r w:rsidRPr="00B76460">
              <w:rPr>
                <w:rFonts w:ascii="Times New Roman" w:eastAsia="Times New Roman" w:hAnsi="Times New Roman"/>
                <w:i/>
                <w:color w:val="auto"/>
                <w:sz w:val="22"/>
                <w:szCs w:val="22"/>
                <w:lang w:val="en-GB" w:bidi="en-GB"/>
              </w:rPr>
              <w:t>WHERE?</w:t>
            </w:r>
          </w:p>
        </w:tc>
      </w:tr>
      <w:tr w:rsidR="008C0393" w:rsidRPr="00B76460" w14:paraId="5BEF6266" w14:textId="77777777" w:rsidTr="000E49D7">
        <w:tc>
          <w:tcPr>
            <w:tcW w:w="2518" w:type="dxa"/>
            <w:shd w:val="clear" w:color="auto" w:fill="auto"/>
            <w:vAlign w:val="center"/>
          </w:tcPr>
          <w:p w14:paraId="49F8F037" w14:textId="77777777" w:rsidR="008C0393" w:rsidRPr="00B76460" w:rsidRDefault="008C0393" w:rsidP="00B75B3E">
            <w:pPr>
              <w:jc w:val="center"/>
              <w:rPr>
                <w:rFonts w:ascii="Times New Roman" w:hAnsi="Times New Roman"/>
                <w:b/>
                <w:i/>
                <w:lang w:val="en-GB"/>
              </w:rPr>
            </w:pPr>
            <w:r w:rsidRPr="00B76460">
              <w:rPr>
                <w:rFonts w:ascii="Times New Roman" w:hAnsi="Times New Roman"/>
                <w:b/>
                <w:i/>
                <w:lang w:val="en-GB" w:bidi="en-GB"/>
              </w:rPr>
              <w:t xml:space="preserve">Element of Reference </w:t>
            </w:r>
          </w:p>
        </w:tc>
        <w:tc>
          <w:tcPr>
            <w:tcW w:w="1704" w:type="dxa"/>
            <w:shd w:val="clear" w:color="auto" w:fill="auto"/>
            <w:vAlign w:val="center"/>
          </w:tcPr>
          <w:p w14:paraId="6E244E69" w14:textId="77777777" w:rsidR="008C0393" w:rsidRPr="00B76460" w:rsidRDefault="008C0393" w:rsidP="00B75B3E">
            <w:pPr>
              <w:pStyle w:val="Heading1"/>
              <w:spacing w:before="0"/>
              <w:jc w:val="center"/>
              <w:rPr>
                <w:rFonts w:ascii="Times New Roman" w:hAnsi="Times New Roman"/>
                <w:color w:val="auto"/>
                <w:sz w:val="22"/>
                <w:szCs w:val="22"/>
                <w:lang w:val="en-GB"/>
              </w:rPr>
            </w:pPr>
            <w:r w:rsidRPr="00B76460">
              <w:rPr>
                <w:rFonts w:ascii="Times New Roman" w:eastAsia="Times New Roman" w:hAnsi="Times New Roman"/>
                <w:color w:val="auto"/>
                <w:sz w:val="22"/>
                <w:szCs w:val="22"/>
                <w:lang w:val="en-GB" w:bidi="en-GB"/>
              </w:rPr>
              <w:t>Author</w:t>
            </w:r>
          </w:p>
        </w:tc>
        <w:tc>
          <w:tcPr>
            <w:tcW w:w="1704" w:type="dxa"/>
            <w:shd w:val="clear" w:color="auto" w:fill="auto"/>
            <w:vAlign w:val="center"/>
          </w:tcPr>
          <w:p w14:paraId="01E10996" w14:textId="77777777" w:rsidR="008C0393" w:rsidRPr="00B76460" w:rsidRDefault="008C0393" w:rsidP="00B75B3E">
            <w:pPr>
              <w:pStyle w:val="Heading1"/>
              <w:spacing w:before="0"/>
              <w:jc w:val="center"/>
              <w:rPr>
                <w:rFonts w:ascii="Times New Roman" w:hAnsi="Times New Roman"/>
                <w:color w:val="auto"/>
                <w:sz w:val="22"/>
                <w:szCs w:val="22"/>
                <w:lang w:val="en-GB"/>
              </w:rPr>
            </w:pPr>
            <w:r w:rsidRPr="00B76460">
              <w:rPr>
                <w:rFonts w:ascii="Times New Roman" w:eastAsia="Times New Roman" w:hAnsi="Times New Roman"/>
                <w:color w:val="auto"/>
                <w:sz w:val="22"/>
                <w:szCs w:val="22"/>
                <w:lang w:val="en-GB" w:bidi="en-GB"/>
              </w:rPr>
              <w:t>Date</w:t>
            </w:r>
          </w:p>
        </w:tc>
        <w:tc>
          <w:tcPr>
            <w:tcW w:w="1705" w:type="dxa"/>
            <w:shd w:val="clear" w:color="auto" w:fill="auto"/>
            <w:vAlign w:val="center"/>
          </w:tcPr>
          <w:p w14:paraId="31396149" w14:textId="77777777" w:rsidR="008C0393" w:rsidRPr="00B76460" w:rsidRDefault="008C0393" w:rsidP="00B75B3E">
            <w:pPr>
              <w:pStyle w:val="Heading1"/>
              <w:spacing w:before="0"/>
              <w:jc w:val="center"/>
              <w:rPr>
                <w:rFonts w:ascii="Times New Roman" w:hAnsi="Times New Roman"/>
                <w:color w:val="auto"/>
                <w:sz w:val="22"/>
                <w:szCs w:val="22"/>
                <w:lang w:val="en-GB"/>
              </w:rPr>
            </w:pPr>
            <w:r w:rsidRPr="00B76460">
              <w:rPr>
                <w:rFonts w:ascii="Times New Roman" w:eastAsia="Times New Roman" w:hAnsi="Times New Roman"/>
                <w:color w:val="auto"/>
                <w:sz w:val="22"/>
                <w:szCs w:val="22"/>
                <w:lang w:val="en-GB" w:bidi="en-GB"/>
              </w:rPr>
              <w:t>Title</w:t>
            </w:r>
          </w:p>
        </w:tc>
        <w:tc>
          <w:tcPr>
            <w:tcW w:w="1705" w:type="dxa"/>
            <w:shd w:val="clear" w:color="auto" w:fill="auto"/>
            <w:vAlign w:val="center"/>
          </w:tcPr>
          <w:p w14:paraId="0156044B" w14:textId="77777777" w:rsidR="008C0393" w:rsidRPr="00B76460" w:rsidRDefault="008C0393" w:rsidP="00B75B3E">
            <w:pPr>
              <w:pStyle w:val="Heading1"/>
              <w:spacing w:before="0"/>
              <w:jc w:val="center"/>
              <w:rPr>
                <w:rFonts w:ascii="Times New Roman" w:hAnsi="Times New Roman"/>
                <w:color w:val="auto"/>
                <w:sz w:val="22"/>
                <w:szCs w:val="22"/>
                <w:lang w:val="en-GB"/>
              </w:rPr>
            </w:pPr>
            <w:r w:rsidRPr="00B76460">
              <w:rPr>
                <w:rFonts w:ascii="Times New Roman" w:eastAsia="Times New Roman" w:hAnsi="Times New Roman"/>
                <w:color w:val="auto"/>
                <w:sz w:val="22"/>
                <w:szCs w:val="22"/>
                <w:lang w:val="en-GB" w:bidi="en-GB"/>
              </w:rPr>
              <w:t>Publishing details</w:t>
            </w:r>
          </w:p>
        </w:tc>
      </w:tr>
      <w:tr w:rsidR="008C0393" w:rsidRPr="00B76460" w14:paraId="76C780D9" w14:textId="77777777" w:rsidTr="000E49D7">
        <w:tc>
          <w:tcPr>
            <w:tcW w:w="2518" w:type="dxa"/>
            <w:shd w:val="clear" w:color="auto" w:fill="auto"/>
            <w:vAlign w:val="center"/>
          </w:tcPr>
          <w:p w14:paraId="099EC2E5" w14:textId="77777777" w:rsidR="008C0393" w:rsidRPr="00B76460" w:rsidRDefault="008C0393" w:rsidP="00B75B3E">
            <w:pPr>
              <w:jc w:val="center"/>
              <w:rPr>
                <w:rFonts w:ascii="Times New Roman" w:hAnsi="Times New Roman"/>
                <w:b/>
                <w:i/>
                <w:lang w:val="en-GB"/>
              </w:rPr>
            </w:pPr>
            <w:r w:rsidRPr="00B76460">
              <w:rPr>
                <w:rFonts w:ascii="Times New Roman" w:hAnsi="Times New Roman"/>
                <w:b/>
                <w:i/>
                <w:lang w:val="en-GB" w:bidi="en-GB"/>
              </w:rPr>
              <w:t>For printed sources of information</w:t>
            </w:r>
          </w:p>
        </w:tc>
        <w:tc>
          <w:tcPr>
            <w:tcW w:w="1704" w:type="dxa"/>
            <w:shd w:val="clear" w:color="auto" w:fill="auto"/>
            <w:vAlign w:val="center"/>
          </w:tcPr>
          <w:p w14:paraId="2AA76FFC" w14:textId="77777777" w:rsidR="008C0393" w:rsidRPr="00B76460" w:rsidRDefault="008C0393" w:rsidP="00B75B3E">
            <w:pPr>
              <w:pStyle w:val="Heading1"/>
              <w:spacing w:before="0"/>
              <w:jc w:val="center"/>
              <w:rPr>
                <w:rFonts w:ascii="Times New Roman" w:hAnsi="Times New Roman"/>
                <w:b/>
                <w:color w:val="auto"/>
                <w:sz w:val="22"/>
                <w:szCs w:val="22"/>
                <w:lang w:val="en-GB"/>
              </w:rPr>
            </w:pPr>
            <w:r w:rsidRPr="00B76460">
              <w:rPr>
                <w:rFonts w:ascii="Times New Roman" w:eastAsia="Times New Roman" w:hAnsi="Times New Roman"/>
                <w:color w:val="auto"/>
                <w:sz w:val="22"/>
                <w:szCs w:val="22"/>
                <w:lang w:val="en-GB" w:bidi="en-GB"/>
              </w:rPr>
              <w:t>Author(s) or editor</w:t>
            </w:r>
          </w:p>
        </w:tc>
        <w:tc>
          <w:tcPr>
            <w:tcW w:w="1704" w:type="dxa"/>
            <w:shd w:val="clear" w:color="auto" w:fill="auto"/>
            <w:vAlign w:val="center"/>
          </w:tcPr>
          <w:p w14:paraId="747FD123" w14:textId="77777777" w:rsidR="008C0393" w:rsidRPr="00B76460" w:rsidRDefault="008C0393" w:rsidP="00B75B3E">
            <w:pPr>
              <w:pStyle w:val="Heading1"/>
              <w:spacing w:before="0"/>
              <w:jc w:val="center"/>
              <w:rPr>
                <w:rFonts w:ascii="Times New Roman" w:hAnsi="Times New Roman"/>
                <w:b/>
                <w:color w:val="auto"/>
                <w:sz w:val="22"/>
                <w:szCs w:val="22"/>
                <w:lang w:val="en-GB"/>
              </w:rPr>
            </w:pPr>
            <w:r w:rsidRPr="00B76460">
              <w:rPr>
                <w:rFonts w:ascii="Times New Roman" w:eastAsia="Times New Roman" w:hAnsi="Times New Roman"/>
                <w:color w:val="auto"/>
                <w:sz w:val="22"/>
                <w:szCs w:val="22"/>
                <w:lang w:val="en-GB" w:bidi="en-GB"/>
              </w:rPr>
              <w:t>Year or date</w:t>
            </w:r>
          </w:p>
        </w:tc>
        <w:tc>
          <w:tcPr>
            <w:tcW w:w="1705" w:type="dxa"/>
            <w:shd w:val="clear" w:color="auto" w:fill="auto"/>
            <w:vAlign w:val="center"/>
          </w:tcPr>
          <w:p w14:paraId="66872D90" w14:textId="77777777" w:rsidR="008C0393" w:rsidRPr="00B76460" w:rsidRDefault="008C0393" w:rsidP="00B75B3E">
            <w:pPr>
              <w:pStyle w:val="Heading1"/>
              <w:spacing w:before="0"/>
              <w:jc w:val="center"/>
              <w:rPr>
                <w:rFonts w:ascii="Times New Roman" w:hAnsi="Times New Roman"/>
                <w:b/>
                <w:color w:val="auto"/>
                <w:sz w:val="22"/>
                <w:szCs w:val="22"/>
                <w:lang w:val="en-GB"/>
              </w:rPr>
            </w:pPr>
            <w:r w:rsidRPr="00B76460">
              <w:rPr>
                <w:rFonts w:ascii="Times New Roman" w:eastAsia="Times New Roman" w:hAnsi="Times New Roman"/>
                <w:color w:val="auto"/>
                <w:sz w:val="22"/>
                <w:szCs w:val="22"/>
                <w:lang w:val="en-GB" w:bidi="en-GB"/>
              </w:rPr>
              <w:t>Title</w:t>
            </w:r>
          </w:p>
        </w:tc>
        <w:tc>
          <w:tcPr>
            <w:tcW w:w="1705" w:type="dxa"/>
            <w:shd w:val="clear" w:color="auto" w:fill="auto"/>
            <w:vAlign w:val="center"/>
          </w:tcPr>
          <w:p w14:paraId="6AEBE545" w14:textId="23BEB90D" w:rsidR="008C0393" w:rsidRPr="00B76460" w:rsidRDefault="00EF4E5C" w:rsidP="00B75B3E">
            <w:pPr>
              <w:pStyle w:val="Heading1"/>
              <w:spacing w:before="0"/>
              <w:jc w:val="center"/>
              <w:rPr>
                <w:rFonts w:ascii="Times New Roman" w:hAnsi="Times New Roman"/>
                <w:b/>
                <w:color w:val="auto"/>
                <w:sz w:val="22"/>
                <w:szCs w:val="22"/>
                <w:lang w:val="en-GB"/>
              </w:rPr>
            </w:pPr>
            <w:r w:rsidRPr="00B76460">
              <w:rPr>
                <w:rFonts w:ascii="Times New Roman" w:eastAsia="Times New Roman" w:hAnsi="Times New Roman"/>
                <w:color w:val="auto"/>
                <w:sz w:val="22"/>
                <w:szCs w:val="22"/>
                <w:lang w:val="en-GB" w:bidi="en-GB"/>
              </w:rPr>
              <w:t>Publisher</w:t>
            </w:r>
          </w:p>
        </w:tc>
      </w:tr>
      <w:tr w:rsidR="008C0393" w:rsidRPr="00B76460" w14:paraId="197AEF10" w14:textId="77777777" w:rsidTr="000E49D7">
        <w:tc>
          <w:tcPr>
            <w:tcW w:w="2518" w:type="dxa"/>
            <w:shd w:val="clear" w:color="auto" w:fill="auto"/>
            <w:vAlign w:val="center"/>
          </w:tcPr>
          <w:p w14:paraId="5EA6FD8A" w14:textId="77777777" w:rsidR="008C0393" w:rsidRPr="00B76460" w:rsidRDefault="008C0393" w:rsidP="00B75B3E">
            <w:pPr>
              <w:jc w:val="center"/>
              <w:rPr>
                <w:rFonts w:ascii="Times New Roman" w:hAnsi="Times New Roman"/>
                <w:b/>
                <w:i/>
                <w:lang w:val="en-GB"/>
              </w:rPr>
            </w:pPr>
            <w:r w:rsidRPr="00B76460">
              <w:rPr>
                <w:rFonts w:ascii="Times New Roman" w:hAnsi="Times New Roman"/>
                <w:b/>
                <w:i/>
                <w:lang w:val="en-GB" w:bidi="en-GB"/>
              </w:rPr>
              <w:t>For electronic sources of information</w:t>
            </w:r>
          </w:p>
        </w:tc>
        <w:tc>
          <w:tcPr>
            <w:tcW w:w="1704" w:type="dxa"/>
            <w:shd w:val="clear" w:color="auto" w:fill="auto"/>
            <w:vAlign w:val="center"/>
          </w:tcPr>
          <w:p w14:paraId="475988F3" w14:textId="77777777" w:rsidR="008C0393" w:rsidRPr="00B76460" w:rsidRDefault="008C0393" w:rsidP="00B75B3E">
            <w:pPr>
              <w:pStyle w:val="Heading1"/>
              <w:spacing w:before="0"/>
              <w:jc w:val="center"/>
              <w:rPr>
                <w:rFonts w:ascii="Times New Roman" w:hAnsi="Times New Roman"/>
                <w:b/>
                <w:color w:val="auto"/>
                <w:sz w:val="22"/>
                <w:szCs w:val="22"/>
                <w:lang w:val="en-GB"/>
              </w:rPr>
            </w:pPr>
            <w:r w:rsidRPr="00B76460">
              <w:rPr>
                <w:rFonts w:ascii="Times New Roman" w:eastAsia="Times New Roman" w:hAnsi="Times New Roman"/>
                <w:color w:val="auto"/>
                <w:sz w:val="22"/>
                <w:szCs w:val="22"/>
                <w:lang w:val="en-GB" w:bidi="en-GB"/>
              </w:rPr>
              <w:t>Author(s) or editor</w:t>
            </w:r>
          </w:p>
        </w:tc>
        <w:tc>
          <w:tcPr>
            <w:tcW w:w="1704" w:type="dxa"/>
            <w:shd w:val="clear" w:color="auto" w:fill="auto"/>
            <w:vAlign w:val="center"/>
          </w:tcPr>
          <w:p w14:paraId="50E7A8BE" w14:textId="77777777" w:rsidR="008C0393" w:rsidRPr="00B76460" w:rsidRDefault="008C0393" w:rsidP="00B75B3E">
            <w:pPr>
              <w:pStyle w:val="Heading1"/>
              <w:spacing w:before="0"/>
              <w:jc w:val="center"/>
              <w:rPr>
                <w:rFonts w:ascii="Times New Roman" w:hAnsi="Times New Roman"/>
                <w:b/>
                <w:color w:val="auto"/>
                <w:sz w:val="22"/>
                <w:szCs w:val="22"/>
                <w:lang w:val="en-GB"/>
              </w:rPr>
            </w:pPr>
            <w:r w:rsidRPr="00B76460">
              <w:rPr>
                <w:rFonts w:ascii="Times New Roman" w:eastAsia="Times New Roman" w:hAnsi="Times New Roman"/>
                <w:color w:val="auto"/>
                <w:sz w:val="22"/>
                <w:szCs w:val="22"/>
                <w:lang w:val="en-GB" w:bidi="en-GB"/>
              </w:rPr>
              <w:t>Year or date</w:t>
            </w:r>
          </w:p>
        </w:tc>
        <w:tc>
          <w:tcPr>
            <w:tcW w:w="1705" w:type="dxa"/>
            <w:shd w:val="clear" w:color="auto" w:fill="auto"/>
            <w:vAlign w:val="center"/>
          </w:tcPr>
          <w:p w14:paraId="62417263" w14:textId="77777777" w:rsidR="008C0393" w:rsidRPr="00B76460" w:rsidRDefault="008C0393" w:rsidP="00B75B3E">
            <w:pPr>
              <w:pStyle w:val="Heading1"/>
              <w:spacing w:before="0"/>
              <w:jc w:val="center"/>
              <w:rPr>
                <w:rFonts w:ascii="Times New Roman" w:hAnsi="Times New Roman"/>
                <w:b/>
                <w:color w:val="auto"/>
                <w:sz w:val="22"/>
                <w:szCs w:val="22"/>
                <w:lang w:val="en-GB"/>
              </w:rPr>
            </w:pPr>
            <w:r w:rsidRPr="00B76460">
              <w:rPr>
                <w:rFonts w:ascii="Times New Roman" w:eastAsia="Times New Roman" w:hAnsi="Times New Roman"/>
                <w:color w:val="auto"/>
                <w:sz w:val="22"/>
                <w:szCs w:val="22"/>
                <w:lang w:val="en-GB" w:bidi="en-GB"/>
              </w:rPr>
              <w:t>Title</w:t>
            </w:r>
          </w:p>
        </w:tc>
        <w:tc>
          <w:tcPr>
            <w:tcW w:w="1705" w:type="dxa"/>
            <w:shd w:val="clear" w:color="auto" w:fill="auto"/>
            <w:vAlign w:val="center"/>
          </w:tcPr>
          <w:p w14:paraId="03CE395A" w14:textId="77777777" w:rsidR="008C0393" w:rsidRPr="00B76460" w:rsidRDefault="008C0393" w:rsidP="00B75B3E">
            <w:pPr>
              <w:pStyle w:val="Heading1"/>
              <w:spacing w:before="0"/>
              <w:jc w:val="center"/>
              <w:rPr>
                <w:rFonts w:ascii="Times New Roman" w:hAnsi="Times New Roman"/>
                <w:b/>
                <w:color w:val="auto"/>
                <w:sz w:val="22"/>
                <w:szCs w:val="22"/>
                <w:lang w:val="en-GB"/>
              </w:rPr>
            </w:pPr>
            <w:r w:rsidRPr="00B76460">
              <w:rPr>
                <w:rFonts w:ascii="Times New Roman" w:eastAsia="Times New Roman" w:hAnsi="Times New Roman"/>
                <w:color w:val="auto"/>
                <w:sz w:val="22"/>
                <w:szCs w:val="22"/>
                <w:lang w:val="en-GB" w:bidi="en-GB"/>
              </w:rPr>
              <w:t>DOI or URL address</w:t>
            </w:r>
          </w:p>
        </w:tc>
      </w:tr>
    </w:tbl>
    <w:p w14:paraId="1C320996" w14:textId="59BD08E0" w:rsidR="008C0393" w:rsidRPr="00B76460" w:rsidRDefault="008C0393" w:rsidP="008C0393">
      <w:pPr>
        <w:pStyle w:val="Heading2"/>
        <w:spacing w:before="480" w:line="360" w:lineRule="auto"/>
        <w:ind w:left="720"/>
        <w:rPr>
          <w:rFonts w:ascii="Times New Roman" w:hAnsi="Times New Roman"/>
          <w:b/>
          <w:sz w:val="24"/>
          <w:szCs w:val="24"/>
          <w:lang w:val="en-GB"/>
        </w:rPr>
      </w:pPr>
      <w:r w:rsidRPr="00B76460">
        <w:rPr>
          <w:rFonts w:ascii="Times New Roman" w:eastAsia="Times New Roman" w:hAnsi="Times New Roman"/>
          <w:b/>
          <w:sz w:val="22"/>
          <w:szCs w:val="22"/>
          <w:lang w:val="en-GB" w:bidi="en-GB"/>
        </w:rPr>
        <w:t>3.1. First element: the author or editor</w:t>
      </w:r>
    </w:p>
    <w:p w14:paraId="46A691FD" w14:textId="77777777" w:rsidR="008C0393" w:rsidRPr="00B76460" w:rsidRDefault="008C0393" w:rsidP="007E2701">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The authors are introduced by their surname, followed by a comma, a </w:t>
      </w:r>
      <w:proofErr w:type="gramStart"/>
      <w:r w:rsidRPr="00B76460">
        <w:rPr>
          <w:rFonts w:ascii="Times New Roman" w:hAnsi="Times New Roman"/>
          <w:lang w:val="en-GB" w:bidi="en-GB"/>
        </w:rPr>
        <w:t>space</w:t>
      </w:r>
      <w:proofErr w:type="gramEnd"/>
      <w:r w:rsidRPr="00B76460">
        <w:rPr>
          <w:rFonts w:ascii="Times New Roman" w:hAnsi="Times New Roman"/>
          <w:lang w:val="en-GB" w:bidi="en-GB"/>
        </w:rPr>
        <w:t xml:space="preserve"> and the initial/s. If the author has several initials, they are separated with a period and a space. The source of information may also have a collective author – an institution, for example, the University of Latvia, the National Library of Latvia. </w:t>
      </w:r>
    </w:p>
    <w:p w14:paraId="7F3B7039" w14:textId="77777777" w:rsidR="008C0393" w:rsidRPr="00B76460" w:rsidRDefault="008C0393" w:rsidP="007E2701">
      <w:pPr>
        <w:spacing w:after="0" w:line="360" w:lineRule="auto"/>
        <w:ind w:firstLine="720"/>
        <w:jc w:val="both"/>
        <w:rPr>
          <w:rFonts w:ascii="Times New Roman" w:hAnsi="Times New Roman"/>
          <w:lang w:val="en-GB"/>
        </w:rPr>
      </w:pPr>
      <w:r w:rsidRPr="00B76460">
        <w:rPr>
          <w:rFonts w:ascii="Times New Roman" w:hAnsi="Times New Roman"/>
          <w:lang w:val="en-GB" w:bidi="en-GB"/>
        </w:rPr>
        <w:t>If the information source has no author (neither individual nor collective, the editor/s can be presented in the authorship information, indicating (Ed.) or (Eds.) after the last initial, period and space in brackets).</w:t>
      </w:r>
    </w:p>
    <w:p w14:paraId="264D2854" w14:textId="77777777" w:rsidR="008C0393" w:rsidRPr="00B76460" w:rsidRDefault="008C0393" w:rsidP="007E2701">
      <w:pPr>
        <w:spacing w:after="0" w:line="360" w:lineRule="auto"/>
        <w:ind w:firstLine="720"/>
        <w:jc w:val="both"/>
        <w:rPr>
          <w:rFonts w:ascii="Times New Roman" w:hAnsi="Times New Roman"/>
          <w:lang w:val="en-GB"/>
        </w:rPr>
      </w:pPr>
      <w:r w:rsidRPr="00B76460">
        <w:rPr>
          <w:rFonts w:ascii="Times New Roman" w:hAnsi="Times New Roman"/>
          <w:lang w:val="en-GB" w:bidi="en-GB"/>
        </w:rPr>
        <w:t>For sources in other languages (for example, French, Spanish, Italian, Chinese, Russian, German), this can be indicated in the language the work is written.</w:t>
      </w:r>
    </w:p>
    <w:p w14:paraId="7910EE76" w14:textId="77777777" w:rsidR="001B000A" w:rsidRPr="00B76460" w:rsidRDefault="001B000A" w:rsidP="007E2701">
      <w:pPr>
        <w:spacing w:after="0" w:line="360" w:lineRule="auto"/>
        <w:ind w:firstLine="720"/>
        <w:jc w:val="both"/>
        <w:rPr>
          <w:rFonts w:ascii="Times New Roman" w:hAnsi="Times New Roman"/>
          <w:lang w:val="en-GB"/>
        </w:rPr>
      </w:pPr>
    </w:p>
    <w:p w14:paraId="19991DCE" w14:textId="77777777" w:rsidR="008C0393" w:rsidRPr="00B76460" w:rsidRDefault="008C0393" w:rsidP="00754B5F">
      <w:pPr>
        <w:pStyle w:val="5PiemeriAPAklasiskais"/>
        <w:rPr>
          <w:lang w:val="en-GB"/>
        </w:rPr>
      </w:pPr>
      <w:r w:rsidRPr="00B76460">
        <w:rPr>
          <w:lang w:val="en-GB" w:bidi="en-GB"/>
        </w:rPr>
        <w:t>Examples</w:t>
      </w:r>
    </w:p>
    <w:p w14:paraId="221921E8" w14:textId="77777777" w:rsidR="008C0393" w:rsidRPr="00B76460" w:rsidRDefault="008C0393" w:rsidP="003E15C0">
      <w:pPr>
        <w:pStyle w:val="5apiemerutekstsAPAklasiskais"/>
        <w:ind w:firstLine="0"/>
        <w:rPr>
          <w:lang w:val="en-GB"/>
        </w:rPr>
      </w:pPr>
      <w:proofErr w:type="spellStart"/>
      <w:r w:rsidRPr="00B76460">
        <w:rPr>
          <w:lang w:val="en-GB" w:bidi="en-GB"/>
        </w:rPr>
        <w:t>Krūmina</w:t>
      </w:r>
      <w:proofErr w:type="spellEnd"/>
      <w:r w:rsidRPr="00B76460">
        <w:rPr>
          <w:lang w:val="en-GB" w:bidi="en-GB"/>
        </w:rPr>
        <w:t>, L. (Ed.)</w:t>
      </w:r>
    </w:p>
    <w:p w14:paraId="3936925B" w14:textId="77777777" w:rsidR="008C0393" w:rsidRPr="00B76460" w:rsidRDefault="008C0393" w:rsidP="003E15C0">
      <w:pPr>
        <w:pStyle w:val="5apiemerutekstsAPAklasiskais"/>
        <w:ind w:firstLine="0"/>
        <w:rPr>
          <w:lang w:val="en-GB"/>
        </w:rPr>
      </w:pPr>
      <w:proofErr w:type="spellStart"/>
      <w:r w:rsidRPr="00B76460">
        <w:rPr>
          <w:lang w:val="en-GB" w:bidi="en-GB"/>
        </w:rPr>
        <w:t>Goodin</w:t>
      </w:r>
      <w:proofErr w:type="spellEnd"/>
      <w:r w:rsidRPr="00B76460">
        <w:rPr>
          <w:lang w:val="en-GB" w:bidi="en-GB"/>
        </w:rPr>
        <w:t>, R. E. (Ed.)</w:t>
      </w:r>
    </w:p>
    <w:p w14:paraId="7D997510" w14:textId="77777777" w:rsidR="008C0393" w:rsidRPr="00B76460" w:rsidRDefault="008C0393" w:rsidP="003E15C0">
      <w:pPr>
        <w:pStyle w:val="5apiemerutekstsAPAklasiskais"/>
        <w:ind w:firstLine="0"/>
        <w:rPr>
          <w:lang w:val="en-GB"/>
        </w:rPr>
      </w:pPr>
      <w:r w:rsidRPr="00B76460">
        <w:rPr>
          <w:lang w:val="en-GB" w:bidi="en-GB"/>
        </w:rPr>
        <w:t>Love, C., Stamps, C., &amp; Morgan, B. (Eds.)</w:t>
      </w:r>
    </w:p>
    <w:p w14:paraId="032CD603" w14:textId="1AB4548D"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Up to 20 authors can be included in the reference description. Authors are separated from each other by a comma. The surname of the last author in the reference is preceded by a comma and &amp; sign. If there are more than 20 authors, ellipsis points are placed </w:t>
      </w:r>
      <w:proofErr w:type="spellStart"/>
      <w:r w:rsidRPr="00B76460">
        <w:rPr>
          <w:rFonts w:ascii="Times New Roman" w:hAnsi="Times New Roman"/>
          <w:lang w:val="en-GB" w:bidi="en-GB"/>
        </w:rPr>
        <w:t>placed</w:t>
      </w:r>
      <w:proofErr w:type="spellEnd"/>
      <w:r w:rsidRPr="00B76460">
        <w:rPr>
          <w:rFonts w:ascii="Times New Roman" w:hAnsi="Times New Roman"/>
          <w:lang w:val="en-GB" w:bidi="en-GB"/>
        </w:rPr>
        <w:t xml:space="preserve"> after the initial of the nineteenth author, then the last author is indicated. </w:t>
      </w:r>
    </w:p>
    <w:p w14:paraId="6A1AD37B" w14:textId="405808C6" w:rsidR="008C0393" w:rsidRPr="00B76460" w:rsidRDefault="008C0393" w:rsidP="00754B5F">
      <w:pPr>
        <w:pStyle w:val="5PiemeriAPAklasiskais"/>
        <w:rPr>
          <w:lang w:val="en-GB"/>
        </w:rPr>
      </w:pPr>
      <w:r w:rsidRPr="00B76460">
        <w:rPr>
          <w:lang w:val="en-GB" w:bidi="en-GB"/>
        </w:rPr>
        <w:t>Example</w:t>
      </w:r>
    </w:p>
    <w:p w14:paraId="58B6FFD1" w14:textId="1EE17EB4" w:rsidR="009D63C9" w:rsidRPr="00B76460" w:rsidRDefault="009D63C9" w:rsidP="009D63C9">
      <w:pPr>
        <w:pStyle w:val="5apiemerutekstsAPAklasiskais"/>
        <w:ind w:firstLine="0"/>
        <w:rPr>
          <w:lang w:val="en-GB"/>
        </w:rPr>
      </w:pPr>
      <w:r w:rsidRPr="00B76460">
        <w:rPr>
          <w:color w:val="333333"/>
          <w:shd w:val="clear" w:color="auto" w:fill="FFFFFF"/>
          <w:lang w:val="en-GB" w:bidi="en-GB"/>
        </w:rPr>
        <w:lastRenderedPageBreak/>
        <w:t xml:space="preserve">Lund, B. D., Wang, T., Shamsi, A., Abdullahi, J., </w:t>
      </w:r>
      <w:proofErr w:type="spellStart"/>
      <w:r w:rsidRPr="00B76460">
        <w:rPr>
          <w:color w:val="333333"/>
          <w:shd w:val="clear" w:color="auto" w:fill="FFFFFF"/>
          <w:lang w:val="en-GB" w:bidi="en-GB"/>
        </w:rPr>
        <w:t>Awojobi</w:t>
      </w:r>
      <w:proofErr w:type="spellEnd"/>
      <w:r w:rsidRPr="00B76460">
        <w:rPr>
          <w:color w:val="333333"/>
          <w:shd w:val="clear" w:color="auto" w:fill="FFFFFF"/>
          <w:lang w:val="en-GB" w:bidi="en-GB"/>
        </w:rPr>
        <w:t xml:space="preserve">, E. A., </w:t>
      </w:r>
      <w:proofErr w:type="spellStart"/>
      <w:r w:rsidRPr="00B76460">
        <w:rPr>
          <w:color w:val="333333"/>
          <w:shd w:val="clear" w:color="auto" w:fill="FFFFFF"/>
          <w:lang w:val="en-GB" w:bidi="en-GB"/>
        </w:rPr>
        <w:t>Borgohain</w:t>
      </w:r>
      <w:proofErr w:type="spellEnd"/>
      <w:r w:rsidRPr="00B76460">
        <w:rPr>
          <w:color w:val="333333"/>
          <w:shd w:val="clear" w:color="auto" w:fill="FFFFFF"/>
          <w:lang w:val="en-GB" w:bidi="en-GB"/>
        </w:rPr>
        <w:t xml:space="preserve">, D. J., Bueno de la Fuente, G., Huerta, G. P., </w:t>
      </w:r>
      <w:proofErr w:type="spellStart"/>
      <w:r w:rsidRPr="00B76460">
        <w:rPr>
          <w:color w:val="333333"/>
          <w:shd w:val="clear" w:color="auto" w:fill="FFFFFF"/>
          <w:lang w:val="en-GB" w:bidi="en-GB"/>
        </w:rPr>
        <w:t>Isfandyari</w:t>
      </w:r>
      <w:proofErr w:type="spellEnd"/>
      <w:r w:rsidRPr="00B76460">
        <w:rPr>
          <w:color w:val="333333"/>
          <w:shd w:val="clear" w:color="auto" w:fill="FFFFFF"/>
          <w:lang w:val="en-GB" w:bidi="en-GB"/>
        </w:rPr>
        <w:t xml:space="preserve">-Moghaddam, A., Islam, M. A., </w:t>
      </w:r>
      <w:proofErr w:type="spellStart"/>
      <w:r w:rsidRPr="00B76460">
        <w:rPr>
          <w:color w:val="333333"/>
          <w:shd w:val="clear" w:color="auto" w:fill="FFFFFF"/>
          <w:lang w:val="en-GB" w:bidi="en-GB"/>
        </w:rPr>
        <w:t>Khasseh</w:t>
      </w:r>
      <w:proofErr w:type="spellEnd"/>
      <w:r w:rsidRPr="00B76460">
        <w:rPr>
          <w:color w:val="333333"/>
          <w:shd w:val="clear" w:color="auto" w:fill="FFFFFF"/>
          <w:lang w:val="en-GB" w:bidi="en-GB"/>
        </w:rPr>
        <w:t xml:space="preserve">, A. A., Lamba, M., Mannan, E. F., </w:t>
      </w:r>
      <w:proofErr w:type="spellStart"/>
      <w:r w:rsidRPr="00B76460">
        <w:rPr>
          <w:color w:val="333333"/>
          <w:shd w:val="clear" w:color="auto" w:fill="FFFFFF"/>
          <w:lang w:val="en-GB" w:bidi="en-GB"/>
        </w:rPr>
        <w:t>Manyonga</w:t>
      </w:r>
      <w:proofErr w:type="spellEnd"/>
      <w:r w:rsidRPr="00B76460">
        <w:rPr>
          <w:color w:val="333333"/>
          <w:shd w:val="clear" w:color="auto" w:fill="FFFFFF"/>
          <w:lang w:val="en-GB" w:bidi="en-GB"/>
        </w:rPr>
        <w:t xml:space="preserve">, D., Nan, B., </w:t>
      </w:r>
      <w:proofErr w:type="spellStart"/>
      <w:r w:rsidRPr="00B76460">
        <w:rPr>
          <w:color w:val="333333"/>
          <w:shd w:val="clear" w:color="auto" w:fill="FFFFFF"/>
          <w:lang w:val="en-GB" w:bidi="en-GB"/>
        </w:rPr>
        <w:t>Nie</w:t>
      </w:r>
      <w:proofErr w:type="spellEnd"/>
      <w:r w:rsidRPr="00B76460">
        <w:rPr>
          <w:color w:val="333333"/>
          <w:shd w:val="clear" w:color="auto" w:fill="FFFFFF"/>
          <w:lang w:val="en-GB" w:bidi="en-GB"/>
        </w:rPr>
        <w:t>, B., Raju N., V., Pineda, E. U., Shukla, R., … Yusuf, A. O.</w:t>
      </w:r>
      <w:r w:rsidRPr="00B76460" w:rsidDel="00D04EB2">
        <w:rPr>
          <w:lang w:val="en-GB" w:bidi="en-GB"/>
        </w:rPr>
        <w:t xml:space="preserve"> </w:t>
      </w:r>
    </w:p>
    <w:p w14:paraId="3E3C8E3A" w14:textId="77777777" w:rsidR="009D63C9" w:rsidRPr="00B76460" w:rsidRDefault="009D63C9" w:rsidP="009D63C9">
      <w:pPr>
        <w:spacing w:line="360" w:lineRule="auto"/>
        <w:jc w:val="both"/>
        <w:rPr>
          <w:rFonts w:ascii="Times New Roman" w:hAnsi="Times New Roman"/>
          <w:lang w:val="en-GB"/>
        </w:rPr>
      </w:pPr>
    </w:p>
    <w:p w14:paraId="2629D7A8" w14:textId="17129075" w:rsidR="008C0393" w:rsidRPr="00B76460" w:rsidRDefault="008C0393" w:rsidP="009D63C9">
      <w:pPr>
        <w:spacing w:line="360" w:lineRule="auto"/>
        <w:jc w:val="both"/>
        <w:rPr>
          <w:rFonts w:ascii="Times New Roman" w:hAnsi="Times New Roman"/>
          <w:lang w:val="en-GB"/>
        </w:rPr>
      </w:pPr>
      <w:r w:rsidRPr="00B76460">
        <w:rPr>
          <w:rFonts w:ascii="Times New Roman" w:hAnsi="Times New Roman"/>
          <w:lang w:val="en-GB" w:bidi="en-GB"/>
        </w:rPr>
        <w:t>If the work has neither an author nor an editor, the description of the reference begins with the title of the work. In the reference, instead of the author, the first 3–4 words of the title and the date are enclosed in quotation marks:</w:t>
      </w:r>
    </w:p>
    <w:p w14:paraId="2E430480" w14:textId="77777777" w:rsidR="008C0393" w:rsidRPr="00B76460" w:rsidRDefault="008C0393" w:rsidP="004E0232">
      <w:pPr>
        <w:pStyle w:val="5PiemeriAPAklasiskais"/>
        <w:spacing w:before="240"/>
        <w:rPr>
          <w:lang w:val="en-GB"/>
        </w:rPr>
      </w:pPr>
      <w:r w:rsidRPr="00B76460">
        <w:rPr>
          <w:lang w:val="en-GB" w:bidi="en-GB"/>
        </w:rPr>
        <w:t>Examples</w:t>
      </w:r>
    </w:p>
    <w:p w14:paraId="5C106C61" w14:textId="77777777" w:rsidR="008C0393" w:rsidRPr="00B76460" w:rsidRDefault="008C0393" w:rsidP="003E15C0">
      <w:pPr>
        <w:pStyle w:val="5apiemerutekstsAPAklasiskais"/>
        <w:ind w:left="720" w:hanging="720"/>
        <w:rPr>
          <w:i/>
          <w:lang w:val="en-GB"/>
        </w:rPr>
      </w:pPr>
      <w:r w:rsidRPr="00B76460">
        <w:rPr>
          <w:i/>
          <w:lang w:val="en-GB" w:bidi="en-GB"/>
        </w:rPr>
        <w:t>Bibliographic reference</w:t>
      </w:r>
    </w:p>
    <w:p w14:paraId="7D1AA2D2" w14:textId="373657DB" w:rsidR="008C0393" w:rsidRPr="00B76460" w:rsidRDefault="008C0393" w:rsidP="003E15C0">
      <w:pPr>
        <w:pStyle w:val="5apiemerutekstsAPAklasiskais"/>
        <w:ind w:left="720" w:hanging="720"/>
        <w:rPr>
          <w:lang w:val="en-GB"/>
        </w:rPr>
      </w:pPr>
      <w:r w:rsidRPr="00B76460">
        <w:rPr>
          <w:i/>
          <w:lang w:val="en-GB" w:bidi="en-GB"/>
        </w:rPr>
        <w:t xml:space="preserve">Scientific articles of the Third </w:t>
      </w:r>
      <w:proofErr w:type="spellStart"/>
      <w:r w:rsidRPr="00B76460">
        <w:rPr>
          <w:i/>
          <w:lang w:val="en-GB" w:bidi="en-GB"/>
        </w:rPr>
        <w:t>Letonica</w:t>
      </w:r>
      <w:proofErr w:type="spellEnd"/>
      <w:r w:rsidRPr="00B76460">
        <w:rPr>
          <w:i/>
          <w:lang w:val="en-GB" w:bidi="en-GB"/>
        </w:rPr>
        <w:t xml:space="preserve"> Congress.</w:t>
      </w:r>
      <w:r w:rsidRPr="00B76460">
        <w:rPr>
          <w:lang w:val="en-GB" w:bidi="en-GB"/>
        </w:rPr>
        <w:t xml:space="preserve"> (2009). Academy of Sciences. </w:t>
      </w:r>
    </w:p>
    <w:p w14:paraId="01E54D7A" w14:textId="77777777" w:rsidR="008C0393" w:rsidRPr="00B76460" w:rsidRDefault="008C0393" w:rsidP="003E15C0">
      <w:pPr>
        <w:pStyle w:val="5apiemerutekstsAPAklasiskais"/>
        <w:ind w:left="720" w:hanging="720"/>
        <w:rPr>
          <w:i/>
          <w:lang w:val="en-GB"/>
        </w:rPr>
      </w:pPr>
      <w:r w:rsidRPr="00B76460">
        <w:rPr>
          <w:i/>
          <w:lang w:val="en-GB" w:bidi="en-GB"/>
        </w:rPr>
        <w:t xml:space="preserve">In-text reference </w:t>
      </w:r>
    </w:p>
    <w:p w14:paraId="54D9E61C" w14:textId="1D08A7B4" w:rsidR="008C0393" w:rsidRPr="00B76460" w:rsidRDefault="008C0393" w:rsidP="003E15C0">
      <w:pPr>
        <w:pStyle w:val="5apiemerutekstsAPAklasiskais"/>
        <w:ind w:left="720" w:hanging="720"/>
        <w:rPr>
          <w:lang w:val="en-GB"/>
        </w:rPr>
      </w:pPr>
      <w:r w:rsidRPr="00B76460">
        <w:rPr>
          <w:lang w:val="en-GB" w:bidi="en-GB"/>
        </w:rPr>
        <w:t xml:space="preserve">("The Third </w:t>
      </w:r>
      <w:proofErr w:type="spellStart"/>
      <w:r w:rsidRPr="00B76460">
        <w:rPr>
          <w:lang w:val="en-GB" w:bidi="en-GB"/>
        </w:rPr>
        <w:t>Letonica</w:t>
      </w:r>
      <w:proofErr w:type="spellEnd"/>
      <w:r w:rsidRPr="00B76460">
        <w:rPr>
          <w:lang w:val="en-GB" w:bidi="en-GB"/>
        </w:rPr>
        <w:t xml:space="preserve"> Congress", 2009) </w:t>
      </w:r>
    </w:p>
    <w:p w14:paraId="465DA122" w14:textId="77777777" w:rsidR="008C0393" w:rsidRPr="00B76460" w:rsidRDefault="008C0393" w:rsidP="007F3959">
      <w:pPr>
        <w:numPr>
          <w:ilvl w:val="1"/>
          <w:numId w:val="19"/>
        </w:numPr>
        <w:spacing w:before="360" w:after="0" w:line="360" w:lineRule="auto"/>
        <w:ind w:left="1077" w:hanging="357"/>
        <w:jc w:val="both"/>
        <w:rPr>
          <w:rFonts w:ascii="Times New Roman" w:hAnsi="Times New Roman"/>
          <w:b/>
          <w:lang w:val="en-GB"/>
        </w:rPr>
      </w:pPr>
      <w:r w:rsidRPr="00B76460">
        <w:rPr>
          <w:rFonts w:ascii="Times New Roman" w:hAnsi="Times New Roman"/>
          <w:b/>
          <w:lang w:val="en-GB" w:bidi="en-GB"/>
        </w:rPr>
        <w:t>Second element: date (time of publication)</w:t>
      </w:r>
    </w:p>
    <w:p w14:paraId="10FB617B" w14:textId="01153AC5"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The time the source of information was published or created is indicated in parentheses after the authorship note. For books, the year of issue is indicated, but for serial publications (journals, newspapers) and internet resources - the year, </w:t>
      </w:r>
      <w:proofErr w:type="gramStart"/>
      <w:r w:rsidRPr="00B76460">
        <w:rPr>
          <w:rFonts w:ascii="Times New Roman" w:hAnsi="Times New Roman"/>
          <w:lang w:val="en-GB" w:bidi="en-GB"/>
        </w:rPr>
        <w:t>month</w:t>
      </w:r>
      <w:proofErr w:type="gramEnd"/>
      <w:r w:rsidRPr="00B76460">
        <w:rPr>
          <w:rFonts w:ascii="Times New Roman" w:hAnsi="Times New Roman"/>
          <w:lang w:val="en-GB" w:bidi="en-GB"/>
        </w:rPr>
        <w:t xml:space="preserve"> and date, if given. If the reference description contains both a year and a date, only the year is given in the in-text reference. </w:t>
      </w:r>
    </w:p>
    <w:p w14:paraId="16D77424" w14:textId="298B3139"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If the date is not specified in the source of information, the parenthesis indicates the author/s surname followed by “n. d.” (no date).</w:t>
      </w:r>
    </w:p>
    <w:p w14:paraId="628F555A" w14:textId="089C9040"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For sources in other languages (for example, French, Spanish, Italian, Chinese, Russian, German), this can be indicated in the language the work is written.</w:t>
      </w:r>
    </w:p>
    <w:p w14:paraId="2FCA5A74" w14:textId="77777777" w:rsidR="008C0393" w:rsidRPr="00B76460" w:rsidRDefault="008C0393" w:rsidP="007F3959">
      <w:pPr>
        <w:numPr>
          <w:ilvl w:val="1"/>
          <w:numId w:val="19"/>
        </w:numPr>
        <w:spacing w:before="360" w:after="0" w:line="360" w:lineRule="auto"/>
        <w:ind w:left="1077" w:hanging="357"/>
        <w:jc w:val="both"/>
        <w:rPr>
          <w:rFonts w:ascii="Times New Roman" w:hAnsi="Times New Roman"/>
          <w:b/>
          <w:lang w:val="en-GB"/>
        </w:rPr>
      </w:pPr>
      <w:r w:rsidRPr="00B76460">
        <w:rPr>
          <w:rFonts w:ascii="Times New Roman" w:hAnsi="Times New Roman"/>
          <w:b/>
          <w:lang w:val="en-GB" w:bidi="en-GB"/>
        </w:rPr>
        <w:t>Third element: title</w:t>
      </w:r>
    </w:p>
    <w:p w14:paraId="00FCD82E" w14:textId="7DAF8FD8"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The title may be a word, a combination of words or a group of signs presented in an information source to help identify it (</w:t>
      </w:r>
      <w:proofErr w:type="spellStart"/>
      <w:r w:rsidRPr="00B76460">
        <w:rPr>
          <w:rFonts w:ascii="Times New Roman" w:hAnsi="Times New Roman"/>
          <w:lang w:val="en-GB" w:bidi="en-GB"/>
        </w:rPr>
        <w:t>Mūze</w:t>
      </w:r>
      <w:proofErr w:type="spellEnd"/>
      <w:r w:rsidRPr="00B76460">
        <w:rPr>
          <w:rFonts w:ascii="Times New Roman" w:hAnsi="Times New Roman"/>
          <w:lang w:val="en-GB" w:bidi="en-GB"/>
        </w:rPr>
        <w:t xml:space="preserve"> et al., 2005).</w:t>
      </w:r>
    </w:p>
    <w:p w14:paraId="7EFE0D7C" w14:textId="77777777"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In </w:t>
      </w:r>
      <w:r w:rsidRPr="00B76460">
        <w:rPr>
          <w:rFonts w:ascii="Times New Roman" w:hAnsi="Times New Roman"/>
          <w:i/>
          <w:lang w:val="en-GB" w:bidi="en-GB"/>
        </w:rPr>
        <w:t xml:space="preserve">APA </w:t>
      </w:r>
      <w:r w:rsidRPr="00B76460">
        <w:rPr>
          <w:rFonts w:ascii="Times New Roman" w:hAnsi="Times New Roman"/>
          <w:lang w:val="en-GB" w:bidi="en-GB"/>
        </w:rPr>
        <w:t xml:space="preserve">style the title is written in </w:t>
      </w:r>
      <w:r w:rsidRPr="00B76460">
        <w:rPr>
          <w:rFonts w:ascii="Times New Roman" w:hAnsi="Times New Roman"/>
          <w:i/>
          <w:lang w:val="en-GB" w:bidi="en-GB"/>
        </w:rPr>
        <w:t>italic</w:t>
      </w:r>
      <w:r w:rsidRPr="00B76460">
        <w:rPr>
          <w:rFonts w:ascii="Times New Roman" w:hAnsi="Times New Roman"/>
          <w:lang w:val="en-GB" w:bidi="en-GB"/>
        </w:rPr>
        <w:t>. Only the first word of the title is capitalized (the exception, of course, is proper nouns).</w:t>
      </w:r>
    </w:p>
    <w:p w14:paraId="735857C3" w14:textId="77777777" w:rsidR="008C0393" w:rsidRPr="00B76460" w:rsidRDefault="008C0393" w:rsidP="00C037A9">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After the title, after the space in the parentheses, the details explaining the title are given </w:t>
      </w:r>
      <w:r w:rsidRPr="00B76460">
        <w:rPr>
          <w:rFonts w:ascii="Times New Roman" w:hAnsi="Times New Roman"/>
          <w:b/>
          <w:lang w:val="en-GB" w:bidi="en-GB"/>
        </w:rPr>
        <w:t xml:space="preserve">for example, about the genre, volume, edition, </w:t>
      </w:r>
      <w:proofErr w:type="gramStart"/>
      <w:r w:rsidRPr="00B76460">
        <w:rPr>
          <w:rFonts w:ascii="Times New Roman" w:hAnsi="Times New Roman"/>
          <w:b/>
          <w:lang w:val="en-GB" w:bidi="en-GB"/>
        </w:rPr>
        <w:t>version</w:t>
      </w:r>
      <w:proofErr w:type="gramEnd"/>
      <w:r w:rsidRPr="00B76460">
        <w:rPr>
          <w:rFonts w:ascii="Times New Roman" w:hAnsi="Times New Roman"/>
          <w:b/>
          <w:lang w:val="en-GB" w:bidi="en-GB"/>
        </w:rPr>
        <w:t xml:space="preserve"> or update (for electronic resources)</w:t>
      </w:r>
      <w:r w:rsidRPr="00B76460">
        <w:rPr>
          <w:rFonts w:ascii="Times New Roman" w:hAnsi="Times New Roman"/>
          <w:lang w:val="en-GB" w:bidi="en-GB"/>
        </w:rPr>
        <w:t xml:space="preserve">, if they are indicated in the source of the information itself. The numbering is indicated by Arabic numerals. </w:t>
      </w:r>
    </w:p>
    <w:p w14:paraId="1F2BDA0A" w14:textId="77777777" w:rsidR="008C0393" w:rsidRPr="00B76460" w:rsidRDefault="008C0393" w:rsidP="00D51B00">
      <w:pPr>
        <w:pStyle w:val="5PiemeriAPAklasiskais"/>
        <w:rPr>
          <w:lang w:val="en-GB"/>
        </w:rPr>
      </w:pPr>
      <w:r w:rsidRPr="00B76460">
        <w:rPr>
          <w:lang w:val="en-GB" w:bidi="en-GB"/>
        </w:rPr>
        <w:t>Examples</w:t>
      </w:r>
    </w:p>
    <w:p w14:paraId="70587165" w14:textId="77777777" w:rsidR="008C0393" w:rsidRPr="00B76460" w:rsidRDefault="008C0393" w:rsidP="003E15C0">
      <w:pPr>
        <w:pStyle w:val="5apiemerutekstsAPAklasiskais"/>
        <w:ind w:firstLine="0"/>
        <w:rPr>
          <w:lang w:val="en-GB"/>
        </w:rPr>
      </w:pPr>
      <w:r w:rsidRPr="00B76460">
        <w:rPr>
          <w:lang w:val="en-GB" w:bidi="en-GB"/>
        </w:rPr>
        <w:t>(Methodological guidelines)</w:t>
      </w:r>
    </w:p>
    <w:p w14:paraId="0C031FA3" w14:textId="77777777" w:rsidR="008C0393" w:rsidRPr="00B76460" w:rsidRDefault="008C0393" w:rsidP="003E15C0">
      <w:pPr>
        <w:pStyle w:val="5apiemerutekstsAPAklasiskais"/>
        <w:ind w:firstLine="0"/>
        <w:rPr>
          <w:lang w:val="en-GB"/>
        </w:rPr>
      </w:pPr>
      <w:r w:rsidRPr="00B76460">
        <w:rPr>
          <w:lang w:val="en-GB" w:bidi="en-GB"/>
        </w:rPr>
        <w:t>(Bachelor's thesis)</w:t>
      </w:r>
    </w:p>
    <w:p w14:paraId="6EE17213" w14:textId="77777777" w:rsidR="008C0393" w:rsidRPr="00B76460" w:rsidRDefault="008C0393" w:rsidP="003E15C0">
      <w:pPr>
        <w:pStyle w:val="5apiemerutekstsAPAklasiskais"/>
        <w:ind w:firstLine="0"/>
        <w:rPr>
          <w:lang w:val="en-GB"/>
        </w:rPr>
      </w:pPr>
      <w:r w:rsidRPr="00B76460">
        <w:rPr>
          <w:lang w:val="en-GB" w:bidi="en-GB"/>
        </w:rPr>
        <w:t>(Vol. 3)</w:t>
      </w:r>
    </w:p>
    <w:p w14:paraId="59E23624" w14:textId="77777777" w:rsidR="008C0393" w:rsidRPr="00B76460" w:rsidRDefault="008C0393" w:rsidP="003E15C0">
      <w:pPr>
        <w:pStyle w:val="5apiemerutekstsAPAklasiskais"/>
        <w:ind w:firstLine="0"/>
        <w:rPr>
          <w:lang w:val="en-GB"/>
        </w:rPr>
      </w:pPr>
      <w:r w:rsidRPr="00B76460">
        <w:rPr>
          <w:lang w:val="en-GB" w:bidi="en-GB"/>
        </w:rPr>
        <w:t>2.ed.</w:t>
      </w:r>
    </w:p>
    <w:p w14:paraId="5643EB01" w14:textId="77777777" w:rsidR="008C0393" w:rsidRPr="00B76460" w:rsidRDefault="008C0393" w:rsidP="003E15C0">
      <w:pPr>
        <w:pStyle w:val="5apiemerutekstsAPAklasiskais"/>
        <w:ind w:firstLine="0"/>
        <w:rPr>
          <w:lang w:val="en-GB"/>
        </w:rPr>
      </w:pPr>
      <w:r w:rsidRPr="00B76460">
        <w:rPr>
          <w:lang w:val="en-GB" w:bidi="en-GB"/>
        </w:rPr>
        <w:lastRenderedPageBreak/>
        <w:t>(3rd revised ed.)</w:t>
      </w:r>
    </w:p>
    <w:p w14:paraId="069B5CBC" w14:textId="77777777" w:rsidR="008C0393" w:rsidRPr="00B76460" w:rsidRDefault="008C0393" w:rsidP="003E15C0">
      <w:pPr>
        <w:pStyle w:val="5apiemerutekstsAPAklasiskais"/>
        <w:ind w:firstLine="0"/>
        <w:rPr>
          <w:lang w:val="en-GB"/>
        </w:rPr>
      </w:pPr>
      <w:r w:rsidRPr="00B76460">
        <w:rPr>
          <w:lang w:val="en-GB" w:bidi="en-GB"/>
        </w:rPr>
        <w:t>(Version 4.1)</w:t>
      </w:r>
    </w:p>
    <w:p w14:paraId="114143D5" w14:textId="77777777" w:rsidR="008C0393" w:rsidRPr="00B76460" w:rsidRDefault="008C0393" w:rsidP="003E15C0">
      <w:pPr>
        <w:pStyle w:val="5apiemerutekstsAPAklasiskais"/>
        <w:ind w:firstLine="0"/>
        <w:rPr>
          <w:lang w:val="en-GB"/>
        </w:rPr>
      </w:pPr>
      <w:r w:rsidRPr="00B76460">
        <w:rPr>
          <w:lang w:val="en-GB" w:bidi="en-GB"/>
        </w:rPr>
        <w:t>2nd ed.</w:t>
      </w:r>
    </w:p>
    <w:p w14:paraId="0FD40A50" w14:textId="77777777" w:rsidR="008C0393" w:rsidRPr="00B76460" w:rsidRDefault="008C0393" w:rsidP="003E15C0">
      <w:pPr>
        <w:pStyle w:val="5apiemerutekstsAPAklasiskais"/>
        <w:ind w:firstLine="0"/>
        <w:rPr>
          <w:lang w:val="en-GB"/>
        </w:rPr>
      </w:pPr>
      <w:r w:rsidRPr="00B76460">
        <w:rPr>
          <w:lang w:val="en-GB" w:bidi="en-GB"/>
        </w:rPr>
        <w:t>(3rd ed.)</w:t>
      </w:r>
    </w:p>
    <w:p w14:paraId="549C60EC" w14:textId="006CD6A4" w:rsidR="008C0393" w:rsidRPr="00B76460" w:rsidRDefault="00C6348F" w:rsidP="003E15C0">
      <w:pPr>
        <w:pStyle w:val="5apiemerutekstsAPAklasiskais"/>
        <w:ind w:firstLine="0"/>
        <w:rPr>
          <w:lang w:val="en-GB"/>
        </w:rPr>
      </w:pPr>
      <w:r w:rsidRPr="00B76460">
        <w:rPr>
          <w:lang w:val="en-GB" w:bidi="en-GB"/>
        </w:rPr>
        <w:t>(11th ed.)</w:t>
      </w:r>
    </w:p>
    <w:p w14:paraId="0E3F30FA" w14:textId="77777777" w:rsidR="008C0393" w:rsidRPr="00B76460" w:rsidRDefault="008C0393" w:rsidP="003E15C0">
      <w:pPr>
        <w:pStyle w:val="5apiemerutekstsAPAklasiskais"/>
        <w:ind w:firstLine="0"/>
        <w:rPr>
          <w:lang w:val="en-GB"/>
        </w:rPr>
      </w:pPr>
      <w:r w:rsidRPr="00B76460">
        <w:rPr>
          <w:lang w:val="en-GB" w:bidi="en-GB"/>
        </w:rPr>
        <w:t>(Vol. 1)</w:t>
      </w:r>
    </w:p>
    <w:p w14:paraId="2946A83C" w14:textId="77777777" w:rsidR="008C0393" w:rsidRPr="00B76460" w:rsidRDefault="008C0393" w:rsidP="008C0393">
      <w:pPr>
        <w:spacing w:before="120" w:after="120" w:line="360" w:lineRule="auto"/>
        <w:ind w:firstLine="720"/>
        <w:jc w:val="both"/>
        <w:rPr>
          <w:rFonts w:ascii="Times New Roman" w:hAnsi="Times New Roman"/>
          <w:lang w:val="en-GB"/>
        </w:rPr>
      </w:pPr>
      <w:r w:rsidRPr="00B76460">
        <w:rPr>
          <w:rFonts w:ascii="Times New Roman" w:hAnsi="Times New Roman"/>
          <w:lang w:val="en-GB" w:bidi="en-GB"/>
        </w:rPr>
        <w:t xml:space="preserve">If necessary, information describing the </w:t>
      </w:r>
      <w:r w:rsidRPr="00B76460">
        <w:rPr>
          <w:rFonts w:ascii="Times New Roman" w:hAnsi="Times New Roman"/>
          <w:b/>
          <w:lang w:val="en-GB" w:bidi="en-GB"/>
        </w:rPr>
        <w:t>type or material</w:t>
      </w:r>
      <w:r w:rsidRPr="00B76460">
        <w:rPr>
          <w:rFonts w:ascii="Times New Roman" w:hAnsi="Times New Roman"/>
          <w:lang w:val="en-GB" w:bidi="en-GB"/>
        </w:rPr>
        <w:t xml:space="preserve"> of the source of information and necessary for its identification may be indicated immediately after the details of the edition after a space in square brackets.</w:t>
      </w:r>
    </w:p>
    <w:p w14:paraId="16B0CF3B" w14:textId="77777777" w:rsidR="008C0393" w:rsidRPr="00B76460" w:rsidRDefault="008C0393" w:rsidP="00D51B00">
      <w:pPr>
        <w:pStyle w:val="5PiemeriAPAklasiskais"/>
        <w:rPr>
          <w:lang w:val="en-GB"/>
        </w:rPr>
      </w:pPr>
      <w:r w:rsidRPr="00B76460">
        <w:rPr>
          <w:lang w:val="en-GB" w:bidi="en-GB"/>
        </w:rPr>
        <w:t>Examples</w:t>
      </w:r>
    </w:p>
    <w:p w14:paraId="180ABE36" w14:textId="77777777" w:rsidR="008C0393" w:rsidRPr="00B76460" w:rsidRDefault="008C0393" w:rsidP="003E15C0">
      <w:pPr>
        <w:pStyle w:val="5apiemerutekstsAPAklasiskais"/>
        <w:ind w:firstLine="0"/>
        <w:rPr>
          <w:lang w:val="en-GB"/>
        </w:rPr>
      </w:pPr>
      <w:r w:rsidRPr="00B76460">
        <w:rPr>
          <w:lang w:val="en-GB" w:bidi="en-GB"/>
        </w:rPr>
        <w:t>[Monograph]</w:t>
      </w:r>
    </w:p>
    <w:p w14:paraId="6F2FE4CC" w14:textId="77777777" w:rsidR="008C0393" w:rsidRPr="00B76460" w:rsidRDefault="008C0393" w:rsidP="003E15C0">
      <w:pPr>
        <w:pStyle w:val="5apiemerutekstsAPAklasiskais"/>
        <w:ind w:firstLine="0"/>
        <w:rPr>
          <w:lang w:val="en-GB"/>
        </w:rPr>
      </w:pPr>
      <w:r w:rsidRPr="00B76460">
        <w:rPr>
          <w:lang w:val="en-GB" w:bidi="en-GB"/>
        </w:rPr>
        <w:t>[Brochure]</w:t>
      </w:r>
    </w:p>
    <w:p w14:paraId="1B695561" w14:textId="77777777" w:rsidR="008C0393" w:rsidRPr="00B76460" w:rsidRDefault="008C0393" w:rsidP="003E15C0">
      <w:pPr>
        <w:pStyle w:val="5apiemerutekstsAPAklasiskais"/>
        <w:ind w:firstLine="0"/>
        <w:rPr>
          <w:lang w:val="en-GB"/>
        </w:rPr>
      </w:pPr>
      <w:r w:rsidRPr="00B76460">
        <w:rPr>
          <w:lang w:val="en-GB" w:bidi="en-GB"/>
        </w:rPr>
        <w:t>[Lecture presentation]</w:t>
      </w:r>
    </w:p>
    <w:p w14:paraId="32FD3A0A" w14:textId="77777777" w:rsidR="008C0393" w:rsidRPr="00B76460" w:rsidRDefault="008C0393" w:rsidP="003E15C0">
      <w:pPr>
        <w:pStyle w:val="5apiemerutekstsAPAklasiskais"/>
        <w:ind w:firstLine="0"/>
        <w:rPr>
          <w:lang w:val="en-GB"/>
        </w:rPr>
      </w:pPr>
      <w:r w:rsidRPr="00B76460">
        <w:rPr>
          <w:lang w:val="en-GB" w:bidi="en-GB"/>
        </w:rPr>
        <w:t>[Summary]</w:t>
      </w:r>
    </w:p>
    <w:p w14:paraId="37A85645" w14:textId="77777777" w:rsidR="008C0393" w:rsidRPr="00B76460" w:rsidRDefault="008C0393" w:rsidP="003E15C0">
      <w:pPr>
        <w:pStyle w:val="5apiemerutekstsAPAklasiskais"/>
        <w:ind w:firstLine="0"/>
        <w:rPr>
          <w:lang w:val="en-GB"/>
        </w:rPr>
      </w:pPr>
      <w:r w:rsidRPr="00B76460">
        <w:rPr>
          <w:lang w:val="en-GB" w:bidi="en-GB"/>
        </w:rPr>
        <w:t>[Online Book]</w:t>
      </w:r>
    </w:p>
    <w:p w14:paraId="5002573A" w14:textId="77777777" w:rsidR="008C0393" w:rsidRPr="00B76460" w:rsidRDefault="008C0393" w:rsidP="003E15C0">
      <w:pPr>
        <w:pStyle w:val="5apiemerutekstsAPAklasiskais"/>
        <w:ind w:firstLine="0"/>
        <w:rPr>
          <w:lang w:val="en-GB"/>
        </w:rPr>
      </w:pPr>
      <w:r w:rsidRPr="00B76460">
        <w:rPr>
          <w:lang w:val="en-GB" w:bidi="en-GB"/>
        </w:rPr>
        <w:t>[CD]</w:t>
      </w:r>
    </w:p>
    <w:p w14:paraId="04D934D3" w14:textId="77777777" w:rsidR="008C0393" w:rsidRPr="00B76460" w:rsidRDefault="008C0393" w:rsidP="003E15C0">
      <w:pPr>
        <w:pStyle w:val="5apiemerutekstsAPAklasiskais"/>
        <w:ind w:firstLine="0"/>
        <w:rPr>
          <w:lang w:val="en-GB"/>
        </w:rPr>
      </w:pPr>
      <w:r w:rsidRPr="00B76460">
        <w:rPr>
          <w:lang w:val="en-GB" w:bidi="en-GB"/>
        </w:rPr>
        <w:t>[Photo]</w:t>
      </w:r>
    </w:p>
    <w:p w14:paraId="1BCC3395" w14:textId="77777777" w:rsidR="008C0393" w:rsidRPr="00B76460" w:rsidRDefault="008C0393" w:rsidP="003E15C0">
      <w:pPr>
        <w:pStyle w:val="5apiemerutekstsAPAklasiskais"/>
        <w:ind w:firstLine="0"/>
        <w:rPr>
          <w:lang w:val="en-GB"/>
        </w:rPr>
      </w:pPr>
      <w:r w:rsidRPr="00B76460">
        <w:rPr>
          <w:lang w:val="en-GB" w:bidi="en-GB"/>
        </w:rPr>
        <w:t>[Online serial edition]</w:t>
      </w:r>
    </w:p>
    <w:p w14:paraId="03E3A610" w14:textId="77777777" w:rsidR="008C0393" w:rsidRPr="00B76460" w:rsidRDefault="008C0393" w:rsidP="003E15C0">
      <w:pPr>
        <w:pStyle w:val="5apiemerutekstsAPAklasiskais"/>
        <w:ind w:firstLine="0"/>
        <w:rPr>
          <w:lang w:val="en-GB"/>
        </w:rPr>
      </w:pPr>
      <w:r w:rsidRPr="00B76460">
        <w:rPr>
          <w:lang w:val="en-GB" w:bidi="en-GB"/>
        </w:rPr>
        <w:t>[Abstract]</w:t>
      </w:r>
    </w:p>
    <w:p w14:paraId="4F665980" w14:textId="77777777" w:rsidR="008C0393" w:rsidRPr="00B76460" w:rsidRDefault="008C0393" w:rsidP="003E15C0">
      <w:pPr>
        <w:pStyle w:val="5apiemerutekstsAPAklasiskais"/>
        <w:ind w:firstLine="0"/>
        <w:rPr>
          <w:lang w:val="en-GB"/>
        </w:rPr>
      </w:pPr>
      <w:r w:rsidRPr="00B76460">
        <w:rPr>
          <w:lang w:val="en-GB" w:bidi="en-GB"/>
        </w:rPr>
        <w:t>[Monograph]</w:t>
      </w:r>
    </w:p>
    <w:p w14:paraId="24846B5A" w14:textId="77777777" w:rsidR="008C0393" w:rsidRPr="00B76460" w:rsidRDefault="008C0393" w:rsidP="003E15C0">
      <w:pPr>
        <w:pStyle w:val="5apiemerutekstsAPAklasiskais"/>
        <w:ind w:firstLine="0"/>
        <w:rPr>
          <w:lang w:val="en-GB"/>
        </w:rPr>
      </w:pPr>
      <w:r w:rsidRPr="00B76460">
        <w:rPr>
          <w:lang w:val="en-GB" w:bidi="en-GB"/>
        </w:rPr>
        <w:t>[Brochure]</w:t>
      </w:r>
    </w:p>
    <w:p w14:paraId="07172C19" w14:textId="77777777" w:rsidR="008C0393" w:rsidRPr="00B76460" w:rsidRDefault="008C0393" w:rsidP="003E15C0">
      <w:pPr>
        <w:pStyle w:val="5apiemerutekstsAPAklasiskais"/>
        <w:ind w:firstLine="0"/>
        <w:rPr>
          <w:lang w:val="en-GB"/>
        </w:rPr>
      </w:pPr>
      <w:r w:rsidRPr="00B76460">
        <w:rPr>
          <w:lang w:val="en-GB" w:bidi="en-GB"/>
        </w:rPr>
        <w:t>[Kindle DX version]</w:t>
      </w:r>
    </w:p>
    <w:p w14:paraId="1F036ABD" w14:textId="77777777" w:rsidR="008C0393" w:rsidRPr="00B76460" w:rsidRDefault="008C0393" w:rsidP="003E15C0">
      <w:pPr>
        <w:pStyle w:val="5apiemerutekstsAPAklasiskais"/>
        <w:ind w:firstLine="0"/>
        <w:rPr>
          <w:lang w:val="en-GB"/>
        </w:rPr>
      </w:pPr>
      <w:r w:rsidRPr="00B76460">
        <w:rPr>
          <w:lang w:val="en-GB" w:bidi="en-GB"/>
        </w:rPr>
        <w:t>[Adobe Digital Edition version]</w:t>
      </w:r>
    </w:p>
    <w:p w14:paraId="61229C37" w14:textId="77777777" w:rsidR="008C0393" w:rsidRPr="00B76460" w:rsidRDefault="008C0393" w:rsidP="003E15C0">
      <w:pPr>
        <w:pStyle w:val="5apiemerutekstsAPAklasiskais"/>
        <w:ind w:firstLine="0"/>
        <w:rPr>
          <w:lang w:val="en-GB"/>
        </w:rPr>
      </w:pPr>
      <w:r w:rsidRPr="00B76460">
        <w:rPr>
          <w:lang w:val="en-GB" w:bidi="en-GB"/>
        </w:rPr>
        <w:t>[Lecture notes]</w:t>
      </w:r>
    </w:p>
    <w:p w14:paraId="07CFD5BB" w14:textId="77777777" w:rsidR="008C0393" w:rsidRPr="00B76460" w:rsidRDefault="008C0393" w:rsidP="003E15C0">
      <w:pPr>
        <w:pStyle w:val="5apiemerutekstsAPAklasiskais"/>
        <w:ind w:firstLine="0"/>
        <w:rPr>
          <w:lang w:val="en-GB"/>
        </w:rPr>
      </w:pPr>
      <w:r w:rsidRPr="00B76460">
        <w:rPr>
          <w:lang w:val="en-GB" w:bidi="en-GB"/>
        </w:rPr>
        <w:t>[Press release]</w:t>
      </w:r>
    </w:p>
    <w:p w14:paraId="4B47220D" w14:textId="77777777" w:rsidR="008C0393" w:rsidRPr="00B76460" w:rsidRDefault="008C0393" w:rsidP="003E15C0">
      <w:pPr>
        <w:pStyle w:val="5apiemerutekstsAPAklasiskais"/>
        <w:ind w:firstLine="0"/>
        <w:rPr>
          <w:lang w:val="en-GB"/>
        </w:rPr>
      </w:pPr>
      <w:r w:rsidRPr="00B76460">
        <w:rPr>
          <w:lang w:val="en-GB" w:bidi="en-GB"/>
        </w:rPr>
        <w:t>[CD]</w:t>
      </w:r>
    </w:p>
    <w:p w14:paraId="02F232A1" w14:textId="05CD3920" w:rsidR="008C0393" w:rsidRPr="00B76460" w:rsidRDefault="008C0393" w:rsidP="007F3959">
      <w:pPr>
        <w:numPr>
          <w:ilvl w:val="1"/>
          <w:numId w:val="19"/>
        </w:numPr>
        <w:spacing w:before="360" w:after="0" w:line="360" w:lineRule="auto"/>
        <w:ind w:left="1077" w:hanging="357"/>
        <w:jc w:val="both"/>
        <w:rPr>
          <w:rFonts w:ascii="Times New Roman" w:hAnsi="Times New Roman"/>
          <w:b/>
          <w:lang w:val="en-GB"/>
        </w:rPr>
      </w:pPr>
      <w:r w:rsidRPr="00B76460">
        <w:rPr>
          <w:rFonts w:ascii="Times New Roman" w:hAnsi="Times New Roman"/>
          <w:b/>
          <w:lang w:val="en-GB" w:bidi="en-GB"/>
        </w:rPr>
        <w:t>Fourth element: publication details</w:t>
      </w:r>
    </w:p>
    <w:p w14:paraId="208CFF2A" w14:textId="4406C7A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b/>
          <w:lang w:val="en-GB" w:bidi="en-GB"/>
        </w:rPr>
        <w:t xml:space="preserve">For books, </w:t>
      </w:r>
      <w:r w:rsidRPr="00B76460">
        <w:rPr>
          <w:rFonts w:ascii="Times New Roman" w:hAnsi="Times New Roman"/>
          <w:lang w:val="en-GB" w:bidi="en-GB"/>
        </w:rPr>
        <w:t xml:space="preserve">the publication information mentions the publisher. </w:t>
      </w:r>
    </w:p>
    <w:p w14:paraId="5C25BC56" w14:textId="77777777" w:rsidR="008C0393" w:rsidRPr="00B76460" w:rsidRDefault="008C0393" w:rsidP="00D51B00">
      <w:pPr>
        <w:pStyle w:val="5PiemeriAPAklasiskais"/>
        <w:rPr>
          <w:lang w:val="en-GB"/>
        </w:rPr>
      </w:pPr>
      <w:r w:rsidRPr="00B76460">
        <w:rPr>
          <w:lang w:val="en-GB" w:bidi="en-GB"/>
        </w:rPr>
        <w:t>Examples</w:t>
      </w:r>
    </w:p>
    <w:p w14:paraId="2EB70410" w14:textId="1F00BC6D" w:rsidR="008C0393" w:rsidRPr="00B76460" w:rsidRDefault="008C0393" w:rsidP="003E15C0">
      <w:pPr>
        <w:pStyle w:val="5apiemerutekstsAPAklasiskais"/>
        <w:ind w:firstLine="0"/>
        <w:rPr>
          <w:lang w:val="en-GB"/>
        </w:rPr>
      </w:pPr>
      <w:proofErr w:type="spellStart"/>
      <w:r w:rsidRPr="00B76460">
        <w:rPr>
          <w:lang w:val="en-GB" w:bidi="en-GB"/>
        </w:rPr>
        <w:t>Zinātne</w:t>
      </w:r>
      <w:proofErr w:type="spellEnd"/>
    </w:p>
    <w:p w14:paraId="3E23A4F7" w14:textId="7A496BB3" w:rsidR="008C0393" w:rsidRPr="00B76460" w:rsidRDefault="008C0393" w:rsidP="003E15C0">
      <w:pPr>
        <w:pStyle w:val="5apiemerutekstsAPAklasiskais"/>
        <w:ind w:firstLine="0"/>
        <w:rPr>
          <w:lang w:val="en-GB"/>
        </w:rPr>
      </w:pPr>
      <w:r w:rsidRPr="00B76460">
        <w:rPr>
          <w:lang w:val="en-GB" w:bidi="en-GB"/>
        </w:rPr>
        <w:t>University of Latvia Press</w:t>
      </w:r>
    </w:p>
    <w:p w14:paraId="787C78AF" w14:textId="6C754AC5" w:rsidR="008C0393" w:rsidRPr="00B76460" w:rsidRDefault="008C0393" w:rsidP="003E15C0">
      <w:pPr>
        <w:pStyle w:val="5apiemerutekstsAPAklasiskais"/>
        <w:ind w:firstLine="0"/>
        <w:rPr>
          <w:lang w:val="en-GB"/>
        </w:rPr>
      </w:pPr>
      <w:r w:rsidRPr="00B76460">
        <w:rPr>
          <w:lang w:val="en-GB" w:bidi="en-GB"/>
        </w:rPr>
        <w:t>Princeton University Press</w:t>
      </w:r>
    </w:p>
    <w:p w14:paraId="5A2ED36C" w14:textId="6AC25A48" w:rsidR="008C0393" w:rsidRPr="00B76460" w:rsidRDefault="008C0393" w:rsidP="003E15C0">
      <w:pPr>
        <w:pStyle w:val="5apiemerutekstsAPAklasiskais"/>
        <w:ind w:firstLine="0"/>
        <w:rPr>
          <w:lang w:val="en-GB"/>
        </w:rPr>
      </w:pPr>
      <w:r w:rsidRPr="00B76460">
        <w:rPr>
          <w:lang w:val="en-GB" w:bidi="en-GB"/>
        </w:rPr>
        <w:t>McGraw-Hill</w:t>
      </w:r>
    </w:p>
    <w:p w14:paraId="5171CE32" w14:textId="3D0E5998" w:rsidR="008C0393" w:rsidRPr="00B76460" w:rsidRDefault="008C0393" w:rsidP="003E15C0">
      <w:pPr>
        <w:pStyle w:val="5apiemerutekstsAPAklasiskais"/>
        <w:ind w:firstLine="0"/>
        <w:rPr>
          <w:lang w:val="en-GB"/>
        </w:rPr>
      </w:pPr>
      <w:r w:rsidRPr="00B76460">
        <w:rPr>
          <w:lang w:val="en-GB" w:bidi="en-GB"/>
        </w:rPr>
        <w:t>CQ Press</w:t>
      </w:r>
    </w:p>
    <w:p w14:paraId="16002697" w14:textId="6A8FE319" w:rsidR="008C0393" w:rsidRPr="00B76460" w:rsidRDefault="008C0393" w:rsidP="003E15C0">
      <w:pPr>
        <w:pStyle w:val="5apiemerutekstsAPAklasiskais"/>
        <w:ind w:firstLine="0"/>
        <w:rPr>
          <w:lang w:val="en-GB"/>
        </w:rPr>
      </w:pPr>
      <w:r w:rsidRPr="00B76460">
        <w:rPr>
          <w:lang w:val="en-GB" w:bidi="en-GB"/>
        </w:rPr>
        <w:t>Unisa</w:t>
      </w:r>
    </w:p>
    <w:p w14:paraId="7A0EC9A7" w14:textId="77777777" w:rsidR="009672ED" w:rsidRPr="00B76460" w:rsidRDefault="009672ED" w:rsidP="008C0393">
      <w:pPr>
        <w:spacing w:line="360" w:lineRule="auto"/>
        <w:ind w:firstLine="720"/>
        <w:jc w:val="both"/>
        <w:rPr>
          <w:rFonts w:ascii="Times New Roman" w:hAnsi="Times New Roman"/>
          <w:b/>
          <w:lang w:val="en-GB"/>
        </w:rPr>
      </w:pPr>
    </w:p>
    <w:p w14:paraId="7073757B" w14:textId="7A1F372C"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b/>
          <w:lang w:val="en-GB" w:bidi="en-GB"/>
        </w:rPr>
        <w:lastRenderedPageBreak/>
        <w:t>For articles in serial publications</w:t>
      </w:r>
      <w:r w:rsidRPr="00B76460">
        <w:rPr>
          <w:rFonts w:ascii="Times New Roman" w:hAnsi="Times New Roman"/>
          <w:lang w:val="en-GB" w:bidi="en-GB"/>
        </w:rPr>
        <w:t xml:space="preserve"> (journals, newspapers) the title, number (italics) of the publication and pages of the </w:t>
      </w:r>
      <w:proofErr w:type="gramStart"/>
      <w:r w:rsidRPr="00B76460">
        <w:rPr>
          <w:rFonts w:ascii="Times New Roman" w:hAnsi="Times New Roman"/>
          <w:lang w:val="en-GB" w:bidi="en-GB"/>
        </w:rPr>
        <w:t>particular article</w:t>
      </w:r>
      <w:proofErr w:type="gramEnd"/>
      <w:r w:rsidRPr="00B76460">
        <w:rPr>
          <w:rFonts w:ascii="Times New Roman" w:hAnsi="Times New Roman"/>
          <w:lang w:val="en-GB" w:bidi="en-GB"/>
        </w:rPr>
        <w:t xml:space="preserve"> are indicated. For serial publications, the publisher is usually not indicated. </w:t>
      </w:r>
    </w:p>
    <w:p w14:paraId="186EE58C" w14:textId="77777777" w:rsidR="008C0393" w:rsidRPr="00B76460" w:rsidRDefault="008C0393" w:rsidP="00D51B00">
      <w:pPr>
        <w:pStyle w:val="5PiemeriAPAklasiskais"/>
        <w:rPr>
          <w:lang w:val="en-GB"/>
        </w:rPr>
      </w:pPr>
      <w:r w:rsidRPr="00B76460">
        <w:rPr>
          <w:lang w:val="en-GB" w:bidi="en-GB"/>
        </w:rPr>
        <w:t>Examples</w:t>
      </w:r>
    </w:p>
    <w:p w14:paraId="7168FB0E" w14:textId="649AC162" w:rsidR="008C0393" w:rsidRPr="00B76460" w:rsidRDefault="008C0393" w:rsidP="003E15C0">
      <w:pPr>
        <w:pStyle w:val="5apiemerutekstsAPAklasiskais"/>
        <w:ind w:firstLine="0"/>
        <w:rPr>
          <w:lang w:val="en-GB"/>
        </w:rPr>
      </w:pP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Vēstures</w:t>
      </w:r>
      <w:proofErr w:type="spellEnd"/>
      <w:r w:rsidRPr="00B76460">
        <w:rPr>
          <w:i/>
          <w:lang w:val="en-GB" w:bidi="en-GB"/>
        </w:rPr>
        <w:t xml:space="preserve"> </w:t>
      </w:r>
      <w:proofErr w:type="spellStart"/>
      <w:r w:rsidRPr="00B76460">
        <w:rPr>
          <w:i/>
          <w:lang w:val="en-GB" w:bidi="en-GB"/>
        </w:rPr>
        <w:t>Institūta</w:t>
      </w:r>
      <w:proofErr w:type="spellEnd"/>
      <w:r w:rsidRPr="00B76460">
        <w:rPr>
          <w:i/>
          <w:lang w:val="en-GB" w:bidi="en-GB"/>
        </w:rPr>
        <w:t xml:space="preserve"> </w:t>
      </w:r>
      <w:proofErr w:type="spellStart"/>
      <w:r w:rsidRPr="00B76460">
        <w:rPr>
          <w:i/>
          <w:lang w:val="en-GB" w:bidi="en-GB"/>
        </w:rPr>
        <w:t>Žurnāls</w:t>
      </w:r>
      <w:proofErr w:type="spellEnd"/>
      <w:r w:rsidRPr="00B76460">
        <w:rPr>
          <w:i/>
          <w:lang w:val="en-GB" w:bidi="en-GB"/>
        </w:rPr>
        <w:t>, 114</w:t>
      </w:r>
      <w:r w:rsidRPr="00B76460">
        <w:rPr>
          <w:lang w:val="en-GB" w:bidi="en-GB"/>
        </w:rPr>
        <w:t>, 91–118.</w:t>
      </w:r>
    </w:p>
    <w:p w14:paraId="63744810" w14:textId="467449D5" w:rsidR="008C0393" w:rsidRPr="00B76460" w:rsidRDefault="008C0393" w:rsidP="003E15C0">
      <w:pPr>
        <w:pStyle w:val="5apiemerutekstsAPAklasiskais"/>
        <w:ind w:firstLine="0"/>
        <w:rPr>
          <w:lang w:val="en-GB"/>
        </w:rPr>
      </w:pPr>
      <w:r w:rsidRPr="00B76460">
        <w:rPr>
          <w:i/>
          <w:lang w:val="en-GB" w:bidi="en-GB"/>
        </w:rPr>
        <w:t>Library &amp; Information Science Research, 44</w:t>
      </w:r>
      <w:r w:rsidRPr="00B76460">
        <w:rPr>
          <w:lang w:val="en-GB" w:bidi="en-GB"/>
        </w:rPr>
        <w:t>(1), 1–10.</w:t>
      </w:r>
    </w:p>
    <w:p w14:paraId="7EFD70F0" w14:textId="32225D10" w:rsidR="008C0393" w:rsidRPr="00B76460" w:rsidRDefault="008C0393" w:rsidP="007F3959">
      <w:pPr>
        <w:spacing w:before="240" w:line="360" w:lineRule="auto"/>
        <w:ind w:firstLine="720"/>
        <w:jc w:val="both"/>
        <w:rPr>
          <w:rFonts w:ascii="Times New Roman" w:hAnsi="Times New Roman"/>
          <w:color w:val="984806"/>
          <w:lang w:val="en-GB"/>
        </w:rPr>
      </w:pPr>
      <w:r w:rsidRPr="00B76460">
        <w:rPr>
          <w:rFonts w:ascii="Times New Roman" w:hAnsi="Times New Roman"/>
          <w:b/>
          <w:lang w:val="en-GB" w:bidi="en-GB"/>
        </w:rPr>
        <w:t xml:space="preserve">For electronic resources </w:t>
      </w:r>
      <w:r w:rsidRPr="00B76460">
        <w:rPr>
          <w:rFonts w:ascii="Times New Roman" w:hAnsi="Times New Roman"/>
          <w:lang w:val="en-GB" w:bidi="en-GB"/>
        </w:rPr>
        <w:t xml:space="preserve">available online, it is recommended to include in the description of the reference all the same elements as in the printed sources of information, adding the specific – digital object identifier </w:t>
      </w:r>
      <w:r w:rsidRPr="00B76460">
        <w:rPr>
          <w:rFonts w:ascii="Times New Roman" w:hAnsi="Times New Roman"/>
          <w:i/>
          <w:lang w:val="en-GB" w:bidi="en-GB"/>
        </w:rPr>
        <w:t>DOI</w:t>
      </w:r>
      <w:r w:rsidRPr="00B76460">
        <w:rPr>
          <w:rFonts w:ascii="Times New Roman" w:hAnsi="Times New Roman"/>
          <w:lang w:val="en-GB" w:bidi="en-GB"/>
        </w:rPr>
        <w:t xml:space="preserve"> or </w:t>
      </w:r>
      <w:r w:rsidRPr="00B76460">
        <w:rPr>
          <w:rFonts w:ascii="Times New Roman" w:hAnsi="Times New Roman"/>
          <w:i/>
          <w:lang w:val="en-GB" w:bidi="en-GB"/>
        </w:rPr>
        <w:t xml:space="preserve">URL </w:t>
      </w:r>
      <w:r w:rsidRPr="00B76460">
        <w:rPr>
          <w:rFonts w:ascii="Times New Roman" w:hAnsi="Times New Roman"/>
          <w:lang w:val="en-GB" w:bidi="en-GB"/>
        </w:rPr>
        <w:t xml:space="preserve">– internet address. The DOI number is provided as a hyperlink in the following format: https://doi.org/xxxx.xxxx.xxxx. Electronic information resources will often not have all four required reference elements. Table 3 will help to create a reference description for such situations. </w:t>
      </w:r>
    </w:p>
    <w:p w14:paraId="5BE2B34D" w14:textId="77777777" w:rsidR="008C0393" w:rsidRPr="00B76460" w:rsidRDefault="008C0393" w:rsidP="00736C8B">
      <w:pPr>
        <w:spacing w:after="0" w:line="240" w:lineRule="auto"/>
        <w:jc w:val="right"/>
        <w:rPr>
          <w:rFonts w:ascii="Times New Roman" w:hAnsi="Times New Roman"/>
          <w:i/>
          <w:lang w:val="en-GB"/>
        </w:rPr>
      </w:pPr>
      <w:r w:rsidRPr="00B76460">
        <w:rPr>
          <w:rFonts w:ascii="Times New Roman" w:hAnsi="Times New Roman"/>
          <w:lang w:val="en-GB" w:bidi="en-GB"/>
        </w:rPr>
        <w:t>Table 3.</w:t>
      </w:r>
    </w:p>
    <w:p w14:paraId="23058497" w14:textId="0782F7FC" w:rsidR="008C0393" w:rsidRPr="00B76460" w:rsidRDefault="008C0393" w:rsidP="00736C8B">
      <w:pPr>
        <w:pStyle w:val="Heading1"/>
        <w:spacing w:before="0" w:after="160" w:line="240" w:lineRule="auto"/>
        <w:jc w:val="right"/>
        <w:rPr>
          <w:rFonts w:ascii="Times New Roman" w:eastAsia="Times New Roman" w:hAnsi="Times New Roman"/>
          <w:color w:val="auto"/>
          <w:sz w:val="22"/>
          <w:szCs w:val="22"/>
          <w:lang w:val="en-GB"/>
        </w:rPr>
      </w:pPr>
      <w:r w:rsidRPr="00B76460">
        <w:rPr>
          <w:rFonts w:ascii="Times New Roman" w:eastAsia="Times New Roman" w:hAnsi="Times New Roman"/>
          <w:b/>
          <w:color w:val="auto"/>
          <w:sz w:val="22"/>
          <w:szCs w:val="22"/>
          <w:lang w:val="en-GB" w:bidi="en-GB"/>
        </w:rPr>
        <w:t>How to create a reference description if one of the four elements</w:t>
      </w:r>
      <w:r w:rsidRPr="00B76460">
        <w:rPr>
          <w:rFonts w:ascii="Times New Roman" w:eastAsia="Times New Roman" w:hAnsi="Times New Roman"/>
          <w:color w:val="auto"/>
          <w:sz w:val="22"/>
          <w:szCs w:val="22"/>
          <w:lang w:val="en-GB" w:bidi="en-GB"/>
        </w:rPr>
        <w:t xml:space="preserve"> of the reference description is not given (American Psychological Association [APA], 2020)</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560"/>
        <w:gridCol w:w="1446"/>
        <w:gridCol w:w="1672"/>
        <w:gridCol w:w="1610"/>
      </w:tblGrid>
      <w:tr w:rsidR="008C0393" w:rsidRPr="00B76460" w14:paraId="68AEE80E" w14:textId="77777777" w:rsidTr="009672ED">
        <w:trPr>
          <w:tblHeader/>
        </w:trPr>
        <w:tc>
          <w:tcPr>
            <w:tcW w:w="1242" w:type="dxa"/>
            <w:shd w:val="clear" w:color="auto" w:fill="auto"/>
            <w:vAlign w:val="center"/>
          </w:tcPr>
          <w:p w14:paraId="25BC52C0" w14:textId="77777777" w:rsidR="008C0393" w:rsidRPr="00B76460" w:rsidRDefault="008C0393" w:rsidP="00B75B3E">
            <w:pPr>
              <w:jc w:val="center"/>
              <w:rPr>
                <w:rFonts w:ascii="Times New Roman" w:hAnsi="Times New Roman"/>
                <w:b/>
                <w:i/>
                <w:sz w:val="20"/>
                <w:lang w:val="en-GB"/>
              </w:rPr>
            </w:pPr>
            <w:r w:rsidRPr="00B76460">
              <w:rPr>
                <w:rFonts w:ascii="Times New Roman" w:hAnsi="Times New Roman"/>
                <w:b/>
                <w:i/>
                <w:sz w:val="20"/>
                <w:lang w:val="en-GB" w:bidi="en-GB"/>
              </w:rPr>
              <w:t>Missing element</w:t>
            </w:r>
          </w:p>
        </w:tc>
        <w:tc>
          <w:tcPr>
            <w:tcW w:w="1701" w:type="dxa"/>
            <w:shd w:val="clear" w:color="auto" w:fill="auto"/>
            <w:vAlign w:val="center"/>
          </w:tcPr>
          <w:p w14:paraId="44BF4493" w14:textId="77777777" w:rsidR="008C0393" w:rsidRPr="00B76460" w:rsidRDefault="008C0393" w:rsidP="00B75B3E">
            <w:pPr>
              <w:jc w:val="center"/>
              <w:rPr>
                <w:rFonts w:ascii="Times New Roman" w:hAnsi="Times New Roman"/>
                <w:b/>
                <w:i/>
                <w:sz w:val="20"/>
                <w:lang w:val="en-GB"/>
              </w:rPr>
            </w:pPr>
            <w:r w:rsidRPr="00B76460">
              <w:rPr>
                <w:rFonts w:ascii="Times New Roman" w:hAnsi="Times New Roman"/>
                <w:b/>
                <w:i/>
                <w:sz w:val="20"/>
                <w:lang w:val="en-GB" w:bidi="en-GB"/>
              </w:rPr>
              <w:t>How to give a reference</w:t>
            </w:r>
          </w:p>
        </w:tc>
        <w:tc>
          <w:tcPr>
            <w:tcW w:w="1560" w:type="dxa"/>
            <w:shd w:val="clear" w:color="auto" w:fill="auto"/>
            <w:vAlign w:val="center"/>
          </w:tcPr>
          <w:p w14:paraId="78B69769" w14:textId="77777777" w:rsidR="008C0393" w:rsidRPr="00B76460" w:rsidRDefault="008C0393" w:rsidP="00B75B3E">
            <w:pPr>
              <w:jc w:val="center"/>
              <w:rPr>
                <w:rFonts w:ascii="Times New Roman" w:hAnsi="Times New Roman"/>
                <w:b/>
                <w:i/>
                <w:sz w:val="20"/>
                <w:lang w:val="en-GB"/>
              </w:rPr>
            </w:pPr>
            <w:r w:rsidRPr="00B76460">
              <w:rPr>
                <w:rFonts w:ascii="Times New Roman" w:hAnsi="Times New Roman"/>
                <w:b/>
                <w:i/>
                <w:sz w:val="20"/>
                <w:lang w:val="en-GB" w:bidi="en-GB"/>
              </w:rPr>
              <w:t>Item 1</w:t>
            </w:r>
          </w:p>
        </w:tc>
        <w:tc>
          <w:tcPr>
            <w:tcW w:w="1446" w:type="dxa"/>
            <w:shd w:val="clear" w:color="auto" w:fill="auto"/>
            <w:vAlign w:val="center"/>
          </w:tcPr>
          <w:p w14:paraId="0FDB9973" w14:textId="77777777" w:rsidR="008C0393" w:rsidRPr="00B76460" w:rsidRDefault="008C0393" w:rsidP="00B75B3E">
            <w:pPr>
              <w:jc w:val="center"/>
              <w:rPr>
                <w:rFonts w:ascii="Times New Roman" w:hAnsi="Times New Roman"/>
                <w:b/>
                <w:i/>
                <w:sz w:val="20"/>
                <w:lang w:val="en-GB"/>
              </w:rPr>
            </w:pPr>
            <w:r w:rsidRPr="00B76460">
              <w:rPr>
                <w:rFonts w:ascii="Times New Roman" w:hAnsi="Times New Roman"/>
                <w:b/>
                <w:i/>
                <w:sz w:val="20"/>
                <w:lang w:val="en-GB" w:bidi="en-GB"/>
              </w:rPr>
              <w:t>Item 2</w:t>
            </w:r>
          </w:p>
        </w:tc>
        <w:tc>
          <w:tcPr>
            <w:tcW w:w="1672" w:type="dxa"/>
            <w:shd w:val="clear" w:color="auto" w:fill="auto"/>
            <w:vAlign w:val="center"/>
          </w:tcPr>
          <w:p w14:paraId="769A7F74" w14:textId="77777777" w:rsidR="008C0393" w:rsidRPr="00B76460" w:rsidRDefault="008C0393" w:rsidP="00B75B3E">
            <w:pPr>
              <w:spacing w:line="360" w:lineRule="auto"/>
              <w:jc w:val="center"/>
              <w:rPr>
                <w:rFonts w:ascii="Times New Roman" w:hAnsi="Times New Roman"/>
                <w:b/>
                <w:i/>
                <w:sz w:val="20"/>
                <w:lang w:val="en-GB"/>
              </w:rPr>
            </w:pPr>
            <w:r w:rsidRPr="00B76460">
              <w:rPr>
                <w:rFonts w:ascii="Times New Roman" w:hAnsi="Times New Roman"/>
                <w:b/>
                <w:i/>
                <w:sz w:val="20"/>
                <w:lang w:val="en-GB" w:bidi="en-GB"/>
              </w:rPr>
              <w:t>Item 3</w:t>
            </w:r>
          </w:p>
        </w:tc>
        <w:tc>
          <w:tcPr>
            <w:tcW w:w="1610" w:type="dxa"/>
            <w:shd w:val="clear" w:color="auto" w:fill="auto"/>
            <w:vAlign w:val="center"/>
          </w:tcPr>
          <w:p w14:paraId="20188B90" w14:textId="77777777" w:rsidR="008C0393" w:rsidRPr="00B76460" w:rsidRDefault="008C0393" w:rsidP="00B75B3E">
            <w:pPr>
              <w:spacing w:line="360" w:lineRule="auto"/>
              <w:jc w:val="center"/>
              <w:rPr>
                <w:rFonts w:ascii="Times New Roman" w:hAnsi="Times New Roman"/>
                <w:b/>
                <w:i/>
                <w:sz w:val="20"/>
                <w:lang w:val="en-GB"/>
              </w:rPr>
            </w:pPr>
            <w:r w:rsidRPr="00B76460">
              <w:rPr>
                <w:rFonts w:ascii="Times New Roman" w:hAnsi="Times New Roman"/>
                <w:b/>
                <w:i/>
                <w:sz w:val="20"/>
                <w:lang w:val="en-GB" w:bidi="en-GB"/>
              </w:rPr>
              <w:t>Item 4</w:t>
            </w:r>
          </w:p>
        </w:tc>
      </w:tr>
      <w:tr w:rsidR="008C0393" w:rsidRPr="00B76460" w14:paraId="66693352" w14:textId="77777777" w:rsidTr="009672ED">
        <w:tc>
          <w:tcPr>
            <w:tcW w:w="1242" w:type="dxa"/>
            <w:shd w:val="clear" w:color="auto" w:fill="auto"/>
            <w:vAlign w:val="center"/>
          </w:tcPr>
          <w:p w14:paraId="19094BA3" w14:textId="77777777" w:rsidR="008C0393" w:rsidRPr="00B76460" w:rsidRDefault="008C0393" w:rsidP="00B75B3E">
            <w:pPr>
              <w:jc w:val="center"/>
              <w:rPr>
                <w:rFonts w:ascii="Times New Roman" w:hAnsi="Times New Roman"/>
                <w:i/>
                <w:sz w:val="20"/>
                <w:lang w:val="en-GB"/>
              </w:rPr>
            </w:pPr>
            <w:r w:rsidRPr="00B76460">
              <w:rPr>
                <w:rFonts w:ascii="Times New Roman" w:hAnsi="Times New Roman"/>
                <w:i/>
                <w:sz w:val="20"/>
                <w:lang w:val="en-GB" w:bidi="en-GB"/>
              </w:rPr>
              <w:t>You can find all the elements</w:t>
            </w:r>
          </w:p>
        </w:tc>
        <w:tc>
          <w:tcPr>
            <w:tcW w:w="1701" w:type="dxa"/>
            <w:shd w:val="clear" w:color="auto" w:fill="auto"/>
            <w:vAlign w:val="center"/>
          </w:tcPr>
          <w:p w14:paraId="14A76AEF"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We include all the elements in the usual order.</w:t>
            </w:r>
          </w:p>
        </w:tc>
        <w:tc>
          <w:tcPr>
            <w:tcW w:w="1560" w:type="dxa"/>
            <w:shd w:val="clear" w:color="auto" w:fill="auto"/>
            <w:vAlign w:val="center"/>
          </w:tcPr>
          <w:p w14:paraId="75BE0792"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Author, A.</w:t>
            </w:r>
          </w:p>
        </w:tc>
        <w:tc>
          <w:tcPr>
            <w:tcW w:w="1446" w:type="dxa"/>
            <w:shd w:val="clear" w:color="auto" w:fill="auto"/>
            <w:vAlign w:val="center"/>
          </w:tcPr>
          <w:p w14:paraId="16356773"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(date)</w:t>
            </w:r>
          </w:p>
        </w:tc>
        <w:tc>
          <w:tcPr>
            <w:tcW w:w="1672" w:type="dxa"/>
            <w:shd w:val="clear" w:color="auto" w:fill="auto"/>
            <w:vAlign w:val="center"/>
          </w:tcPr>
          <w:p w14:paraId="19CE608D"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Title (Title details/ explanatory information) [A description of the work/ type or material]</w:t>
            </w:r>
          </w:p>
        </w:tc>
        <w:tc>
          <w:tcPr>
            <w:tcW w:w="1610" w:type="dxa"/>
            <w:shd w:val="clear" w:color="auto" w:fill="auto"/>
            <w:vAlign w:val="center"/>
          </w:tcPr>
          <w:p w14:paraId="1D5AB66D" w14:textId="4C1D98EC" w:rsidR="00893BCE" w:rsidRPr="00B76460" w:rsidRDefault="00735BF7" w:rsidP="00893BCE">
            <w:pPr>
              <w:jc w:val="center"/>
              <w:rPr>
                <w:rFonts w:ascii="Times New Roman" w:hAnsi="Times New Roman"/>
                <w:sz w:val="20"/>
                <w:lang w:val="en-GB"/>
              </w:rPr>
            </w:pPr>
            <w:r w:rsidRPr="00B76460">
              <w:rPr>
                <w:rFonts w:ascii="Times New Roman" w:hAnsi="Times New Roman"/>
                <w:sz w:val="20"/>
                <w:lang w:val="en-GB" w:bidi="en-GB"/>
              </w:rPr>
              <w:t>DOI or Internet link</w:t>
            </w:r>
          </w:p>
          <w:p w14:paraId="6582CFC2" w14:textId="143A535C" w:rsidR="008C0393" w:rsidRPr="00B76460" w:rsidRDefault="008C0393" w:rsidP="00735BF7">
            <w:pPr>
              <w:spacing w:after="0"/>
              <w:jc w:val="center"/>
              <w:rPr>
                <w:rFonts w:ascii="Times New Roman" w:hAnsi="Times New Roman"/>
                <w:sz w:val="20"/>
                <w:lang w:val="en-GB"/>
              </w:rPr>
            </w:pPr>
          </w:p>
        </w:tc>
      </w:tr>
      <w:tr w:rsidR="008C0393" w:rsidRPr="00B76460" w14:paraId="7B0320FA" w14:textId="77777777" w:rsidTr="009672ED">
        <w:tc>
          <w:tcPr>
            <w:tcW w:w="1242" w:type="dxa"/>
            <w:shd w:val="clear" w:color="auto" w:fill="auto"/>
            <w:vAlign w:val="center"/>
          </w:tcPr>
          <w:p w14:paraId="6CE2B591" w14:textId="77777777" w:rsidR="008C0393" w:rsidRPr="00B76460" w:rsidRDefault="008C0393" w:rsidP="00B75B3E">
            <w:pPr>
              <w:jc w:val="center"/>
              <w:rPr>
                <w:rFonts w:ascii="Times New Roman" w:hAnsi="Times New Roman"/>
                <w:i/>
                <w:sz w:val="20"/>
                <w:lang w:val="en-GB"/>
              </w:rPr>
            </w:pPr>
            <w:r w:rsidRPr="00B76460">
              <w:rPr>
                <w:rFonts w:ascii="Times New Roman" w:hAnsi="Times New Roman"/>
                <w:i/>
                <w:sz w:val="20"/>
                <w:lang w:val="en-GB" w:bidi="en-GB"/>
              </w:rPr>
              <w:t>No author or editor specified</w:t>
            </w:r>
          </w:p>
        </w:tc>
        <w:tc>
          <w:tcPr>
            <w:tcW w:w="1701" w:type="dxa"/>
            <w:shd w:val="clear" w:color="auto" w:fill="auto"/>
            <w:vAlign w:val="center"/>
          </w:tcPr>
          <w:p w14:paraId="505C6147"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Enter the title as Item 1.</w:t>
            </w:r>
          </w:p>
        </w:tc>
        <w:tc>
          <w:tcPr>
            <w:tcW w:w="1560" w:type="dxa"/>
            <w:shd w:val="clear" w:color="auto" w:fill="auto"/>
            <w:vAlign w:val="center"/>
          </w:tcPr>
          <w:p w14:paraId="030CC653"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Title (Title details/ explanatory information) [A description of the work/ type or material]</w:t>
            </w:r>
          </w:p>
        </w:tc>
        <w:tc>
          <w:tcPr>
            <w:tcW w:w="1446" w:type="dxa"/>
            <w:shd w:val="clear" w:color="auto" w:fill="auto"/>
            <w:vAlign w:val="center"/>
          </w:tcPr>
          <w:p w14:paraId="1C21165A"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(date)</w:t>
            </w:r>
          </w:p>
        </w:tc>
        <w:tc>
          <w:tcPr>
            <w:tcW w:w="1672" w:type="dxa"/>
            <w:shd w:val="clear" w:color="auto" w:fill="auto"/>
            <w:vAlign w:val="center"/>
          </w:tcPr>
          <w:p w14:paraId="3C633704" w14:textId="0F75F63C" w:rsidR="00A66C93" w:rsidRPr="00B76460" w:rsidRDefault="008C0393" w:rsidP="00A66C93">
            <w:pPr>
              <w:jc w:val="center"/>
              <w:rPr>
                <w:rFonts w:ascii="Times New Roman" w:hAnsi="Times New Roman"/>
                <w:sz w:val="20"/>
                <w:lang w:val="en-GB"/>
              </w:rPr>
            </w:pPr>
            <w:r w:rsidRPr="00B76460">
              <w:rPr>
                <w:rFonts w:ascii="Times New Roman" w:hAnsi="Times New Roman"/>
                <w:sz w:val="20"/>
                <w:lang w:val="en-GB" w:bidi="en-GB"/>
              </w:rPr>
              <w:t>DOI or Internet link</w:t>
            </w:r>
          </w:p>
          <w:p w14:paraId="621176D1" w14:textId="2D6AD12F" w:rsidR="008C0393" w:rsidRPr="00B76460" w:rsidRDefault="008C0393" w:rsidP="00735BF7">
            <w:pPr>
              <w:spacing w:after="0"/>
              <w:jc w:val="center"/>
              <w:rPr>
                <w:rFonts w:ascii="Times New Roman" w:hAnsi="Times New Roman"/>
                <w:sz w:val="20"/>
                <w:lang w:val="en-GB"/>
              </w:rPr>
            </w:pPr>
          </w:p>
        </w:tc>
        <w:tc>
          <w:tcPr>
            <w:tcW w:w="1610" w:type="dxa"/>
            <w:shd w:val="clear" w:color="auto" w:fill="auto"/>
            <w:vAlign w:val="center"/>
          </w:tcPr>
          <w:p w14:paraId="53082869"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w:t>
            </w:r>
          </w:p>
        </w:tc>
      </w:tr>
      <w:tr w:rsidR="009672ED" w:rsidRPr="00B76460" w14:paraId="5BD66A6A" w14:textId="77777777" w:rsidTr="009672ED">
        <w:tc>
          <w:tcPr>
            <w:tcW w:w="1242" w:type="dxa"/>
            <w:shd w:val="clear" w:color="auto" w:fill="auto"/>
            <w:vAlign w:val="center"/>
          </w:tcPr>
          <w:p w14:paraId="4215190C" w14:textId="4ACB84F1" w:rsidR="009672ED" w:rsidRPr="00B76460" w:rsidRDefault="009672ED" w:rsidP="009672ED">
            <w:pPr>
              <w:jc w:val="center"/>
              <w:rPr>
                <w:rFonts w:ascii="Times New Roman" w:hAnsi="Times New Roman"/>
                <w:i/>
                <w:sz w:val="20"/>
                <w:lang w:val="en-GB"/>
              </w:rPr>
            </w:pPr>
            <w:r w:rsidRPr="00B76460">
              <w:rPr>
                <w:rFonts w:ascii="Times New Roman" w:hAnsi="Times New Roman"/>
                <w:sz w:val="20"/>
                <w:lang w:val="en-GB" w:bidi="en-GB"/>
              </w:rPr>
              <w:t>(n.d.) for sources in English and (</w:t>
            </w:r>
            <w:proofErr w:type="spellStart"/>
            <w:r w:rsidRPr="00B76460">
              <w:rPr>
                <w:rFonts w:ascii="Times New Roman" w:hAnsi="Times New Roman"/>
                <w:sz w:val="20"/>
                <w:lang w:val="en-GB" w:bidi="en-GB"/>
              </w:rPr>
              <w:t>b.g.</w:t>
            </w:r>
            <w:proofErr w:type="spellEnd"/>
            <w:r w:rsidRPr="00B76460">
              <w:rPr>
                <w:rFonts w:ascii="Times New Roman" w:hAnsi="Times New Roman"/>
                <w:sz w:val="20"/>
                <w:lang w:val="en-GB" w:bidi="en-GB"/>
              </w:rPr>
              <w:t>) for sources in Latvian and other languages is entered as Item 2.</w:t>
            </w:r>
          </w:p>
        </w:tc>
        <w:tc>
          <w:tcPr>
            <w:tcW w:w="1701" w:type="dxa"/>
            <w:shd w:val="clear" w:color="auto" w:fill="auto"/>
            <w:vAlign w:val="center"/>
          </w:tcPr>
          <w:p w14:paraId="3E6EAF83" w14:textId="187DB6B5" w:rsidR="009672ED" w:rsidRPr="00B76460" w:rsidRDefault="009672ED" w:rsidP="009672ED">
            <w:pPr>
              <w:jc w:val="center"/>
              <w:rPr>
                <w:rFonts w:ascii="Times New Roman" w:hAnsi="Times New Roman"/>
                <w:sz w:val="20"/>
                <w:lang w:val="en-GB"/>
              </w:rPr>
            </w:pPr>
          </w:p>
        </w:tc>
        <w:tc>
          <w:tcPr>
            <w:tcW w:w="1560" w:type="dxa"/>
            <w:shd w:val="clear" w:color="auto" w:fill="auto"/>
            <w:vAlign w:val="center"/>
          </w:tcPr>
          <w:p w14:paraId="374FF960" w14:textId="77777777"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Author, A.</w:t>
            </w:r>
          </w:p>
        </w:tc>
        <w:tc>
          <w:tcPr>
            <w:tcW w:w="1446" w:type="dxa"/>
            <w:shd w:val="clear" w:color="auto" w:fill="auto"/>
            <w:vAlign w:val="center"/>
          </w:tcPr>
          <w:p w14:paraId="121EA7FA" w14:textId="7CDF6FD0" w:rsidR="009672ED" w:rsidRPr="00B76460" w:rsidRDefault="009672ED" w:rsidP="009672ED">
            <w:pPr>
              <w:spacing w:after="0" w:line="240" w:lineRule="auto"/>
              <w:jc w:val="center"/>
              <w:rPr>
                <w:rFonts w:ascii="Times New Roman" w:hAnsi="Times New Roman"/>
                <w:sz w:val="20"/>
                <w:lang w:val="en-GB"/>
              </w:rPr>
            </w:pPr>
            <w:r w:rsidRPr="00B76460">
              <w:rPr>
                <w:rFonts w:ascii="Times New Roman" w:hAnsi="Times New Roman"/>
                <w:sz w:val="20"/>
                <w:lang w:val="en-GB" w:bidi="en-GB"/>
              </w:rPr>
              <w:t>(</w:t>
            </w:r>
            <w:proofErr w:type="spellStart"/>
            <w:r w:rsidRPr="00B76460">
              <w:rPr>
                <w:rFonts w:ascii="Times New Roman" w:hAnsi="Times New Roman"/>
                <w:sz w:val="20"/>
                <w:lang w:val="en-GB" w:bidi="en-GB"/>
              </w:rPr>
              <w:t>b.g.</w:t>
            </w:r>
            <w:proofErr w:type="spellEnd"/>
            <w:r w:rsidRPr="00B76460">
              <w:rPr>
                <w:rFonts w:ascii="Times New Roman" w:hAnsi="Times New Roman"/>
                <w:sz w:val="20"/>
                <w:lang w:val="en-GB" w:bidi="en-GB"/>
              </w:rPr>
              <w:t>) (in Latvian); (n.d.) (in English</w:t>
            </w:r>
            <w:proofErr w:type="gramStart"/>
            <w:r w:rsidRPr="00B76460">
              <w:rPr>
                <w:rFonts w:ascii="Times New Roman" w:hAnsi="Times New Roman"/>
                <w:sz w:val="20"/>
                <w:lang w:val="en-GB" w:bidi="en-GB"/>
              </w:rPr>
              <w:t>);</w:t>
            </w:r>
            <w:proofErr w:type="gramEnd"/>
          </w:p>
          <w:p w14:paraId="3D1EDBF7" w14:textId="59F2293E" w:rsidR="009672ED" w:rsidRPr="00B76460" w:rsidRDefault="009672ED" w:rsidP="009672ED">
            <w:pPr>
              <w:spacing w:after="0" w:line="240" w:lineRule="auto"/>
              <w:jc w:val="center"/>
              <w:rPr>
                <w:rFonts w:ascii="Times New Roman" w:hAnsi="Times New Roman"/>
                <w:sz w:val="20"/>
                <w:lang w:val="en-GB"/>
              </w:rPr>
            </w:pPr>
            <w:r w:rsidRPr="00B76460">
              <w:rPr>
                <w:rFonts w:ascii="Times New Roman" w:hAnsi="Times New Roman"/>
                <w:sz w:val="20"/>
                <w:lang w:val="en-GB" w:bidi="en-GB"/>
              </w:rPr>
              <w:t>(</w:t>
            </w:r>
            <w:proofErr w:type="spellStart"/>
            <w:r w:rsidRPr="00B76460">
              <w:rPr>
                <w:rFonts w:ascii="Times New Roman" w:hAnsi="Times New Roman"/>
                <w:sz w:val="20"/>
                <w:lang w:val="en-GB" w:bidi="en-GB"/>
              </w:rPr>
              <w:t>b.g.</w:t>
            </w:r>
            <w:proofErr w:type="spellEnd"/>
            <w:r w:rsidRPr="00B76460">
              <w:rPr>
                <w:rFonts w:ascii="Times New Roman" w:hAnsi="Times New Roman"/>
                <w:sz w:val="20"/>
                <w:lang w:val="en-GB" w:bidi="en-GB"/>
              </w:rPr>
              <w:t>) (sources in other languages).</w:t>
            </w:r>
          </w:p>
        </w:tc>
        <w:tc>
          <w:tcPr>
            <w:tcW w:w="1672" w:type="dxa"/>
            <w:shd w:val="clear" w:color="auto" w:fill="auto"/>
            <w:vAlign w:val="center"/>
          </w:tcPr>
          <w:p w14:paraId="63E96AC5" w14:textId="77777777"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Title (Title details/ explanatory information) [A description of the work/ type or material]</w:t>
            </w:r>
          </w:p>
        </w:tc>
        <w:tc>
          <w:tcPr>
            <w:tcW w:w="1610" w:type="dxa"/>
            <w:shd w:val="clear" w:color="auto" w:fill="auto"/>
            <w:vAlign w:val="center"/>
          </w:tcPr>
          <w:p w14:paraId="0CB1F1D1" w14:textId="560909BF"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DOI or Internet link</w:t>
            </w:r>
          </w:p>
          <w:p w14:paraId="08C07F0A" w14:textId="10B822C5" w:rsidR="009672ED" w:rsidRPr="00B76460" w:rsidRDefault="009672ED" w:rsidP="009672ED">
            <w:pPr>
              <w:spacing w:after="0"/>
              <w:jc w:val="center"/>
              <w:rPr>
                <w:rFonts w:ascii="Times New Roman" w:hAnsi="Times New Roman"/>
                <w:sz w:val="20"/>
                <w:lang w:val="en-GB"/>
              </w:rPr>
            </w:pPr>
          </w:p>
        </w:tc>
      </w:tr>
      <w:tr w:rsidR="009672ED" w:rsidRPr="00B76460" w14:paraId="1F4468FD" w14:textId="77777777" w:rsidTr="009672ED">
        <w:tc>
          <w:tcPr>
            <w:tcW w:w="1242" w:type="dxa"/>
            <w:shd w:val="clear" w:color="auto" w:fill="auto"/>
            <w:vAlign w:val="center"/>
          </w:tcPr>
          <w:p w14:paraId="4BBD3ECC" w14:textId="77777777" w:rsidR="009672ED" w:rsidRPr="00B76460" w:rsidRDefault="009672ED" w:rsidP="009672ED">
            <w:pPr>
              <w:jc w:val="center"/>
              <w:rPr>
                <w:rFonts w:ascii="Times New Roman" w:hAnsi="Times New Roman"/>
                <w:i/>
                <w:sz w:val="20"/>
                <w:lang w:val="en-GB"/>
              </w:rPr>
            </w:pPr>
            <w:r w:rsidRPr="00B76460">
              <w:rPr>
                <w:rFonts w:ascii="Times New Roman" w:hAnsi="Times New Roman"/>
                <w:i/>
                <w:sz w:val="20"/>
                <w:lang w:val="en-GB" w:bidi="en-GB"/>
              </w:rPr>
              <w:t>No title</w:t>
            </w:r>
          </w:p>
        </w:tc>
        <w:tc>
          <w:tcPr>
            <w:tcW w:w="1701" w:type="dxa"/>
            <w:shd w:val="clear" w:color="auto" w:fill="auto"/>
            <w:vAlign w:val="center"/>
          </w:tcPr>
          <w:p w14:paraId="361EED3B" w14:textId="77777777"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Instead of the title, a descriptive name in square brackets is given.</w:t>
            </w:r>
          </w:p>
        </w:tc>
        <w:tc>
          <w:tcPr>
            <w:tcW w:w="1560" w:type="dxa"/>
            <w:shd w:val="clear" w:color="auto" w:fill="auto"/>
            <w:vAlign w:val="center"/>
          </w:tcPr>
          <w:p w14:paraId="5B7FB118" w14:textId="77777777"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Author, A.</w:t>
            </w:r>
          </w:p>
        </w:tc>
        <w:tc>
          <w:tcPr>
            <w:tcW w:w="1446" w:type="dxa"/>
            <w:shd w:val="clear" w:color="auto" w:fill="auto"/>
            <w:vAlign w:val="center"/>
          </w:tcPr>
          <w:p w14:paraId="4CB9DC8E" w14:textId="77777777"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(date)</w:t>
            </w:r>
          </w:p>
        </w:tc>
        <w:tc>
          <w:tcPr>
            <w:tcW w:w="1672" w:type="dxa"/>
            <w:shd w:val="clear" w:color="auto" w:fill="auto"/>
            <w:vAlign w:val="center"/>
          </w:tcPr>
          <w:p w14:paraId="114F1093" w14:textId="77777777"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[Descriptive name]</w:t>
            </w:r>
          </w:p>
        </w:tc>
        <w:tc>
          <w:tcPr>
            <w:tcW w:w="1610" w:type="dxa"/>
            <w:shd w:val="clear" w:color="auto" w:fill="auto"/>
            <w:vAlign w:val="center"/>
          </w:tcPr>
          <w:p w14:paraId="213B9AD7" w14:textId="10EE5086"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DOI or Internet link</w:t>
            </w:r>
          </w:p>
          <w:p w14:paraId="42C8752F" w14:textId="5AB2F593" w:rsidR="009672ED" w:rsidRPr="00B76460" w:rsidRDefault="009672ED" w:rsidP="009672ED">
            <w:pPr>
              <w:spacing w:after="0"/>
              <w:jc w:val="center"/>
              <w:rPr>
                <w:rFonts w:ascii="Times New Roman" w:hAnsi="Times New Roman"/>
                <w:sz w:val="20"/>
                <w:lang w:val="en-GB"/>
              </w:rPr>
            </w:pPr>
          </w:p>
        </w:tc>
      </w:tr>
      <w:tr w:rsidR="009672ED" w:rsidRPr="00B76460" w14:paraId="3B552C25" w14:textId="77777777" w:rsidTr="009672ED">
        <w:tc>
          <w:tcPr>
            <w:tcW w:w="1242" w:type="dxa"/>
            <w:shd w:val="clear" w:color="auto" w:fill="auto"/>
            <w:vAlign w:val="center"/>
          </w:tcPr>
          <w:p w14:paraId="1E7C6E61" w14:textId="77777777" w:rsidR="009672ED" w:rsidRPr="00B76460" w:rsidRDefault="009672ED" w:rsidP="009672ED">
            <w:pPr>
              <w:jc w:val="center"/>
              <w:rPr>
                <w:rFonts w:ascii="Times New Roman" w:hAnsi="Times New Roman"/>
                <w:i/>
                <w:sz w:val="20"/>
                <w:lang w:val="en-GB"/>
              </w:rPr>
            </w:pPr>
            <w:r w:rsidRPr="00B76460">
              <w:rPr>
                <w:rFonts w:ascii="Times New Roman" w:hAnsi="Times New Roman"/>
                <w:i/>
                <w:sz w:val="20"/>
                <w:lang w:val="en-GB" w:bidi="en-GB"/>
              </w:rPr>
              <w:lastRenderedPageBreak/>
              <w:t>No author and date</w:t>
            </w:r>
          </w:p>
        </w:tc>
        <w:tc>
          <w:tcPr>
            <w:tcW w:w="1701" w:type="dxa"/>
            <w:shd w:val="clear" w:color="auto" w:fill="auto"/>
            <w:vAlign w:val="center"/>
          </w:tcPr>
          <w:p w14:paraId="26A3491F" w14:textId="7F0073FE"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The title is set as Item 1; In 2nd position (</w:t>
            </w:r>
            <w:proofErr w:type="spellStart"/>
            <w:r w:rsidRPr="00B76460">
              <w:rPr>
                <w:rFonts w:ascii="Times New Roman" w:hAnsi="Times New Roman"/>
                <w:sz w:val="20"/>
                <w:lang w:val="en-GB" w:bidi="en-GB"/>
              </w:rPr>
              <w:t>b.g.</w:t>
            </w:r>
            <w:proofErr w:type="spellEnd"/>
            <w:r w:rsidRPr="00B76460">
              <w:rPr>
                <w:rFonts w:ascii="Times New Roman" w:hAnsi="Times New Roman"/>
                <w:sz w:val="20"/>
                <w:lang w:val="en-GB" w:bidi="en-GB"/>
              </w:rPr>
              <w:t>) in Latvian or (n.d.) in English). For sources in other languages – (</w:t>
            </w:r>
            <w:proofErr w:type="spellStart"/>
            <w:r w:rsidRPr="00B76460">
              <w:rPr>
                <w:rFonts w:ascii="Times New Roman" w:hAnsi="Times New Roman"/>
                <w:sz w:val="20"/>
                <w:lang w:val="en-GB" w:bidi="en-GB"/>
              </w:rPr>
              <w:t>b.g.</w:t>
            </w:r>
            <w:proofErr w:type="spellEnd"/>
            <w:r w:rsidRPr="00B76460">
              <w:rPr>
                <w:rFonts w:ascii="Times New Roman" w:hAnsi="Times New Roman"/>
                <w:sz w:val="20"/>
                <w:lang w:val="en-GB" w:bidi="en-GB"/>
              </w:rPr>
              <w:t>).</w:t>
            </w:r>
          </w:p>
        </w:tc>
        <w:tc>
          <w:tcPr>
            <w:tcW w:w="1560" w:type="dxa"/>
            <w:shd w:val="clear" w:color="auto" w:fill="auto"/>
            <w:vAlign w:val="center"/>
          </w:tcPr>
          <w:p w14:paraId="6138E17B" w14:textId="77777777"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Title (Title details/ explanatory information) [A description of the work/ type or material]</w:t>
            </w:r>
          </w:p>
        </w:tc>
        <w:tc>
          <w:tcPr>
            <w:tcW w:w="1446" w:type="dxa"/>
            <w:shd w:val="clear" w:color="auto" w:fill="auto"/>
            <w:vAlign w:val="center"/>
          </w:tcPr>
          <w:p w14:paraId="5E2F26DD" w14:textId="2849AF31" w:rsidR="009672ED" w:rsidRPr="00B76460" w:rsidRDefault="009672ED" w:rsidP="009672ED">
            <w:pPr>
              <w:spacing w:after="0"/>
              <w:jc w:val="center"/>
              <w:rPr>
                <w:rFonts w:ascii="Times New Roman" w:hAnsi="Times New Roman"/>
                <w:sz w:val="20"/>
                <w:lang w:val="en-GB"/>
              </w:rPr>
            </w:pPr>
            <w:r w:rsidRPr="00B76460">
              <w:rPr>
                <w:rFonts w:ascii="Times New Roman" w:hAnsi="Times New Roman"/>
                <w:sz w:val="20"/>
                <w:lang w:val="en-GB" w:bidi="en-GB"/>
              </w:rPr>
              <w:t>(</w:t>
            </w:r>
            <w:proofErr w:type="spellStart"/>
            <w:r w:rsidRPr="00B76460">
              <w:rPr>
                <w:rFonts w:ascii="Times New Roman" w:hAnsi="Times New Roman"/>
                <w:sz w:val="20"/>
                <w:lang w:val="en-GB" w:bidi="en-GB"/>
              </w:rPr>
              <w:t>b.g.</w:t>
            </w:r>
            <w:proofErr w:type="spellEnd"/>
            <w:r w:rsidRPr="00B76460">
              <w:rPr>
                <w:rFonts w:ascii="Times New Roman" w:hAnsi="Times New Roman"/>
                <w:sz w:val="20"/>
                <w:lang w:val="en-GB" w:bidi="en-GB"/>
              </w:rPr>
              <w:t>) (in Latvian); (n.d.) (in English</w:t>
            </w:r>
            <w:proofErr w:type="gramStart"/>
            <w:r w:rsidRPr="00B76460">
              <w:rPr>
                <w:rFonts w:ascii="Times New Roman" w:hAnsi="Times New Roman"/>
                <w:sz w:val="20"/>
                <w:lang w:val="en-GB" w:bidi="en-GB"/>
              </w:rPr>
              <w:t>);</w:t>
            </w:r>
            <w:proofErr w:type="gramEnd"/>
          </w:p>
          <w:p w14:paraId="51F2DDCD" w14:textId="21E78BAA" w:rsidR="009672ED" w:rsidRPr="00B76460" w:rsidRDefault="009672ED" w:rsidP="009672ED">
            <w:pPr>
              <w:spacing w:after="0"/>
              <w:jc w:val="center"/>
              <w:rPr>
                <w:rFonts w:ascii="Times New Roman" w:hAnsi="Times New Roman"/>
                <w:sz w:val="20"/>
                <w:lang w:val="en-GB"/>
              </w:rPr>
            </w:pPr>
            <w:r w:rsidRPr="00B76460">
              <w:rPr>
                <w:rFonts w:ascii="Times New Roman" w:hAnsi="Times New Roman"/>
                <w:sz w:val="20"/>
                <w:lang w:val="en-GB" w:bidi="en-GB"/>
              </w:rPr>
              <w:t>(</w:t>
            </w:r>
            <w:proofErr w:type="spellStart"/>
            <w:r w:rsidRPr="00B76460">
              <w:rPr>
                <w:rFonts w:ascii="Times New Roman" w:hAnsi="Times New Roman"/>
                <w:sz w:val="20"/>
                <w:lang w:val="en-GB" w:bidi="en-GB"/>
              </w:rPr>
              <w:t>b.g.</w:t>
            </w:r>
            <w:proofErr w:type="spellEnd"/>
            <w:r w:rsidRPr="00B76460">
              <w:rPr>
                <w:rFonts w:ascii="Times New Roman" w:hAnsi="Times New Roman"/>
                <w:sz w:val="20"/>
                <w:lang w:val="en-GB" w:bidi="en-GB"/>
              </w:rPr>
              <w:t>) (sources in other languages).</w:t>
            </w:r>
          </w:p>
        </w:tc>
        <w:tc>
          <w:tcPr>
            <w:tcW w:w="1672" w:type="dxa"/>
            <w:shd w:val="clear" w:color="auto" w:fill="auto"/>
            <w:vAlign w:val="center"/>
          </w:tcPr>
          <w:p w14:paraId="6D33E26D" w14:textId="28D61FFD" w:rsidR="009672ED" w:rsidRPr="00B76460" w:rsidRDefault="009672ED" w:rsidP="009672ED">
            <w:pPr>
              <w:jc w:val="center"/>
              <w:rPr>
                <w:rFonts w:ascii="Times New Roman" w:hAnsi="Times New Roman"/>
                <w:sz w:val="20"/>
                <w:lang w:val="en-GB"/>
              </w:rPr>
            </w:pPr>
            <w:r w:rsidRPr="00B76460">
              <w:rPr>
                <w:rFonts w:ascii="Times New Roman" w:hAnsi="Times New Roman"/>
                <w:sz w:val="20"/>
                <w:lang w:val="en-GB" w:bidi="en-GB"/>
              </w:rPr>
              <w:t>DOI or Internet link</w:t>
            </w:r>
          </w:p>
          <w:p w14:paraId="37CBA75F" w14:textId="550B3CCC" w:rsidR="009672ED" w:rsidRPr="00B76460" w:rsidRDefault="009672ED" w:rsidP="009672ED">
            <w:pPr>
              <w:spacing w:after="0"/>
              <w:jc w:val="center"/>
              <w:rPr>
                <w:rFonts w:ascii="Times New Roman" w:hAnsi="Times New Roman"/>
                <w:sz w:val="20"/>
                <w:lang w:val="en-GB"/>
              </w:rPr>
            </w:pPr>
          </w:p>
        </w:tc>
        <w:tc>
          <w:tcPr>
            <w:tcW w:w="1610" w:type="dxa"/>
            <w:shd w:val="clear" w:color="auto" w:fill="auto"/>
            <w:vAlign w:val="center"/>
          </w:tcPr>
          <w:p w14:paraId="1AE0C0E7" w14:textId="77777777" w:rsidR="009672ED" w:rsidRPr="00B76460" w:rsidRDefault="009672ED" w:rsidP="009672ED">
            <w:pPr>
              <w:jc w:val="center"/>
              <w:rPr>
                <w:rFonts w:ascii="Times New Roman" w:hAnsi="Times New Roman"/>
                <w:sz w:val="20"/>
                <w:lang w:val="en-GB"/>
              </w:rPr>
            </w:pPr>
          </w:p>
        </w:tc>
      </w:tr>
    </w:tbl>
    <w:p w14:paraId="0EDA1827" w14:textId="52078A76" w:rsidR="00A14398" w:rsidRPr="00B76460" w:rsidRDefault="00A14398" w:rsidP="00AC734E">
      <w:pPr>
        <w:spacing w:line="240" w:lineRule="auto"/>
        <w:jc w:val="right"/>
        <w:rPr>
          <w:rFonts w:ascii="Times New Roman" w:hAnsi="Times New Roman"/>
          <w:i/>
          <w:lang w:val="en-GB"/>
        </w:rPr>
      </w:pPr>
    </w:p>
    <w:p w14:paraId="0657B0A1" w14:textId="6D1FC935" w:rsidR="00DA677B" w:rsidRPr="00B76460" w:rsidRDefault="00DA677B" w:rsidP="00AC734E">
      <w:pPr>
        <w:spacing w:line="240" w:lineRule="auto"/>
        <w:jc w:val="right"/>
        <w:rPr>
          <w:rFonts w:ascii="Times New Roman" w:hAnsi="Times New Roman"/>
          <w:i/>
          <w:lang w:val="en-GB"/>
        </w:rPr>
      </w:pPr>
    </w:p>
    <w:p w14:paraId="7776E359" w14:textId="77777777" w:rsidR="00DA677B" w:rsidRPr="00B76460" w:rsidRDefault="00DA677B" w:rsidP="00AC734E">
      <w:pPr>
        <w:spacing w:line="240" w:lineRule="auto"/>
        <w:jc w:val="right"/>
        <w:rPr>
          <w:rFonts w:ascii="Times New Roman" w:hAnsi="Times New Roman"/>
          <w:i/>
          <w:lang w:val="en-GB"/>
        </w:rPr>
      </w:pPr>
    </w:p>
    <w:p w14:paraId="4D8B5332" w14:textId="39E12F23" w:rsidR="00AC734E" w:rsidRPr="00B76460" w:rsidRDefault="00AC734E" w:rsidP="00AC734E">
      <w:pPr>
        <w:spacing w:line="240" w:lineRule="auto"/>
        <w:jc w:val="right"/>
        <w:rPr>
          <w:lang w:val="en-GB"/>
        </w:rPr>
      </w:pPr>
      <w:r w:rsidRPr="00B76460">
        <w:rPr>
          <w:rFonts w:ascii="Times New Roman" w:hAnsi="Times New Roman"/>
          <w:i/>
          <w:lang w:val="en-GB" w:bidi="en-GB"/>
        </w:rPr>
        <w:t>Table 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560"/>
        <w:gridCol w:w="1559"/>
        <w:gridCol w:w="1559"/>
        <w:gridCol w:w="1610"/>
      </w:tblGrid>
      <w:tr w:rsidR="008C0393" w:rsidRPr="00B76460" w14:paraId="343FD923" w14:textId="77777777" w:rsidTr="00AC734E">
        <w:tc>
          <w:tcPr>
            <w:tcW w:w="1242" w:type="dxa"/>
            <w:shd w:val="clear" w:color="auto" w:fill="auto"/>
            <w:vAlign w:val="center"/>
          </w:tcPr>
          <w:p w14:paraId="75037123" w14:textId="77777777" w:rsidR="008C0393" w:rsidRPr="00B76460" w:rsidRDefault="008C0393" w:rsidP="00B75B3E">
            <w:pPr>
              <w:jc w:val="center"/>
              <w:rPr>
                <w:rFonts w:ascii="Times New Roman" w:hAnsi="Times New Roman"/>
                <w:i/>
                <w:sz w:val="20"/>
                <w:lang w:val="en-GB"/>
              </w:rPr>
            </w:pPr>
            <w:r w:rsidRPr="00B76460">
              <w:rPr>
                <w:rFonts w:ascii="Times New Roman" w:hAnsi="Times New Roman"/>
                <w:i/>
                <w:sz w:val="20"/>
                <w:lang w:val="en-GB" w:bidi="en-GB"/>
              </w:rPr>
              <w:t>No author and title</w:t>
            </w:r>
          </w:p>
        </w:tc>
        <w:tc>
          <w:tcPr>
            <w:tcW w:w="1701" w:type="dxa"/>
            <w:shd w:val="clear" w:color="auto" w:fill="auto"/>
            <w:vAlign w:val="center"/>
          </w:tcPr>
          <w:p w14:paraId="201852F6"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Instead of the title, a descriptive name in square brackets is given.</w:t>
            </w:r>
          </w:p>
        </w:tc>
        <w:tc>
          <w:tcPr>
            <w:tcW w:w="1560" w:type="dxa"/>
            <w:shd w:val="clear" w:color="auto" w:fill="auto"/>
            <w:vAlign w:val="center"/>
          </w:tcPr>
          <w:p w14:paraId="60337BF6"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[Descriptive name]</w:t>
            </w:r>
          </w:p>
        </w:tc>
        <w:tc>
          <w:tcPr>
            <w:tcW w:w="1559" w:type="dxa"/>
            <w:shd w:val="clear" w:color="auto" w:fill="auto"/>
            <w:vAlign w:val="center"/>
          </w:tcPr>
          <w:p w14:paraId="322768FB" w14:textId="77777777" w:rsidR="008C0393" w:rsidRPr="00B76460" w:rsidRDefault="008C0393" w:rsidP="00B75B3E">
            <w:pPr>
              <w:jc w:val="center"/>
              <w:rPr>
                <w:rFonts w:ascii="Times New Roman" w:hAnsi="Times New Roman"/>
                <w:sz w:val="20"/>
                <w:lang w:val="en-GB"/>
              </w:rPr>
            </w:pPr>
            <w:r w:rsidRPr="00B76460">
              <w:rPr>
                <w:rFonts w:ascii="Times New Roman" w:hAnsi="Times New Roman"/>
                <w:sz w:val="20"/>
                <w:lang w:val="en-GB" w:bidi="en-GB"/>
              </w:rPr>
              <w:t>(date)</w:t>
            </w:r>
          </w:p>
        </w:tc>
        <w:tc>
          <w:tcPr>
            <w:tcW w:w="1559" w:type="dxa"/>
            <w:shd w:val="clear" w:color="auto" w:fill="auto"/>
            <w:vAlign w:val="center"/>
          </w:tcPr>
          <w:p w14:paraId="3AFD339F" w14:textId="501111B5" w:rsidR="008C0393" w:rsidRPr="00B76460" w:rsidRDefault="008C0393" w:rsidP="00A14398">
            <w:pPr>
              <w:jc w:val="center"/>
              <w:rPr>
                <w:rFonts w:ascii="Times New Roman" w:hAnsi="Times New Roman"/>
                <w:sz w:val="20"/>
                <w:lang w:val="en-GB"/>
              </w:rPr>
            </w:pPr>
            <w:r w:rsidRPr="00B76460">
              <w:rPr>
                <w:rFonts w:ascii="Times New Roman" w:hAnsi="Times New Roman"/>
                <w:sz w:val="20"/>
                <w:lang w:val="en-GB" w:bidi="en-GB"/>
              </w:rPr>
              <w:t>DOI or Internet link</w:t>
            </w:r>
          </w:p>
        </w:tc>
        <w:tc>
          <w:tcPr>
            <w:tcW w:w="1610" w:type="dxa"/>
            <w:shd w:val="clear" w:color="auto" w:fill="auto"/>
            <w:vAlign w:val="center"/>
          </w:tcPr>
          <w:p w14:paraId="1EB22B9D" w14:textId="77777777" w:rsidR="008C0393" w:rsidRPr="00B76460" w:rsidRDefault="008C0393" w:rsidP="00B75B3E">
            <w:pPr>
              <w:jc w:val="center"/>
              <w:rPr>
                <w:rFonts w:ascii="Times New Roman" w:hAnsi="Times New Roman"/>
                <w:sz w:val="20"/>
                <w:lang w:val="en-GB"/>
              </w:rPr>
            </w:pPr>
          </w:p>
        </w:tc>
      </w:tr>
    </w:tbl>
    <w:p w14:paraId="2C259A43" w14:textId="2C6ED114" w:rsidR="009672ED" w:rsidRPr="00B76460" w:rsidRDefault="008C0393" w:rsidP="009672ED">
      <w:pPr>
        <w:spacing w:before="360" w:line="360" w:lineRule="auto"/>
        <w:ind w:firstLine="720"/>
        <w:jc w:val="both"/>
        <w:rPr>
          <w:rFonts w:ascii="Times New Roman" w:hAnsi="Times New Roman"/>
          <w:lang w:val="en-GB"/>
        </w:rPr>
      </w:pPr>
      <w:r w:rsidRPr="00B76460">
        <w:rPr>
          <w:rFonts w:ascii="Times New Roman" w:hAnsi="Times New Roman"/>
          <w:lang w:val="en-GB" w:bidi="en-GB"/>
        </w:rPr>
        <w:t xml:space="preserve">Since electronic resources can change their location, they can also be available simultaneously at several internet addresses, such as databases and institutional repositories, the </w:t>
      </w:r>
      <w:r w:rsidRPr="00B76460">
        <w:rPr>
          <w:rFonts w:ascii="Times New Roman" w:hAnsi="Times New Roman"/>
          <w:i/>
          <w:lang w:val="en-GB" w:bidi="en-GB"/>
        </w:rPr>
        <w:t xml:space="preserve">DOI </w:t>
      </w:r>
      <w:r w:rsidRPr="00B76460">
        <w:rPr>
          <w:rFonts w:ascii="Times New Roman" w:hAnsi="Times New Roman"/>
          <w:lang w:val="en-GB" w:bidi="en-GB"/>
        </w:rPr>
        <w:t xml:space="preserve">number is considered the primary reference in </w:t>
      </w:r>
      <w:r w:rsidRPr="00B76460">
        <w:rPr>
          <w:rFonts w:ascii="Times New Roman" w:hAnsi="Times New Roman"/>
          <w:i/>
          <w:lang w:val="en-GB" w:bidi="en-GB"/>
        </w:rPr>
        <w:t xml:space="preserve">APA </w:t>
      </w:r>
      <w:r w:rsidRPr="00B76460">
        <w:rPr>
          <w:rFonts w:ascii="Times New Roman" w:hAnsi="Times New Roman"/>
          <w:lang w:val="en-GB" w:bidi="en-GB"/>
        </w:rPr>
        <w:t xml:space="preserve">style since it allows you to find an electronic resource regardless of its location. </w:t>
      </w:r>
      <w:r w:rsidRPr="00B76460">
        <w:rPr>
          <w:rFonts w:ascii="Times New Roman" w:hAnsi="Times New Roman"/>
          <w:i/>
          <w:lang w:val="en-GB" w:bidi="en-GB"/>
        </w:rPr>
        <w:t xml:space="preserve"> </w:t>
      </w:r>
      <w:r w:rsidRPr="00B76460">
        <w:rPr>
          <w:rFonts w:ascii="Times New Roman" w:hAnsi="Times New Roman"/>
          <w:lang w:val="en-GB" w:bidi="en-GB"/>
        </w:rPr>
        <w:t xml:space="preserve"> </w:t>
      </w:r>
    </w:p>
    <w:p w14:paraId="11B462CE" w14:textId="38B2745A"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i/>
          <w:lang w:val="en-GB" w:bidi="en-GB"/>
        </w:rPr>
        <w:t>The DOI</w:t>
      </w:r>
      <w:r w:rsidRPr="00B76460">
        <w:rPr>
          <w:rFonts w:ascii="Times New Roman" w:hAnsi="Times New Roman"/>
          <w:lang w:val="en-GB" w:bidi="en-GB"/>
        </w:rPr>
        <w:t xml:space="preserve"> number is represented in the reference as a hyperlink: </w:t>
      </w:r>
      <w:hyperlink r:id="rId21" w:history="1">
        <w:r w:rsidR="009672ED" w:rsidRPr="00B76460">
          <w:rPr>
            <w:rStyle w:val="Hyperlink"/>
            <w:rFonts w:ascii="Times New Roman" w:hAnsi="Times New Roman"/>
            <w:lang w:val="en-GB" w:bidi="en-GB"/>
          </w:rPr>
          <w:t>http://dx.doi.org/10.XXXX/XXXXX</w:t>
        </w:r>
      </w:hyperlink>
    </w:p>
    <w:p w14:paraId="1D67A08A" w14:textId="77777777" w:rsidR="009672ED" w:rsidRPr="00B76460" w:rsidRDefault="009672ED" w:rsidP="00AA6CBE">
      <w:pPr>
        <w:spacing w:after="0" w:line="360" w:lineRule="auto"/>
        <w:ind w:firstLine="720"/>
        <w:jc w:val="both"/>
        <w:rPr>
          <w:rFonts w:ascii="Times New Roman" w:hAnsi="Times New Roman"/>
          <w:lang w:val="en-GB"/>
        </w:rPr>
      </w:pPr>
    </w:p>
    <w:p w14:paraId="6D121D89" w14:textId="678DCE82"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If the source of the information has a </w:t>
      </w:r>
      <w:r w:rsidRPr="00B76460">
        <w:rPr>
          <w:rFonts w:ascii="Times New Roman" w:hAnsi="Times New Roman"/>
          <w:i/>
          <w:lang w:val="en-GB" w:bidi="en-GB"/>
        </w:rPr>
        <w:t>DOI</w:t>
      </w:r>
      <w:r w:rsidRPr="00B76460">
        <w:rPr>
          <w:rFonts w:ascii="Times New Roman" w:hAnsi="Times New Roman"/>
          <w:lang w:val="en-GB" w:bidi="en-GB"/>
        </w:rPr>
        <w:t xml:space="preserve"> number, the Internet address (URL) does not need to be provided in the reference. If the source of the information does not have </w:t>
      </w:r>
      <w:r w:rsidRPr="00B76460">
        <w:rPr>
          <w:rFonts w:ascii="Times New Roman" w:hAnsi="Times New Roman"/>
          <w:i/>
          <w:lang w:val="en-GB" w:bidi="en-GB"/>
        </w:rPr>
        <w:t>a DOI</w:t>
      </w:r>
      <w:r w:rsidRPr="00B76460">
        <w:rPr>
          <w:rFonts w:ascii="Times New Roman" w:hAnsi="Times New Roman"/>
          <w:lang w:val="en-GB" w:bidi="en-GB"/>
        </w:rPr>
        <w:t xml:space="preserve">, the URL - Internet address - is to be indicated in the description of the reference. </w:t>
      </w:r>
    </w:p>
    <w:p w14:paraId="6B03F5B2" w14:textId="11D6D7F0"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Other examples of how to cite sources of information can be found on the APA style website – </w:t>
      </w:r>
      <w:hyperlink r:id="rId22" w:history="1">
        <w:r w:rsidR="00263013" w:rsidRPr="00B76460">
          <w:rPr>
            <w:rStyle w:val="Hyperlink"/>
            <w:rFonts w:ascii="Times New Roman" w:hAnsi="Times New Roman"/>
            <w:lang w:val="en-GB" w:bidi="en-GB"/>
          </w:rPr>
          <w:t xml:space="preserve"> https://apastyle.apa.org/style-grammar-guidelines/references/examples.</w:t>
        </w:r>
      </w:hyperlink>
      <w:r w:rsidRPr="00B76460">
        <w:rPr>
          <w:rFonts w:ascii="Times New Roman" w:hAnsi="Times New Roman"/>
          <w:lang w:val="en-GB" w:bidi="en-GB"/>
        </w:rPr>
        <w:t>.</w:t>
      </w:r>
    </w:p>
    <w:p w14:paraId="20B19F8E" w14:textId="3BAFEC2B" w:rsidR="009672ED" w:rsidRPr="00B76460" w:rsidRDefault="009672ED" w:rsidP="00AA6CBE">
      <w:pPr>
        <w:spacing w:after="0" w:line="360" w:lineRule="auto"/>
        <w:ind w:firstLine="720"/>
        <w:jc w:val="both"/>
        <w:rPr>
          <w:rFonts w:ascii="Times New Roman" w:hAnsi="Times New Roman"/>
          <w:lang w:val="en-GB"/>
        </w:rPr>
      </w:pPr>
    </w:p>
    <w:p w14:paraId="6703F28E" w14:textId="77777777" w:rsidR="009672ED" w:rsidRPr="00B76460" w:rsidRDefault="009672ED" w:rsidP="00AA6CBE">
      <w:pPr>
        <w:spacing w:after="0" w:line="360" w:lineRule="auto"/>
        <w:ind w:firstLine="720"/>
        <w:jc w:val="both"/>
        <w:rPr>
          <w:rFonts w:ascii="Times New Roman" w:hAnsi="Times New Roman"/>
          <w:lang w:val="en-GB"/>
        </w:rPr>
      </w:pPr>
    </w:p>
    <w:p w14:paraId="11F5A148" w14:textId="77777777" w:rsidR="008C0393" w:rsidRPr="00B76460" w:rsidRDefault="008C0393" w:rsidP="007F3959">
      <w:pPr>
        <w:numPr>
          <w:ilvl w:val="0"/>
          <w:numId w:val="19"/>
        </w:numPr>
        <w:spacing w:before="360" w:after="0" w:line="360" w:lineRule="auto"/>
        <w:ind w:left="0" w:firstLine="680"/>
        <w:jc w:val="both"/>
        <w:rPr>
          <w:rFonts w:ascii="Times New Roman" w:hAnsi="Times New Roman"/>
          <w:b/>
          <w:lang w:val="en-GB"/>
        </w:rPr>
      </w:pPr>
      <w:r w:rsidRPr="00B76460">
        <w:rPr>
          <w:rFonts w:ascii="Times New Roman" w:hAnsi="Times New Roman"/>
          <w:b/>
          <w:lang w:val="en-GB" w:bidi="en-GB"/>
        </w:rPr>
        <w:t>Listing bibliographic references</w:t>
      </w:r>
    </w:p>
    <w:p w14:paraId="17390520" w14:textId="5BA1EFC9" w:rsidR="008C0393" w:rsidRPr="00B76460" w:rsidRDefault="008C0393" w:rsidP="00E87258">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The bibliographic references are sorted alphabetically at the end of the text in the "List of References". All sources on the list must be referred to in the text, whether directly quoted, merely mentioned, or from which an idea or fact is drawn. </w:t>
      </w:r>
    </w:p>
    <w:p w14:paraId="0186586C" w14:textId="77777777" w:rsidR="008C0393" w:rsidRPr="00B76460" w:rsidRDefault="008C0393" w:rsidP="00E87258">
      <w:pPr>
        <w:spacing w:after="0" w:line="360" w:lineRule="auto"/>
        <w:ind w:firstLine="720"/>
        <w:jc w:val="both"/>
        <w:rPr>
          <w:rFonts w:ascii="Times New Roman" w:hAnsi="Times New Roman"/>
          <w:lang w:val="en-GB"/>
        </w:rPr>
      </w:pPr>
      <w:r w:rsidRPr="00B76460">
        <w:rPr>
          <w:rFonts w:ascii="Times New Roman" w:hAnsi="Times New Roman"/>
          <w:i/>
          <w:lang w:val="en-GB" w:bidi="en-GB"/>
        </w:rPr>
        <w:t>The APA</w:t>
      </w:r>
      <w:r w:rsidRPr="00B76460">
        <w:rPr>
          <w:rFonts w:ascii="Times New Roman" w:hAnsi="Times New Roman"/>
          <w:lang w:val="en-GB" w:bidi="en-GB"/>
        </w:rPr>
        <w:t xml:space="preserve"> style provides for an alphabetical ordering of references at the end of the text and does not require references to be numbered. When compiling the list, the entries are arranged in alphabetical order starting with the references in Latin characters (English, Latvian, then German) and then listing those in Cyrillic characters (Russian).</w:t>
      </w:r>
    </w:p>
    <w:p w14:paraId="19FAD8C4" w14:textId="77777777" w:rsidR="008C0393" w:rsidRPr="00B76460" w:rsidRDefault="008C0393" w:rsidP="00E87258">
      <w:pPr>
        <w:spacing w:after="0" w:line="360" w:lineRule="auto"/>
        <w:ind w:firstLine="720"/>
        <w:jc w:val="both"/>
        <w:rPr>
          <w:rFonts w:ascii="Times New Roman" w:hAnsi="Times New Roman"/>
          <w:lang w:val="en-GB"/>
        </w:rPr>
      </w:pPr>
      <w:r w:rsidRPr="00B76460">
        <w:rPr>
          <w:rFonts w:ascii="Times New Roman" w:hAnsi="Times New Roman"/>
          <w:lang w:val="en-GB" w:bidi="en-GB"/>
        </w:rPr>
        <w:lastRenderedPageBreak/>
        <w:t>If the list of sources of information used includes several works by the same author, they are listed in ascending order of the years of publication, regardless of the letter with which the title of the work begins.</w:t>
      </w:r>
    </w:p>
    <w:p w14:paraId="475A8D27" w14:textId="77777777" w:rsidR="008C0393" w:rsidRPr="00B76460" w:rsidRDefault="008C0393" w:rsidP="00EB4BBC">
      <w:pPr>
        <w:pStyle w:val="5PiemeriAPAklasiskais"/>
        <w:rPr>
          <w:lang w:val="en-GB"/>
        </w:rPr>
      </w:pPr>
      <w:r w:rsidRPr="00B76460">
        <w:rPr>
          <w:lang w:val="en-GB" w:bidi="en-GB"/>
        </w:rPr>
        <w:t>Examples</w:t>
      </w:r>
    </w:p>
    <w:p w14:paraId="77E5EE1D" w14:textId="224FB09C" w:rsidR="008C0393" w:rsidRPr="00B76460" w:rsidRDefault="005A7615" w:rsidP="004B0E3A">
      <w:pPr>
        <w:pStyle w:val="5apiemerutekstsAPAklasiskais"/>
        <w:ind w:left="720" w:hanging="720"/>
        <w:rPr>
          <w:lang w:val="en-GB"/>
        </w:rPr>
      </w:pPr>
      <w:proofErr w:type="spellStart"/>
      <w:r w:rsidRPr="00B76460">
        <w:rPr>
          <w:lang w:val="en-GB" w:bidi="en-GB"/>
        </w:rPr>
        <w:t>Zitmane</w:t>
      </w:r>
      <w:proofErr w:type="spellEnd"/>
      <w:r w:rsidRPr="00B76460">
        <w:rPr>
          <w:lang w:val="en-GB" w:bidi="en-GB"/>
        </w:rPr>
        <w:t>, M. (2019).</w:t>
      </w:r>
    </w:p>
    <w:p w14:paraId="4AECC812" w14:textId="30CAECFE" w:rsidR="008C0393" w:rsidRPr="00B76460" w:rsidRDefault="005A7615" w:rsidP="004B0E3A">
      <w:pPr>
        <w:pStyle w:val="5apiemerutekstsAPAklasiskais"/>
        <w:ind w:left="720" w:hanging="720"/>
        <w:rPr>
          <w:lang w:val="en-GB"/>
        </w:rPr>
      </w:pPr>
      <w:proofErr w:type="spellStart"/>
      <w:r w:rsidRPr="00B76460">
        <w:rPr>
          <w:lang w:val="en-GB" w:bidi="en-GB"/>
        </w:rPr>
        <w:t>Zitmane</w:t>
      </w:r>
      <w:proofErr w:type="spellEnd"/>
      <w:r w:rsidRPr="00B76460">
        <w:rPr>
          <w:lang w:val="en-GB" w:bidi="en-GB"/>
        </w:rPr>
        <w:t>, M. (2021).</w:t>
      </w:r>
    </w:p>
    <w:p w14:paraId="78C425FD" w14:textId="55BFBA43"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If there </w:t>
      </w:r>
      <w:proofErr w:type="gramStart"/>
      <w:r w:rsidRPr="00B76460">
        <w:rPr>
          <w:rFonts w:ascii="Times New Roman" w:hAnsi="Times New Roman"/>
          <w:lang w:val="en-GB" w:bidi="en-GB"/>
        </w:rPr>
        <w:t>are  two</w:t>
      </w:r>
      <w:proofErr w:type="gramEnd"/>
      <w:r w:rsidRPr="00B76460">
        <w:rPr>
          <w:rFonts w:ascii="Times New Roman" w:hAnsi="Times New Roman"/>
          <w:lang w:val="en-GB" w:bidi="en-GB"/>
        </w:rPr>
        <w:t xml:space="preserve"> or more different items by the same author in the same year, they are listed in the alphabetical order by titles, but after a year the lowercase letters "a", "b", etc. are added.</w:t>
      </w:r>
    </w:p>
    <w:p w14:paraId="17F257BE" w14:textId="77777777" w:rsidR="008C0393" w:rsidRPr="00B76460" w:rsidRDefault="008C0393" w:rsidP="00EB4BBC">
      <w:pPr>
        <w:pStyle w:val="5PiemeriAPAklasiskais"/>
        <w:rPr>
          <w:lang w:val="en-GB"/>
        </w:rPr>
      </w:pPr>
      <w:r w:rsidRPr="00B76460">
        <w:rPr>
          <w:lang w:val="en-GB" w:bidi="en-GB"/>
        </w:rPr>
        <w:t>Examples</w:t>
      </w:r>
    </w:p>
    <w:p w14:paraId="471CDF2D" w14:textId="75DAA41C" w:rsidR="008C0393" w:rsidRPr="00B76460" w:rsidRDefault="00E238AE" w:rsidP="00702F28">
      <w:pPr>
        <w:pStyle w:val="5apiemerutekstsAPAklasiskais"/>
        <w:ind w:left="709" w:hanging="709"/>
        <w:rPr>
          <w:lang w:val="en-GB"/>
        </w:rPr>
      </w:pPr>
      <w:bookmarkStart w:id="6" w:name="_Hlk100327344"/>
      <w:r w:rsidRPr="00B76460">
        <w:rPr>
          <w:lang w:val="en-GB" w:bidi="en-GB"/>
        </w:rPr>
        <w:t xml:space="preserve">Zanders, V. (2021a). </w:t>
      </w:r>
      <w:proofErr w:type="spellStart"/>
      <w:r w:rsidRPr="00B76460">
        <w:rPr>
          <w:lang w:val="en-GB" w:bidi="en-GB"/>
        </w:rPr>
        <w:t>Grāmatniecība</w:t>
      </w:r>
      <w:proofErr w:type="spellEnd"/>
      <w:r w:rsidRPr="00B76460">
        <w:rPr>
          <w:lang w:val="en-GB" w:bidi="en-GB"/>
        </w:rPr>
        <w:t xml:space="preserve">. In O. </w:t>
      </w:r>
      <w:proofErr w:type="spellStart"/>
      <w:r w:rsidRPr="00B76460">
        <w:rPr>
          <w:lang w:val="en-GB" w:bidi="en-GB"/>
        </w:rPr>
        <w:t>Spārītis</w:t>
      </w:r>
      <w:proofErr w:type="spellEnd"/>
      <w:r w:rsidRPr="00B76460">
        <w:rPr>
          <w:lang w:val="en-GB" w:bidi="en-GB"/>
        </w:rPr>
        <w:t xml:space="preserve">. (Ed.),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kultūras</w:t>
      </w:r>
      <w:proofErr w:type="spellEnd"/>
      <w:r w:rsidRPr="00B76460">
        <w:rPr>
          <w:i/>
          <w:lang w:val="en-GB" w:bidi="en-GB"/>
        </w:rPr>
        <w:t xml:space="preserve"> </w:t>
      </w:r>
      <w:proofErr w:type="spellStart"/>
      <w:r w:rsidRPr="00B76460">
        <w:rPr>
          <w:i/>
          <w:lang w:val="en-GB" w:bidi="en-GB"/>
        </w:rPr>
        <w:t>vēsture</w:t>
      </w:r>
      <w:proofErr w:type="spellEnd"/>
      <w:r w:rsidRPr="00B76460">
        <w:rPr>
          <w:i/>
          <w:lang w:val="en-GB" w:bidi="en-GB"/>
        </w:rPr>
        <w:t xml:space="preserve"> </w:t>
      </w:r>
      <w:r w:rsidRPr="00B76460">
        <w:rPr>
          <w:lang w:val="en-GB" w:bidi="en-GB"/>
        </w:rPr>
        <w:t xml:space="preserve">(pp. 300 – 319). </w:t>
      </w:r>
      <w:proofErr w:type="spellStart"/>
      <w:r w:rsidRPr="00B76460">
        <w:rPr>
          <w:lang w:val="en-GB" w:bidi="en-GB"/>
        </w:rPr>
        <w:t>Jumava</w:t>
      </w:r>
      <w:proofErr w:type="spellEnd"/>
      <w:r w:rsidRPr="00B76460">
        <w:rPr>
          <w:lang w:val="en-GB" w:bidi="en-GB"/>
        </w:rPr>
        <w:t xml:space="preserve">. </w:t>
      </w:r>
    </w:p>
    <w:p w14:paraId="39AAA24E" w14:textId="4E94E171" w:rsidR="008C0393" w:rsidRPr="00B76460" w:rsidRDefault="00E238AE" w:rsidP="004B5BFD">
      <w:pPr>
        <w:pStyle w:val="5apiemerutekstsAPAklasiskais"/>
        <w:ind w:left="709" w:hanging="709"/>
        <w:rPr>
          <w:lang w:val="en-GB"/>
        </w:rPr>
      </w:pPr>
      <w:r w:rsidRPr="00B76460">
        <w:rPr>
          <w:lang w:val="en-GB" w:bidi="en-GB"/>
        </w:rPr>
        <w:t xml:space="preserve">Zanders, V. (2021b). </w:t>
      </w:r>
      <w:proofErr w:type="spellStart"/>
      <w:r w:rsidRPr="00B76460">
        <w:rPr>
          <w:lang w:val="en-GB" w:bidi="en-GB"/>
        </w:rPr>
        <w:t>Latviešu</w:t>
      </w:r>
      <w:proofErr w:type="spellEnd"/>
      <w:r w:rsidRPr="00B76460">
        <w:rPr>
          <w:lang w:val="en-GB" w:bidi="en-GB"/>
        </w:rPr>
        <w:t xml:space="preserve"> </w:t>
      </w:r>
      <w:proofErr w:type="spellStart"/>
      <w:r w:rsidRPr="00B76460">
        <w:rPr>
          <w:lang w:val="en-GB" w:bidi="en-GB"/>
        </w:rPr>
        <w:t>kultūras</w:t>
      </w:r>
      <w:proofErr w:type="spellEnd"/>
      <w:r w:rsidRPr="00B76460">
        <w:rPr>
          <w:lang w:val="en-GB" w:bidi="en-GB"/>
        </w:rPr>
        <w:t xml:space="preserve"> </w:t>
      </w:r>
      <w:proofErr w:type="spellStart"/>
      <w:r w:rsidRPr="00B76460">
        <w:rPr>
          <w:lang w:val="en-GB" w:bidi="en-GB"/>
        </w:rPr>
        <w:t>sala</w:t>
      </w:r>
      <w:proofErr w:type="spellEnd"/>
      <w:r w:rsidRPr="00B76460">
        <w:rPr>
          <w:lang w:val="en-GB" w:bidi="en-GB"/>
        </w:rPr>
        <w:t xml:space="preserve"> </w:t>
      </w:r>
      <w:proofErr w:type="spellStart"/>
      <w:r w:rsidRPr="00B76460">
        <w:rPr>
          <w:lang w:val="en-GB" w:bidi="en-GB"/>
        </w:rPr>
        <w:t>Dānijā</w:t>
      </w:r>
      <w:proofErr w:type="spellEnd"/>
      <w:r w:rsidRPr="00B76460">
        <w:rPr>
          <w:lang w:val="en-GB" w:bidi="en-GB"/>
        </w:rPr>
        <w:t xml:space="preserve">: </w:t>
      </w:r>
      <w:proofErr w:type="spellStart"/>
      <w:r w:rsidRPr="00B76460">
        <w:rPr>
          <w:lang w:val="en-GB" w:bidi="en-GB"/>
        </w:rPr>
        <w:t>grāmatu</w:t>
      </w:r>
      <w:proofErr w:type="spellEnd"/>
      <w:r w:rsidRPr="00B76460">
        <w:rPr>
          <w:lang w:val="en-GB" w:bidi="en-GB"/>
        </w:rPr>
        <w:t xml:space="preserve"> </w:t>
      </w:r>
      <w:proofErr w:type="spellStart"/>
      <w:r w:rsidRPr="00B76460">
        <w:rPr>
          <w:lang w:val="en-GB" w:bidi="en-GB"/>
        </w:rPr>
        <w:t>apgāds</w:t>
      </w:r>
      <w:proofErr w:type="spellEnd"/>
      <w:r w:rsidRPr="00B76460">
        <w:rPr>
          <w:lang w:val="en-GB" w:bidi="en-GB"/>
        </w:rPr>
        <w:t xml:space="preserve"> “</w:t>
      </w:r>
      <w:proofErr w:type="spellStart"/>
      <w:r w:rsidRPr="00B76460">
        <w:rPr>
          <w:lang w:val="en-GB" w:bidi="en-GB"/>
        </w:rPr>
        <w:t>Imanta</w:t>
      </w:r>
      <w:proofErr w:type="spellEnd"/>
      <w:r w:rsidRPr="00B76460">
        <w:rPr>
          <w:lang w:val="en-GB" w:bidi="en-GB"/>
        </w:rPr>
        <w:t xml:space="preserve">” (1946–1971). In </w:t>
      </w:r>
      <w:proofErr w:type="spellStart"/>
      <w:r w:rsidRPr="00B76460">
        <w:rPr>
          <w:i/>
          <w:lang w:val="en-GB" w:bidi="en-GB"/>
        </w:rPr>
        <w:t>Saites</w:t>
      </w:r>
      <w:proofErr w:type="spellEnd"/>
      <w:r w:rsidRPr="00B76460">
        <w:rPr>
          <w:i/>
          <w:lang w:val="en-GB" w:bidi="en-GB"/>
        </w:rPr>
        <w:t xml:space="preserve"> cauri </w:t>
      </w:r>
      <w:proofErr w:type="spellStart"/>
      <w:r w:rsidRPr="00B76460">
        <w:rPr>
          <w:i/>
          <w:lang w:val="en-GB" w:bidi="en-GB"/>
        </w:rPr>
        <w:t>laikiem</w:t>
      </w:r>
      <w:proofErr w:type="spellEnd"/>
      <w:r w:rsidRPr="00B76460">
        <w:rPr>
          <w:i/>
          <w:lang w:val="en-GB" w:bidi="en-GB"/>
        </w:rPr>
        <w:t xml:space="preserve">: </w:t>
      </w:r>
      <w:proofErr w:type="spellStart"/>
      <w:r w:rsidRPr="00B76460">
        <w:rPr>
          <w:i/>
          <w:lang w:val="en-GB" w:bidi="en-GB"/>
        </w:rPr>
        <w:t>Dānija</w:t>
      </w:r>
      <w:proofErr w:type="spellEnd"/>
      <w:r w:rsidRPr="00B76460">
        <w:rPr>
          <w:i/>
          <w:lang w:val="en-GB" w:bidi="en-GB"/>
        </w:rPr>
        <w:t>–</w:t>
      </w:r>
      <w:proofErr w:type="spellStart"/>
      <w:r w:rsidRPr="00B76460">
        <w:rPr>
          <w:i/>
          <w:lang w:val="en-GB" w:bidi="en-GB"/>
        </w:rPr>
        <w:t>Latvija</w:t>
      </w:r>
      <w:proofErr w:type="spellEnd"/>
      <w:r w:rsidRPr="00B76460">
        <w:rPr>
          <w:i/>
          <w:lang w:val="en-GB" w:bidi="en-GB"/>
        </w:rPr>
        <w:t xml:space="preserve">: </w:t>
      </w:r>
      <w:proofErr w:type="spellStart"/>
      <w:r w:rsidRPr="00B76460">
        <w:rPr>
          <w:i/>
          <w:lang w:val="en-GB" w:bidi="en-GB"/>
        </w:rPr>
        <w:t>Diplomātisko</w:t>
      </w:r>
      <w:proofErr w:type="spellEnd"/>
      <w:r w:rsidRPr="00B76460">
        <w:rPr>
          <w:i/>
          <w:lang w:val="en-GB" w:bidi="en-GB"/>
        </w:rPr>
        <w:t xml:space="preserve"> </w:t>
      </w:r>
      <w:proofErr w:type="spellStart"/>
      <w:r w:rsidRPr="00B76460">
        <w:rPr>
          <w:i/>
          <w:lang w:val="en-GB" w:bidi="en-GB"/>
        </w:rPr>
        <w:t>attiecību</w:t>
      </w:r>
      <w:proofErr w:type="spellEnd"/>
      <w:r w:rsidRPr="00B76460">
        <w:rPr>
          <w:i/>
          <w:lang w:val="en-GB" w:bidi="en-GB"/>
        </w:rPr>
        <w:t xml:space="preserve"> 100 gadi </w:t>
      </w:r>
      <w:r w:rsidRPr="00B76460">
        <w:rPr>
          <w:lang w:val="en-GB" w:bidi="en-GB"/>
        </w:rPr>
        <w:t xml:space="preserve">(pp. 28–31). Embassy of Denmark. Danish Institute of Culture in Estonia, </w:t>
      </w:r>
      <w:proofErr w:type="gramStart"/>
      <w:r w:rsidRPr="00B76460">
        <w:rPr>
          <w:lang w:val="en-GB" w:bidi="en-GB"/>
        </w:rPr>
        <w:t>Latvia</w:t>
      </w:r>
      <w:proofErr w:type="gramEnd"/>
      <w:r w:rsidRPr="00B76460">
        <w:rPr>
          <w:lang w:val="en-GB" w:bidi="en-GB"/>
        </w:rPr>
        <w:t xml:space="preserve"> and Lithuania; National Library of Latvia. https://letland.um.dk/lv/zinas/publikacija-saites-cauri-laikiem-danija-latvija</w:t>
      </w:r>
    </w:p>
    <w:bookmarkEnd w:id="6"/>
    <w:p w14:paraId="622165D2" w14:textId="77777777"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If the first element of the description of the reference is the title, the reference is listed in a successive alphabetical order by the first meaningful word of the title.</w:t>
      </w:r>
    </w:p>
    <w:p w14:paraId="364C212D"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References should be formatted with 1.27 cm first line hanging to foreground the author. Font size – 12 </w:t>
      </w:r>
      <w:proofErr w:type="spellStart"/>
      <w:r w:rsidRPr="00B76460">
        <w:rPr>
          <w:rFonts w:ascii="Times New Roman" w:hAnsi="Times New Roman"/>
          <w:lang w:val="en-GB" w:bidi="en-GB"/>
        </w:rPr>
        <w:t>pt</w:t>
      </w:r>
      <w:proofErr w:type="spellEnd"/>
      <w:r w:rsidRPr="00B76460">
        <w:rPr>
          <w:rFonts w:ascii="Times New Roman" w:hAnsi="Times New Roman"/>
          <w:lang w:val="en-GB" w:bidi="en-GB"/>
        </w:rPr>
        <w:t>, line spacing size – 1.5.</w:t>
      </w:r>
    </w:p>
    <w:p w14:paraId="4CBD3CF1" w14:textId="77777777" w:rsidR="008C0393" w:rsidRPr="00B76460" w:rsidRDefault="008C0393" w:rsidP="000477B9">
      <w:pPr>
        <w:pStyle w:val="5PiemeriAPAklasiskais"/>
        <w:rPr>
          <w:lang w:val="en-GB"/>
        </w:rPr>
      </w:pPr>
      <w:r w:rsidRPr="00B76460">
        <w:rPr>
          <w:lang w:val="en-GB" w:bidi="en-GB"/>
        </w:rPr>
        <w:t>Example</w:t>
      </w:r>
    </w:p>
    <w:p w14:paraId="78367E9A" w14:textId="282C4724" w:rsidR="000F4059" w:rsidRPr="00B76460" w:rsidRDefault="000F4059" w:rsidP="000F4059">
      <w:pPr>
        <w:pStyle w:val="5apiemerutekstsAPAklasiskais"/>
        <w:ind w:left="720" w:hanging="720"/>
        <w:rPr>
          <w:lang w:val="en-GB"/>
        </w:rPr>
      </w:pPr>
      <w:proofErr w:type="spellStart"/>
      <w:r w:rsidRPr="00B76460">
        <w:rPr>
          <w:lang w:val="en-GB" w:bidi="en-GB"/>
        </w:rPr>
        <w:t>Rostoks</w:t>
      </w:r>
      <w:proofErr w:type="spellEnd"/>
      <w:r w:rsidRPr="00B76460">
        <w:rPr>
          <w:lang w:val="en-GB" w:bidi="en-GB"/>
        </w:rPr>
        <w:t xml:space="preserve">, T., &amp; </w:t>
      </w:r>
      <w:proofErr w:type="spellStart"/>
      <w:r w:rsidRPr="00B76460">
        <w:rPr>
          <w:lang w:val="en-GB" w:bidi="en-GB"/>
        </w:rPr>
        <w:t>Gavrilko</w:t>
      </w:r>
      <w:proofErr w:type="spellEnd"/>
      <w:r w:rsidRPr="00B76460">
        <w:rPr>
          <w:lang w:val="en-GB" w:bidi="en-GB"/>
        </w:rPr>
        <w:t xml:space="preserve">, G. (2020). (Eds.) </w:t>
      </w:r>
      <w:r w:rsidRPr="00B76460">
        <w:rPr>
          <w:i/>
          <w:lang w:val="en-GB" w:bidi="en-GB"/>
        </w:rPr>
        <w:t xml:space="preserve">Defence policy and the armed forces in times of pandemic. </w:t>
      </w:r>
      <w:r w:rsidRPr="00B76460">
        <w:rPr>
          <w:lang w:val="en-GB" w:bidi="en-GB"/>
        </w:rPr>
        <w:t xml:space="preserve">Konrad Adenauer Stiftung. </w:t>
      </w:r>
    </w:p>
    <w:p w14:paraId="47FF4B25" w14:textId="77777777" w:rsidR="00C6348F" w:rsidRPr="00B76460" w:rsidRDefault="00C6348F" w:rsidP="00C6348F">
      <w:pPr>
        <w:spacing w:before="360" w:after="0" w:line="360" w:lineRule="auto"/>
        <w:ind w:left="680"/>
        <w:jc w:val="both"/>
        <w:rPr>
          <w:rFonts w:ascii="Times New Roman" w:hAnsi="Times New Roman"/>
          <w:b/>
          <w:lang w:val="en-GB"/>
        </w:rPr>
      </w:pPr>
    </w:p>
    <w:p w14:paraId="5DA3E409" w14:textId="16153E2F" w:rsidR="008C0393" w:rsidRPr="00B76460" w:rsidRDefault="008C0393" w:rsidP="007F3959">
      <w:pPr>
        <w:numPr>
          <w:ilvl w:val="0"/>
          <w:numId w:val="19"/>
        </w:numPr>
        <w:spacing w:before="360" w:after="0" w:line="360" w:lineRule="auto"/>
        <w:ind w:left="0" w:firstLine="680"/>
        <w:jc w:val="both"/>
        <w:rPr>
          <w:rFonts w:ascii="Times New Roman" w:hAnsi="Times New Roman"/>
          <w:b/>
          <w:lang w:val="en-GB"/>
        </w:rPr>
      </w:pPr>
      <w:r w:rsidRPr="00B76460">
        <w:rPr>
          <w:rFonts w:ascii="Times New Roman" w:hAnsi="Times New Roman"/>
          <w:b/>
          <w:lang w:val="en-GB" w:bidi="en-GB"/>
        </w:rPr>
        <w:t>Sample References</w:t>
      </w:r>
    </w:p>
    <w:p w14:paraId="7370247A" w14:textId="0A2ED12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Given the diversity of sources of information, this Appendix will not cover all possible examples of references. In such cases, it is recommended to use the most similar example or to consult the APA style website (</w:t>
      </w:r>
      <w:hyperlink r:id="rId23" w:history="1">
        <w:r w:rsidR="00E25401" w:rsidRPr="00B76460">
          <w:rPr>
            <w:rStyle w:val="Hyperlink"/>
            <w:rFonts w:ascii="Times New Roman" w:hAnsi="Times New Roman"/>
            <w:lang w:val="en-GB" w:bidi="en-GB"/>
          </w:rPr>
          <w:t xml:space="preserve"> https://apastyle.apa.org/style-grammar-guidelines/references/examples</w:t>
        </w:r>
      </w:hyperlink>
      <w:r w:rsidRPr="00B76460">
        <w:rPr>
          <w:rFonts w:ascii="Times New Roman" w:hAnsi="Times New Roman"/>
          <w:lang w:val="en-GB" w:bidi="en-GB"/>
        </w:rPr>
        <w:t xml:space="preserve">. </w:t>
      </w:r>
    </w:p>
    <w:p w14:paraId="30345C26" w14:textId="77777777" w:rsidR="008C0393" w:rsidRPr="00B76460" w:rsidRDefault="008C0393" w:rsidP="001542E4">
      <w:pPr>
        <w:pStyle w:val="6Avots"/>
        <w:rPr>
          <w:lang w:val="en-GB"/>
        </w:rPr>
      </w:pPr>
      <w:r w:rsidRPr="00B76460">
        <w:rPr>
          <w:lang w:val="en-GB" w:bidi="en-GB"/>
        </w:rPr>
        <w:t>Books</w:t>
      </w:r>
    </w:p>
    <w:p w14:paraId="63BFF325"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r w:rsidRPr="00B76460">
        <w:rPr>
          <w:rFonts w:ascii="Times New Roman" w:hAnsi="Times New Roman"/>
          <w:lang w:val="en-GB" w:bidi="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8C0393" w:rsidRPr="00B76460" w14:paraId="55822DA8" w14:textId="77777777" w:rsidTr="00B75B3E">
        <w:tc>
          <w:tcPr>
            <w:tcW w:w="9108" w:type="dxa"/>
            <w:shd w:val="clear" w:color="auto" w:fill="DAEEF3"/>
          </w:tcPr>
          <w:p w14:paraId="55DFCE5F" w14:textId="77777777" w:rsidR="008C0393" w:rsidRPr="00B76460" w:rsidRDefault="008C0393" w:rsidP="00B75B3E">
            <w:pPr>
              <w:spacing w:line="360" w:lineRule="auto"/>
              <w:ind w:firstLine="720"/>
              <w:rPr>
                <w:rFonts w:ascii="Times New Roman" w:hAnsi="Times New Roman"/>
                <w:b/>
                <w:lang w:val="en-GB"/>
              </w:rPr>
            </w:pPr>
            <w:r w:rsidRPr="00B76460">
              <w:rPr>
                <w:rFonts w:ascii="Times New Roman" w:hAnsi="Times New Roman"/>
                <w:b/>
                <w:lang w:val="en-GB" w:bidi="en-GB"/>
              </w:rPr>
              <w:t>Single author</w:t>
            </w:r>
          </w:p>
          <w:p w14:paraId="05FCFCFD" w14:textId="59A5BF1B" w:rsidR="008C0393" w:rsidRPr="00B76460" w:rsidRDefault="008C0393" w:rsidP="00B75B3E">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 (Year). </w:t>
            </w:r>
            <w:r w:rsidRPr="00B76460">
              <w:rPr>
                <w:rFonts w:ascii="Times New Roman" w:hAnsi="Times New Roman"/>
                <w:i/>
                <w:lang w:val="en-GB" w:bidi="en-GB"/>
              </w:rPr>
              <w:t>Title</w:t>
            </w:r>
            <w:r w:rsidRPr="00B76460">
              <w:rPr>
                <w:rFonts w:ascii="Times New Roman" w:hAnsi="Times New Roman"/>
                <w:lang w:val="en-GB" w:bidi="en-GB"/>
              </w:rPr>
              <w:t xml:space="preserve">. Publisher: </w:t>
            </w:r>
          </w:p>
        </w:tc>
      </w:tr>
      <w:tr w:rsidR="008C0393" w:rsidRPr="00B76460" w14:paraId="2EA43E3E" w14:textId="77777777" w:rsidTr="00B75B3E">
        <w:tc>
          <w:tcPr>
            <w:tcW w:w="9108" w:type="dxa"/>
            <w:shd w:val="clear" w:color="auto" w:fill="DAEEF3"/>
          </w:tcPr>
          <w:p w14:paraId="7E1E6543" w14:textId="5B5BD35F" w:rsidR="008C0393" w:rsidRPr="00B76460" w:rsidRDefault="008C0393" w:rsidP="00B75B3E">
            <w:pPr>
              <w:spacing w:line="360" w:lineRule="auto"/>
              <w:ind w:firstLine="720"/>
              <w:rPr>
                <w:rFonts w:ascii="Times New Roman" w:hAnsi="Times New Roman"/>
                <w:b/>
                <w:lang w:val="en-GB"/>
              </w:rPr>
            </w:pPr>
            <w:r w:rsidRPr="00B76460">
              <w:rPr>
                <w:rFonts w:ascii="Times New Roman" w:hAnsi="Times New Roman"/>
                <w:b/>
                <w:lang w:val="en-GB" w:bidi="en-GB"/>
              </w:rPr>
              <w:t>2–20 authors</w:t>
            </w:r>
          </w:p>
          <w:p w14:paraId="6F1FB65F" w14:textId="6CC8C930" w:rsidR="008C0393" w:rsidRPr="00B76460" w:rsidRDefault="008C0393" w:rsidP="00B75B3E">
            <w:pPr>
              <w:spacing w:line="360" w:lineRule="auto"/>
              <w:ind w:left="720" w:hanging="720"/>
              <w:jc w:val="both"/>
              <w:rPr>
                <w:rFonts w:ascii="Times New Roman" w:hAnsi="Times New Roman"/>
                <w:lang w:val="en-GB"/>
              </w:rPr>
            </w:pPr>
            <w:proofErr w:type="spellStart"/>
            <w:r w:rsidRPr="00B76460">
              <w:rPr>
                <w:rFonts w:ascii="Times New Roman" w:hAnsi="Times New Roman"/>
                <w:lang w:val="en-GB" w:bidi="en-GB"/>
              </w:rPr>
              <w:lastRenderedPageBreak/>
              <w:t>Autors</w:t>
            </w:r>
            <w:proofErr w:type="spellEnd"/>
            <w:r w:rsidRPr="00B76460">
              <w:rPr>
                <w:rFonts w:ascii="Times New Roman" w:hAnsi="Times New Roman"/>
                <w:lang w:val="en-GB" w:bidi="en-GB"/>
              </w:rPr>
              <w:t xml:space="preserve">, A. A.,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B. B.,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C. C.,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D. D. &amp;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(Year). </w:t>
            </w:r>
            <w:r w:rsidRPr="00B76460">
              <w:rPr>
                <w:rFonts w:ascii="Times New Roman" w:hAnsi="Times New Roman"/>
                <w:i/>
                <w:lang w:val="en-GB" w:bidi="en-GB"/>
              </w:rPr>
              <w:t xml:space="preserve">Title. </w:t>
            </w:r>
            <w:r w:rsidRPr="00B76460">
              <w:rPr>
                <w:rFonts w:ascii="Times New Roman" w:hAnsi="Times New Roman"/>
                <w:lang w:val="en-GB" w:bidi="en-GB"/>
              </w:rPr>
              <w:t>Publisher:</w:t>
            </w:r>
          </w:p>
        </w:tc>
      </w:tr>
      <w:tr w:rsidR="008C0393" w:rsidRPr="00B76460" w14:paraId="0816562B" w14:textId="77777777" w:rsidTr="00B75B3E">
        <w:tc>
          <w:tcPr>
            <w:tcW w:w="9108" w:type="dxa"/>
            <w:shd w:val="clear" w:color="auto" w:fill="DAEEF3"/>
          </w:tcPr>
          <w:p w14:paraId="6DF4A15E" w14:textId="242ECACA" w:rsidR="008C0393" w:rsidRPr="00B76460" w:rsidRDefault="00E25401" w:rsidP="00B75B3E">
            <w:pPr>
              <w:spacing w:line="360" w:lineRule="auto"/>
              <w:ind w:firstLine="720"/>
              <w:rPr>
                <w:rFonts w:ascii="Times New Roman" w:hAnsi="Times New Roman"/>
                <w:b/>
                <w:lang w:val="en-GB"/>
              </w:rPr>
            </w:pPr>
            <w:r w:rsidRPr="00B76460">
              <w:rPr>
                <w:rFonts w:ascii="Times New Roman" w:hAnsi="Times New Roman"/>
                <w:b/>
                <w:lang w:val="en-GB" w:bidi="en-GB"/>
              </w:rPr>
              <w:lastRenderedPageBreak/>
              <w:t>20 or more authors</w:t>
            </w:r>
          </w:p>
          <w:p w14:paraId="5CDF92FA" w14:textId="322674EF" w:rsidR="008C0393" w:rsidRPr="00B76460" w:rsidRDefault="008C0393" w:rsidP="00B75B3E">
            <w:pPr>
              <w:spacing w:line="360" w:lineRule="auto"/>
              <w:ind w:left="720" w:hanging="720"/>
              <w:jc w:val="both"/>
              <w:rPr>
                <w:rFonts w:ascii="Times New Roman" w:hAnsi="Times New Roman"/>
                <w:lang w:val="en-GB"/>
              </w:rPr>
            </w:pP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A. A.,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B. B.,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C. C.,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D. D.,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F. F.,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 Author, J.J. (Year). </w:t>
            </w:r>
            <w:r w:rsidRPr="00B76460">
              <w:rPr>
                <w:rFonts w:ascii="Times New Roman" w:hAnsi="Times New Roman"/>
                <w:i/>
                <w:lang w:val="en-GB" w:bidi="en-GB"/>
              </w:rPr>
              <w:t xml:space="preserve">Title. </w:t>
            </w:r>
            <w:r w:rsidRPr="00B76460">
              <w:rPr>
                <w:rFonts w:ascii="Times New Roman" w:hAnsi="Times New Roman"/>
                <w:lang w:val="en-GB" w:bidi="en-GB"/>
              </w:rPr>
              <w:t>Publisher:</w:t>
            </w:r>
          </w:p>
        </w:tc>
      </w:tr>
    </w:tbl>
    <w:p w14:paraId="5BF45ED3" w14:textId="77777777" w:rsidR="008C0393" w:rsidRPr="00B76460" w:rsidRDefault="008C0393" w:rsidP="00EC5FC8">
      <w:pPr>
        <w:pStyle w:val="5PiemeriAPAklasiskais"/>
        <w:rPr>
          <w:lang w:val="en-GB"/>
        </w:rPr>
      </w:pPr>
      <w:r w:rsidRPr="00B76460">
        <w:rPr>
          <w:lang w:val="en-GB" w:bidi="en-GB"/>
        </w:rPr>
        <w:t>Examples</w:t>
      </w:r>
    </w:p>
    <w:p w14:paraId="48E6AF20" w14:textId="77777777" w:rsidR="008C0393" w:rsidRPr="00B76460" w:rsidRDefault="008C0393" w:rsidP="00917948">
      <w:pPr>
        <w:pStyle w:val="5apiemerutekstsAPAklasiskais"/>
        <w:rPr>
          <w:i/>
          <w:lang w:val="en-GB"/>
        </w:rPr>
      </w:pPr>
      <w:r w:rsidRPr="00B76460">
        <w:rPr>
          <w:i/>
          <w:lang w:val="en-GB" w:bidi="en-GB"/>
        </w:rPr>
        <w:t>Bibliographic reference</w:t>
      </w:r>
    </w:p>
    <w:p w14:paraId="54D93CBC" w14:textId="33E977C7" w:rsidR="001F2D74" w:rsidRPr="00B76460" w:rsidRDefault="001F2D74" w:rsidP="00ED166B">
      <w:pPr>
        <w:pStyle w:val="5apiemerutekstsAPAklasiskais"/>
        <w:ind w:firstLine="0"/>
        <w:rPr>
          <w:iCs/>
          <w:lang w:val="en-GB"/>
        </w:rPr>
      </w:pPr>
      <w:r w:rsidRPr="00B76460">
        <w:rPr>
          <w:lang w:val="en-GB" w:bidi="en-GB"/>
        </w:rPr>
        <w:t xml:space="preserve">Freiberg, V. (2021). </w:t>
      </w:r>
      <w:proofErr w:type="spellStart"/>
      <w:r w:rsidRPr="00B76460">
        <w:rPr>
          <w:i/>
          <w:lang w:val="en-GB" w:bidi="en-GB"/>
        </w:rPr>
        <w:t>Viktora</w:t>
      </w:r>
      <w:proofErr w:type="spellEnd"/>
      <w:r w:rsidRPr="00B76460">
        <w:rPr>
          <w:i/>
          <w:lang w:val="en-GB" w:bidi="en-GB"/>
        </w:rPr>
        <w:t xml:space="preserve"> </w:t>
      </w:r>
      <w:proofErr w:type="spellStart"/>
      <w:r w:rsidRPr="00B76460">
        <w:rPr>
          <w:i/>
          <w:lang w:val="en-GB" w:bidi="en-GB"/>
        </w:rPr>
        <w:t>otrā</w:t>
      </w:r>
      <w:proofErr w:type="spellEnd"/>
      <w:r w:rsidRPr="00B76460">
        <w:rPr>
          <w:i/>
          <w:lang w:val="en-GB" w:bidi="en-GB"/>
        </w:rPr>
        <w:t xml:space="preserve"> </w:t>
      </w:r>
      <w:proofErr w:type="spellStart"/>
      <w:r w:rsidRPr="00B76460">
        <w:rPr>
          <w:i/>
          <w:lang w:val="en-GB" w:bidi="en-GB"/>
        </w:rPr>
        <w:t>grāmata</w:t>
      </w:r>
      <w:proofErr w:type="spellEnd"/>
      <w:r w:rsidRPr="00B76460">
        <w:rPr>
          <w:lang w:val="en-GB" w:bidi="en-GB"/>
        </w:rPr>
        <w:t xml:space="preserve">. Association </w:t>
      </w:r>
      <w:proofErr w:type="spellStart"/>
      <w:r w:rsidRPr="00B76460">
        <w:rPr>
          <w:lang w:val="en-GB" w:bidi="en-GB"/>
        </w:rPr>
        <w:t>Ekrāns</w:t>
      </w:r>
      <w:proofErr w:type="spellEnd"/>
      <w:r w:rsidRPr="00B76460">
        <w:rPr>
          <w:lang w:val="en-GB" w:bidi="en-GB"/>
        </w:rPr>
        <w:t>.</w:t>
      </w:r>
    </w:p>
    <w:p w14:paraId="2CFBD788" w14:textId="77777777" w:rsidR="001F2D74" w:rsidRPr="00B76460" w:rsidRDefault="001F2D74" w:rsidP="001F2D74">
      <w:pPr>
        <w:pStyle w:val="5apiemerutekstsAPAklasiskais"/>
        <w:rPr>
          <w:i/>
          <w:lang w:val="en-GB"/>
        </w:rPr>
      </w:pPr>
      <w:r w:rsidRPr="00B76460">
        <w:rPr>
          <w:i/>
          <w:lang w:val="en-GB" w:bidi="en-GB"/>
        </w:rPr>
        <w:t>In-text reference</w:t>
      </w:r>
    </w:p>
    <w:p w14:paraId="54885113" w14:textId="77777777" w:rsidR="001F2D74" w:rsidRPr="00B76460" w:rsidRDefault="001F2D74" w:rsidP="00ED166B">
      <w:pPr>
        <w:pStyle w:val="5apiemerutekstsAPAklasiskais"/>
        <w:ind w:firstLine="0"/>
        <w:rPr>
          <w:iCs/>
          <w:lang w:val="en-GB"/>
        </w:rPr>
      </w:pPr>
      <w:r w:rsidRPr="00B76460">
        <w:rPr>
          <w:lang w:val="en-GB" w:bidi="en-GB"/>
        </w:rPr>
        <w:t>(</w:t>
      </w:r>
      <w:proofErr w:type="spellStart"/>
      <w:r w:rsidRPr="00B76460">
        <w:rPr>
          <w:lang w:val="en-GB" w:bidi="en-GB"/>
        </w:rPr>
        <w:t>Freibergs</w:t>
      </w:r>
      <w:proofErr w:type="spellEnd"/>
      <w:r w:rsidRPr="00B76460">
        <w:rPr>
          <w:lang w:val="en-GB" w:bidi="en-GB"/>
        </w:rPr>
        <w:t>, 2021) (</w:t>
      </w:r>
      <w:proofErr w:type="spellStart"/>
      <w:r w:rsidRPr="00B76460">
        <w:rPr>
          <w:lang w:val="en-GB" w:bidi="en-GB"/>
        </w:rPr>
        <w:t>Freibergs</w:t>
      </w:r>
      <w:proofErr w:type="spellEnd"/>
      <w:r w:rsidRPr="00B76460">
        <w:rPr>
          <w:lang w:val="en-GB" w:bidi="en-GB"/>
        </w:rPr>
        <w:t>, 2021, p. 35)</w:t>
      </w:r>
    </w:p>
    <w:p w14:paraId="0C9B297C" w14:textId="77777777" w:rsidR="001F2D74" w:rsidRPr="00B76460" w:rsidRDefault="001F2D74" w:rsidP="00913AD2">
      <w:pPr>
        <w:pStyle w:val="5apiemerutekstsAPAklasiskais"/>
        <w:rPr>
          <w:i/>
          <w:lang w:val="en-GB"/>
        </w:rPr>
      </w:pPr>
      <w:r w:rsidRPr="00B76460">
        <w:rPr>
          <w:i/>
          <w:lang w:val="en-GB" w:bidi="en-GB"/>
        </w:rPr>
        <w:t>Bibliographic reference</w:t>
      </w:r>
    </w:p>
    <w:p w14:paraId="37933CE2" w14:textId="1EA4D3A7" w:rsidR="00ED166B" w:rsidRPr="00B76460" w:rsidRDefault="00ED166B" w:rsidP="00913AD2">
      <w:pPr>
        <w:pStyle w:val="5apiemerutekstsAPAklasiskais"/>
        <w:ind w:firstLine="0"/>
        <w:rPr>
          <w:iCs/>
          <w:lang w:val="en-GB"/>
        </w:rPr>
      </w:pPr>
      <w:r w:rsidRPr="00B76460">
        <w:rPr>
          <w:lang w:val="en-GB" w:bidi="en-GB"/>
        </w:rPr>
        <w:t xml:space="preserve">Hall, J. (2022). </w:t>
      </w:r>
      <w:r w:rsidRPr="00B76460">
        <w:rPr>
          <w:i/>
          <w:lang w:val="en-GB" w:bidi="en-GB"/>
        </w:rPr>
        <w:t xml:space="preserve">Politics and the media: Intersections and new directions. </w:t>
      </w:r>
      <w:r w:rsidRPr="00B76460">
        <w:rPr>
          <w:lang w:val="en-GB" w:bidi="en-GB"/>
        </w:rPr>
        <w:t>SAGE:</w:t>
      </w:r>
    </w:p>
    <w:p w14:paraId="269384D7" w14:textId="77777777" w:rsidR="008C0393" w:rsidRPr="00B76460" w:rsidRDefault="008C0393" w:rsidP="00917948">
      <w:pPr>
        <w:pStyle w:val="5apiemerutekstsAPAklasiskais"/>
        <w:rPr>
          <w:i/>
          <w:lang w:val="en-GB"/>
        </w:rPr>
      </w:pPr>
      <w:r w:rsidRPr="00B76460">
        <w:rPr>
          <w:i/>
          <w:lang w:val="en-GB" w:bidi="en-GB"/>
        </w:rPr>
        <w:t>In-text reference</w:t>
      </w:r>
    </w:p>
    <w:p w14:paraId="045C04AD" w14:textId="15BA9991" w:rsidR="008C0393" w:rsidRPr="00B76460" w:rsidRDefault="008C0393" w:rsidP="00BC2DEA">
      <w:pPr>
        <w:pStyle w:val="5apiemerutekstsAPAklasiskais"/>
        <w:ind w:firstLine="0"/>
        <w:rPr>
          <w:lang w:val="en-GB"/>
        </w:rPr>
      </w:pPr>
      <w:r w:rsidRPr="00B76460">
        <w:rPr>
          <w:lang w:val="en-GB" w:bidi="en-GB"/>
        </w:rPr>
        <w:t xml:space="preserve">(Hall, 2022) (Hall, 2022, p. 29.) </w:t>
      </w:r>
    </w:p>
    <w:p w14:paraId="592C08C9" w14:textId="77777777" w:rsidR="004D306E" w:rsidRPr="00B76460" w:rsidRDefault="004D306E" w:rsidP="004D306E">
      <w:pPr>
        <w:pStyle w:val="5apiemerutekstsAPAklasiskais"/>
        <w:rPr>
          <w:i/>
          <w:lang w:val="en-GB"/>
        </w:rPr>
      </w:pPr>
      <w:r w:rsidRPr="00B76460">
        <w:rPr>
          <w:i/>
          <w:lang w:val="en-GB" w:bidi="en-GB"/>
        </w:rPr>
        <w:t>Bibliographic reference</w:t>
      </w:r>
    </w:p>
    <w:p w14:paraId="0959D9BE" w14:textId="345876A6" w:rsidR="004D306E" w:rsidRPr="00B76460" w:rsidRDefault="00611FE8" w:rsidP="00AE3DFB">
      <w:pPr>
        <w:pStyle w:val="5apiemerutekstsAPAklasiskais"/>
        <w:ind w:left="709" w:hanging="709"/>
        <w:rPr>
          <w:lang w:val="en-GB"/>
        </w:rPr>
      </w:pPr>
      <w:proofErr w:type="spellStart"/>
      <w:r w:rsidRPr="00B76460">
        <w:rPr>
          <w:lang w:val="en-GB" w:bidi="en-GB"/>
        </w:rPr>
        <w:t>Berzina</w:t>
      </w:r>
      <w:proofErr w:type="spellEnd"/>
      <w:r w:rsidRPr="00B76460">
        <w:rPr>
          <w:lang w:val="en-GB" w:bidi="en-GB"/>
        </w:rPr>
        <w:t>, I., &amp; Zupa, U. (2020</w:t>
      </w:r>
      <w:r w:rsidRPr="00B76460">
        <w:rPr>
          <w:i/>
          <w:lang w:val="en-GB" w:bidi="en-GB"/>
        </w:rPr>
        <w:t xml:space="preserve">).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sabiedrības</w:t>
      </w:r>
      <w:proofErr w:type="spellEnd"/>
      <w:r w:rsidRPr="00B76460">
        <w:rPr>
          <w:i/>
          <w:lang w:val="en-GB" w:bidi="en-GB"/>
        </w:rPr>
        <w:t xml:space="preserve"> </w:t>
      </w:r>
      <w:proofErr w:type="spellStart"/>
      <w:r w:rsidRPr="00B76460">
        <w:rPr>
          <w:i/>
          <w:lang w:val="en-GB" w:bidi="en-GB"/>
        </w:rPr>
        <w:t>griba</w:t>
      </w:r>
      <w:proofErr w:type="spellEnd"/>
      <w:r w:rsidRPr="00B76460">
        <w:rPr>
          <w:i/>
          <w:lang w:val="en-GB" w:bidi="en-GB"/>
        </w:rPr>
        <w:t xml:space="preserve"> </w:t>
      </w:r>
      <w:proofErr w:type="spellStart"/>
      <w:r w:rsidRPr="00B76460">
        <w:rPr>
          <w:i/>
          <w:lang w:val="en-GB" w:bidi="en-GB"/>
        </w:rPr>
        <w:t>aizstāvēt</w:t>
      </w:r>
      <w:proofErr w:type="spellEnd"/>
      <w:r w:rsidRPr="00B76460">
        <w:rPr>
          <w:i/>
          <w:lang w:val="en-GB" w:bidi="en-GB"/>
        </w:rPr>
        <w:t xml:space="preserve"> </w:t>
      </w:r>
      <w:proofErr w:type="spellStart"/>
      <w:r w:rsidRPr="00B76460">
        <w:rPr>
          <w:i/>
          <w:lang w:val="en-GB" w:bidi="en-GB"/>
        </w:rPr>
        <w:t>valsti</w:t>
      </w:r>
      <w:proofErr w:type="spellEnd"/>
      <w:r w:rsidRPr="00B76460">
        <w:rPr>
          <w:i/>
          <w:lang w:val="en-GB" w:bidi="en-GB"/>
        </w:rPr>
        <w:t xml:space="preserve">: </w:t>
      </w:r>
      <w:proofErr w:type="spellStart"/>
      <w:r w:rsidRPr="00B76460">
        <w:rPr>
          <w:i/>
          <w:lang w:val="en-GB" w:bidi="en-GB"/>
        </w:rPr>
        <w:t>Veicinošie</w:t>
      </w:r>
      <w:proofErr w:type="spellEnd"/>
      <w:r w:rsidRPr="00B76460">
        <w:rPr>
          <w:i/>
          <w:lang w:val="en-GB" w:bidi="en-GB"/>
        </w:rPr>
        <w:t xml:space="preserve"> un </w:t>
      </w:r>
      <w:proofErr w:type="spellStart"/>
      <w:r w:rsidRPr="00B76460">
        <w:rPr>
          <w:i/>
          <w:lang w:val="en-GB" w:bidi="en-GB"/>
        </w:rPr>
        <w:t>kavējošie</w:t>
      </w:r>
      <w:proofErr w:type="spellEnd"/>
      <w:r w:rsidRPr="00B76460">
        <w:rPr>
          <w:i/>
          <w:lang w:val="en-GB" w:bidi="en-GB"/>
        </w:rPr>
        <w:t xml:space="preserve"> </w:t>
      </w:r>
      <w:proofErr w:type="spellStart"/>
      <w:proofErr w:type="gramStart"/>
      <w:r w:rsidRPr="00B76460">
        <w:rPr>
          <w:i/>
          <w:lang w:val="en-GB" w:bidi="en-GB"/>
        </w:rPr>
        <w:t>faktori</w:t>
      </w:r>
      <w:proofErr w:type="spellEnd"/>
      <w:r w:rsidRPr="00B76460">
        <w:rPr>
          <w:i/>
          <w:lang w:val="en-GB" w:bidi="en-GB"/>
        </w:rPr>
        <w:t xml:space="preserve">  </w:t>
      </w:r>
      <w:r w:rsidRPr="00B76460">
        <w:rPr>
          <w:lang w:val="en-GB" w:bidi="en-GB"/>
        </w:rPr>
        <w:t>[</w:t>
      </w:r>
      <w:proofErr w:type="gramEnd"/>
      <w:r w:rsidRPr="00B76460">
        <w:rPr>
          <w:lang w:val="en-GB" w:bidi="en-GB"/>
        </w:rPr>
        <w:t>Online Book]</w:t>
      </w:r>
      <w:r w:rsidRPr="00B76460">
        <w:rPr>
          <w:i/>
          <w:lang w:val="en-GB" w:bidi="en-GB"/>
        </w:rPr>
        <w:t>.</w:t>
      </w:r>
      <w:r w:rsidRPr="00B76460">
        <w:rPr>
          <w:lang w:val="en-GB" w:bidi="en-GB"/>
        </w:rPr>
        <w:t xml:space="preserve"> </w:t>
      </w:r>
      <w:proofErr w:type="spellStart"/>
      <w:r w:rsidRPr="00B76460">
        <w:rPr>
          <w:lang w:val="en-GB" w:bidi="en-GB"/>
        </w:rPr>
        <w:t>Center</w:t>
      </w:r>
      <w:proofErr w:type="spellEnd"/>
      <w:r w:rsidRPr="00B76460">
        <w:rPr>
          <w:lang w:val="en-GB" w:bidi="en-GB"/>
        </w:rPr>
        <w:t xml:space="preserve"> for Security and Strategic Research, Latvian National Defence Academy.</w:t>
      </w:r>
    </w:p>
    <w:p w14:paraId="570315E1" w14:textId="77777777" w:rsidR="004D306E" w:rsidRPr="00B76460" w:rsidRDefault="004D306E" w:rsidP="004D306E">
      <w:pPr>
        <w:pStyle w:val="5apiemerutekstsAPAklasiskais"/>
        <w:rPr>
          <w:i/>
          <w:lang w:val="en-GB"/>
        </w:rPr>
      </w:pPr>
      <w:r w:rsidRPr="00B76460">
        <w:rPr>
          <w:i/>
          <w:lang w:val="en-GB" w:bidi="en-GB"/>
        </w:rPr>
        <w:t>In-text reference</w:t>
      </w:r>
    </w:p>
    <w:p w14:paraId="2C6B39FF" w14:textId="33D0A921" w:rsidR="004D306E" w:rsidRPr="00B76460" w:rsidRDefault="002D5E5F" w:rsidP="00BC2DEA">
      <w:pPr>
        <w:pStyle w:val="5apiemerutekstsAPAklasiskais"/>
        <w:ind w:firstLine="0"/>
        <w:rPr>
          <w:lang w:val="en-GB"/>
        </w:rPr>
      </w:pPr>
      <w:r w:rsidRPr="00B76460">
        <w:rPr>
          <w:lang w:val="en-GB" w:bidi="en-GB"/>
        </w:rPr>
        <w:t>(</w:t>
      </w:r>
      <w:proofErr w:type="spellStart"/>
      <w:r w:rsidRPr="00B76460">
        <w:rPr>
          <w:lang w:val="en-GB" w:bidi="en-GB"/>
        </w:rPr>
        <w:t>Berzina</w:t>
      </w:r>
      <w:proofErr w:type="spellEnd"/>
      <w:r w:rsidRPr="00B76460">
        <w:rPr>
          <w:lang w:val="en-GB" w:bidi="en-GB"/>
        </w:rPr>
        <w:t xml:space="preserve"> &amp; Zupa, 2020) (</w:t>
      </w:r>
      <w:proofErr w:type="spellStart"/>
      <w:r w:rsidRPr="00B76460">
        <w:rPr>
          <w:lang w:val="en-GB" w:bidi="en-GB"/>
        </w:rPr>
        <w:t>Berzina</w:t>
      </w:r>
      <w:proofErr w:type="spellEnd"/>
      <w:r w:rsidRPr="00B76460">
        <w:rPr>
          <w:lang w:val="en-GB" w:bidi="en-GB"/>
        </w:rPr>
        <w:t xml:space="preserve"> &amp; Zupa, 2020, p. 26)</w:t>
      </w:r>
    </w:p>
    <w:p w14:paraId="289CBCA3" w14:textId="77777777" w:rsidR="008C0393" w:rsidRPr="00B76460" w:rsidRDefault="008C0393" w:rsidP="00917948">
      <w:pPr>
        <w:pStyle w:val="5apiemerutekstsAPAklasiskais"/>
        <w:rPr>
          <w:i/>
          <w:lang w:val="en-GB"/>
        </w:rPr>
      </w:pPr>
      <w:r w:rsidRPr="00B76460">
        <w:rPr>
          <w:i/>
          <w:lang w:val="en-GB" w:bidi="en-GB"/>
        </w:rPr>
        <w:t>Bibliographic reference</w:t>
      </w:r>
    </w:p>
    <w:p w14:paraId="1FFD7A41" w14:textId="0902F3CF" w:rsidR="003363DC" w:rsidRPr="00B76460" w:rsidRDefault="003363DC" w:rsidP="00BC66CB">
      <w:pPr>
        <w:pStyle w:val="5apiemerutekstsAPAklasiskais"/>
        <w:ind w:left="709" w:hanging="709"/>
        <w:rPr>
          <w:lang w:val="en-GB"/>
        </w:rPr>
      </w:pPr>
      <w:r w:rsidRPr="00B76460">
        <w:rPr>
          <w:lang w:val="en-GB" w:bidi="en-GB"/>
        </w:rPr>
        <w:t xml:space="preserve">Croteau, D., </w:t>
      </w:r>
      <w:proofErr w:type="spellStart"/>
      <w:r w:rsidRPr="00B76460">
        <w:rPr>
          <w:lang w:val="en-GB" w:bidi="en-GB"/>
        </w:rPr>
        <w:t>Hoynes</w:t>
      </w:r>
      <w:proofErr w:type="spellEnd"/>
      <w:r w:rsidRPr="00B76460">
        <w:rPr>
          <w:lang w:val="en-GB" w:bidi="en-GB"/>
        </w:rPr>
        <w:t xml:space="preserve">, W., &amp; Childress, C. (2022). </w:t>
      </w:r>
      <w:r w:rsidRPr="00B76460">
        <w:rPr>
          <w:i/>
          <w:lang w:val="en-GB" w:bidi="en-GB"/>
        </w:rPr>
        <w:t>Media/society: Technology, industries, content, and users</w:t>
      </w:r>
      <w:r w:rsidRPr="00B76460">
        <w:rPr>
          <w:lang w:val="en-GB" w:bidi="en-GB"/>
        </w:rPr>
        <w:t xml:space="preserve"> (7th ed.). SAGE:</w:t>
      </w:r>
    </w:p>
    <w:p w14:paraId="11E56F0F" w14:textId="77777777" w:rsidR="008C0393" w:rsidRPr="00B76460" w:rsidRDefault="008C0393" w:rsidP="00917948">
      <w:pPr>
        <w:pStyle w:val="5apiemerutekstsAPAklasiskais"/>
        <w:rPr>
          <w:i/>
          <w:lang w:val="en-GB"/>
        </w:rPr>
      </w:pPr>
      <w:r w:rsidRPr="00B76460">
        <w:rPr>
          <w:i/>
          <w:lang w:val="en-GB" w:bidi="en-GB"/>
        </w:rPr>
        <w:t>In-text reference</w:t>
      </w:r>
    </w:p>
    <w:p w14:paraId="29E257C2" w14:textId="7AF73B55" w:rsidR="008C0393" w:rsidRPr="00B76460" w:rsidRDefault="008C0393" w:rsidP="00BC2DEA">
      <w:pPr>
        <w:pStyle w:val="5apiemerutekstsAPAklasiskais"/>
        <w:ind w:left="720" w:hanging="720"/>
        <w:rPr>
          <w:lang w:val="en-GB"/>
        </w:rPr>
      </w:pPr>
      <w:r w:rsidRPr="00B76460">
        <w:rPr>
          <w:lang w:val="en-GB" w:bidi="en-GB"/>
        </w:rPr>
        <w:t xml:space="preserve">(Croteau at al., 2022) (Croteau at al., 2022, p. 400) </w:t>
      </w:r>
    </w:p>
    <w:p w14:paraId="6B4D87FD" w14:textId="77777777" w:rsidR="008C0393" w:rsidRPr="00B76460" w:rsidRDefault="008C0393" w:rsidP="00917948">
      <w:pPr>
        <w:pStyle w:val="5apiemerutekstsAPAklasiskais"/>
        <w:rPr>
          <w:i/>
          <w:lang w:val="en-GB"/>
        </w:rPr>
      </w:pPr>
      <w:r w:rsidRPr="00B76460">
        <w:rPr>
          <w:i/>
          <w:lang w:val="en-GB" w:bidi="en-GB"/>
        </w:rPr>
        <w:t>Bibliographic reference</w:t>
      </w:r>
    </w:p>
    <w:p w14:paraId="3D835190" w14:textId="500703A2" w:rsidR="008C0393" w:rsidRPr="00B76460" w:rsidRDefault="00407B53" w:rsidP="00917948">
      <w:pPr>
        <w:pStyle w:val="5apiemerutekstsAPAklasiskais"/>
        <w:rPr>
          <w:i/>
          <w:lang w:val="en-GB"/>
        </w:rPr>
      </w:pPr>
      <w:proofErr w:type="spellStart"/>
      <w:r w:rsidRPr="00B76460">
        <w:rPr>
          <w:lang w:val="en-GB" w:bidi="en-GB"/>
        </w:rPr>
        <w:t>Щербинина</w:t>
      </w:r>
      <w:proofErr w:type="spellEnd"/>
      <w:r w:rsidRPr="00B76460">
        <w:rPr>
          <w:lang w:val="en-GB" w:bidi="en-GB"/>
        </w:rPr>
        <w:t xml:space="preserve">, Ю. В. (2017). </w:t>
      </w:r>
      <w:r w:rsidRPr="003C4FD7">
        <w:rPr>
          <w:rStyle w:val="text3"/>
          <w:lang w:val="ru-RU" w:bidi="en-GB"/>
        </w:rPr>
        <w:t>Книга</w:t>
      </w:r>
      <w:r w:rsidRPr="003C4FD7">
        <w:rPr>
          <w:lang w:val="ru-RU" w:bidi="en-GB"/>
        </w:rPr>
        <w:t>-</w:t>
      </w:r>
      <w:r w:rsidRPr="003C4FD7">
        <w:rPr>
          <w:rStyle w:val="text3"/>
          <w:lang w:val="ru-RU" w:bidi="en-GB"/>
        </w:rPr>
        <w:t>текст</w:t>
      </w:r>
      <w:r w:rsidRPr="003C4FD7">
        <w:rPr>
          <w:lang w:val="ru-RU" w:bidi="en-GB"/>
        </w:rPr>
        <w:t xml:space="preserve"> – </w:t>
      </w:r>
      <w:r w:rsidRPr="003C4FD7">
        <w:rPr>
          <w:rStyle w:val="text3"/>
          <w:lang w:val="ru-RU" w:bidi="en-GB"/>
        </w:rPr>
        <w:t>коммуникация</w:t>
      </w:r>
      <w:r w:rsidRPr="003C4FD7">
        <w:rPr>
          <w:rStyle w:val="text3"/>
          <w:rFonts w:eastAsia="SimSun"/>
          <w:lang w:val="ru-RU" w:bidi="en-GB"/>
        </w:rPr>
        <w:t xml:space="preserve"> (</w:t>
      </w:r>
      <w:r w:rsidRPr="003C4FD7">
        <w:rPr>
          <w:lang w:val="ru-RU" w:bidi="en-GB"/>
        </w:rPr>
        <w:t xml:space="preserve">Словарь-справочник новейших терминов и понятий). </w:t>
      </w:r>
      <w:r w:rsidRPr="00B76460">
        <w:rPr>
          <w:lang w:val="en-GB" w:bidi="en-GB"/>
        </w:rPr>
        <w:t xml:space="preserve">FORUM. </w:t>
      </w:r>
      <w:r w:rsidRPr="00B76460">
        <w:rPr>
          <w:i/>
          <w:lang w:val="en-GB" w:bidi="en-GB"/>
        </w:rPr>
        <w:t xml:space="preserve">In-text reference </w:t>
      </w:r>
    </w:p>
    <w:p w14:paraId="71DCD9E0" w14:textId="30570FCC" w:rsidR="008C0393" w:rsidRPr="00B76460" w:rsidRDefault="008C0393" w:rsidP="00BC2DEA">
      <w:pPr>
        <w:pStyle w:val="5apiemerutekstsAPAklasiskais"/>
        <w:ind w:left="720" w:hanging="720"/>
        <w:rPr>
          <w:lang w:val="en-GB"/>
        </w:rPr>
      </w:pPr>
      <w:r w:rsidRPr="00B76460">
        <w:rPr>
          <w:lang w:val="en-GB" w:bidi="en-GB"/>
        </w:rPr>
        <w:t>(</w:t>
      </w:r>
      <w:proofErr w:type="spellStart"/>
      <w:r w:rsidRPr="00B76460">
        <w:rPr>
          <w:lang w:val="en-GB" w:bidi="en-GB"/>
        </w:rPr>
        <w:t>Щербинина</w:t>
      </w:r>
      <w:proofErr w:type="spellEnd"/>
      <w:r w:rsidRPr="00B76460">
        <w:rPr>
          <w:lang w:val="en-GB" w:bidi="en-GB"/>
        </w:rPr>
        <w:t>, 2017) (</w:t>
      </w:r>
      <w:proofErr w:type="spellStart"/>
      <w:r w:rsidRPr="00B76460">
        <w:rPr>
          <w:lang w:val="en-GB" w:bidi="en-GB"/>
        </w:rPr>
        <w:t>Щербинина</w:t>
      </w:r>
      <w:proofErr w:type="spellEnd"/>
      <w:r w:rsidRPr="00B76460">
        <w:rPr>
          <w:lang w:val="en-GB" w:bidi="en-GB"/>
        </w:rPr>
        <w:t xml:space="preserve">, 2017, с. 217) </w:t>
      </w:r>
    </w:p>
    <w:p w14:paraId="551EF185" w14:textId="7F7E46A9"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If the book has a reprint, it is indicated in the title details in the parentheses immediately after the title and space.</w:t>
      </w:r>
    </w:p>
    <w:p w14:paraId="1F245828" w14:textId="77777777" w:rsidR="008C0393" w:rsidRPr="00B76460" w:rsidRDefault="008C0393" w:rsidP="00454F38">
      <w:pPr>
        <w:pStyle w:val="5PiemeriAPAklasiskais"/>
        <w:rPr>
          <w:lang w:val="en-GB"/>
        </w:rPr>
      </w:pPr>
      <w:r w:rsidRPr="00B76460">
        <w:rPr>
          <w:lang w:val="en-GB" w:bidi="en-GB"/>
        </w:rPr>
        <w:t>Examples</w:t>
      </w:r>
    </w:p>
    <w:p w14:paraId="1271B3CF" w14:textId="62F7B292" w:rsidR="008748C4" w:rsidRPr="00B76460" w:rsidRDefault="008C0393" w:rsidP="008B7165">
      <w:pPr>
        <w:pStyle w:val="5apiemerutekstsAPAklasiskais"/>
        <w:rPr>
          <w:i/>
          <w:lang w:val="en-GB"/>
        </w:rPr>
      </w:pPr>
      <w:r w:rsidRPr="00B76460">
        <w:rPr>
          <w:i/>
          <w:lang w:val="en-GB" w:bidi="en-GB"/>
        </w:rPr>
        <w:t>Bibliographic reference</w:t>
      </w:r>
    </w:p>
    <w:p w14:paraId="38237EE5" w14:textId="33311D66" w:rsidR="008748C4" w:rsidRPr="00B76460" w:rsidRDefault="008748C4" w:rsidP="008748C4">
      <w:pPr>
        <w:pStyle w:val="5apiemerutekstsAPAklasiskais"/>
        <w:ind w:firstLine="0"/>
        <w:rPr>
          <w:iCs/>
          <w:lang w:val="en-GB"/>
        </w:rPr>
      </w:pPr>
      <w:proofErr w:type="spellStart"/>
      <w:r w:rsidRPr="00B76460">
        <w:rPr>
          <w:lang w:val="en-GB" w:bidi="en-GB"/>
        </w:rPr>
        <w:t>Butulis</w:t>
      </w:r>
      <w:proofErr w:type="spellEnd"/>
      <w:r w:rsidRPr="00B76460">
        <w:rPr>
          <w:lang w:val="en-GB" w:bidi="en-GB"/>
        </w:rPr>
        <w:t xml:space="preserve">, I., &amp; </w:t>
      </w:r>
      <w:proofErr w:type="spellStart"/>
      <w:r w:rsidRPr="00B76460">
        <w:rPr>
          <w:lang w:val="en-GB" w:bidi="en-GB"/>
        </w:rPr>
        <w:t>Zunda</w:t>
      </w:r>
      <w:proofErr w:type="spellEnd"/>
      <w:r w:rsidRPr="00B76460">
        <w:rPr>
          <w:lang w:val="en-GB" w:bidi="en-GB"/>
        </w:rPr>
        <w:t xml:space="preserve">, A. (2021).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vēsture</w:t>
      </w:r>
      <w:proofErr w:type="spellEnd"/>
      <w:r w:rsidRPr="00B76460">
        <w:rPr>
          <w:i/>
          <w:lang w:val="en-GB" w:bidi="en-GB"/>
        </w:rPr>
        <w:t xml:space="preserve"> </w:t>
      </w:r>
      <w:r w:rsidRPr="00B76460">
        <w:rPr>
          <w:lang w:val="en-GB" w:bidi="en-GB"/>
        </w:rPr>
        <w:t xml:space="preserve">(4th Revised Ed.). </w:t>
      </w:r>
      <w:proofErr w:type="spellStart"/>
      <w:r w:rsidRPr="00B76460">
        <w:rPr>
          <w:lang w:val="en-GB" w:bidi="en-GB"/>
        </w:rPr>
        <w:t>Jumava</w:t>
      </w:r>
      <w:proofErr w:type="spellEnd"/>
      <w:r w:rsidRPr="00B76460">
        <w:rPr>
          <w:lang w:val="en-GB" w:bidi="en-GB"/>
        </w:rPr>
        <w:t>.</w:t>
      </w:r>
    </w:p>
    <w:p w14:paraId="1EDE5E79" w14:textId="77777777" w:rsidR="00822A89" w:rsidRPr="00B76460" w:rsidRDefault="00822A89" w:rsidP="00822A89">
      <w:pPr>
        <w:pStyle w:val="5apiemerutekstsAPAklasiskais"/>
        <w:rPr>
          <w:i/>
          <w:lang w:val="en-GB"/>
        </w:rPr>
      </w:pPr>
      <w:r w:rsidRPr="00B76460">
        <w:rPr>
          <w:i/>
          <w:lang w:val="en-GB" w:bidi="en-GB"/>
        </w:rPr>
        <w:t xml:space="preserve">In-text reference </w:t>
      </w:r>
    </w:p>
    <w:p w14:paraId="708BA41A" w14:textId="00FE5D6A" w:rsidR="008748C4" w:rsidRPr="00B76460" w:rsidRDefault="00822A89" w:rsidP="00317DF6">
      <w:pPr>
        <w:pStyle w:val="5apiemerutekstsAPAklasiskais"/>
        <w:ind w:left="720" w:hanging="720"/>
        <w:rPr>
          <w:lang w:val="en-GB"/>
        </w:rPr>
      </w:pPr>
      <w:r w:rsidRPr="00B76460">
        <w:rPr>
          <w:lang w:val="en-GB" w:bidi="en-GB"/>
        </w:rPr>
        <w:lastRenderedPageBreak/>
        <w:t>(</w:t>
      </w:r>
      <w:proofErr w:type="spellStart"/>
      <w:r w:rsidRPr="00B76460">
        <w:rPr>
          <w:lang w:val="en-GB" w:bidi="en-GB"/>
        </w:rPr>
        <w:t>Butulis</w:t>
      </w:r>
      <w:proofErr w:type="spellEnd"/>
      <w:r w:rsidRPr="00B76460">
        <w:rPr>
          <w:lang w:val="en-GB" w:bidi="en-GB"/>
        </w:rPr>
        <w:t xml:space="preserve"> &amp; </w:t>
      </w:r>
      <w:proofErr w:type="spellStart"/>
      <w:r w:rsidRPr="00B76460">
        <w:rPr>
          <w:lang w:val="en-GB" w:bidi="en-GB"/>
        </w:rPr>
        <w:t>Zunda</w:t>
      </w:r>
      <w:proofErr w:type="spellEnd"/>
      <w:r w:rsidRPr="00B76460">
        <w:rPr>
          <w:lang w:val="en-GB" w:bidi="en-GB"/>
        </w:rPr>
        <w:t>, 2021) (</w:t>
      </w:r>
      <w:proofErr w:type="spellStart"/>
      <w:r w:rsidRPr="00B76460">
        <w:rPr>
          <w:lang w:val="en-GB" w:bidi="en-GB"/>
        </w:rPr>
        <w:t>Butulis</w:t>
      </w:r>
      <w:proofErr w:type="spellEnd"/>
      <w:r w:rsidRPr="00B76460">
        <w:rPr>
          <w:lang w:val="en-GB" w:bidi="en-GB"/>
        </w:rPr>
        <w:t xml:space="preserve"> &amp; </w:t>
      </w:r>
      <w:proofErr w:type="spellStart"/>
      <w:r w:rsidRPr="00B76460">
        <w:rPr>
          <w:lang w:val="en-GB" w:bidi="en-GB"/>
        </w:rPr>
        <w:t>Zunda</w:t>
      </w:r>
      <w:proofErr w:type="spellEnd"/>
      <w:r w:rsidRPr="00B76460">
        <w:rPr>
          <w:lang w:val="en-GB" w:bidi="en-GB"/>
        </w:rPr>
        <w:t>, 2021, p. 30)</w:t>
      </w:r>
    </w:p>
    <w:p w14:paraId="39B29F4B" w14:textId="77777777" w:rsidR="008C0393" w:rsidRPr="00B76460" w:rsidRDefault="008C0393" w:rsidP="00317DF6">
      <w:pPr>
        <w:pStyle w:val="5apiemerutekstsAPAklasiskais"/>
        <w:rPr>
          <w:i/>
          <w:lang w:val="en-GB"/>
        </w:rPr>
      </w:pPr>
      <w:r w:rsidRPr="00B76460">
        <w:rPr>
          <w:i/>
          <w:lang w:val="en-GB" w:bidi="en-GB"/>
        </w:rPr>
        <w:t>Bibliographic reference</w:t>
      </w:r>
    </w:p>
    <w:p w14:paraId="1495DF55" w14:textId="34B7AC8B" w:rsidR="0016402C" w:rsidRPr="00B76460" w:rsidRDefault="0016402C" w:rsidP="00913AD2">
      <w:pPr>
        <w:pStyle w:val="5apiemerutekstsAPAklasiskais"/>
        <w:ind w:firstLine="0"/>
        <w:rPr>
          <w:iCs/>
          <w:lang w:val="en-GB"/>
        </w:rPr>
      </w:pPr>
      <w:r w:rsidRPr="00B76460">
        <w:rPr>
          <w:lang w:val="en-GB" w:bidi="en-GB"/>
        </w:rPr>
        <w:t xml:space="preserve">Giddens, A. (2019). </w:t>
      </w:r>
      <w:r w:rsidRPr="00B76460">
        <w:rPr>
          <w:i/>
          <w:lang w:val="en-GB" w:bidi="en-GB"/>
        </w:rPr>
        <w:t xml:space="preserve">Essentials of sociology </w:t>
      </w:r>
      <w:r w:rsidRPr="00B76460">
        <w:rPr>
          <w:lang w:val="en-GB" w:bidi="en-GB"/>
        </w:rPr>
        <w:t>(7th ed.). W.W. Norton &amp; Company, Inc.</w:t>
      </w:r>
    </w:p>
    <w:p w14:paraId="6D3C9C6A" w14:textId="77777777" w:rsidR="00205F9A" w:rsidRPr="00B76460" w:rsidRDefault="00205F9A" w:rsidP="00205F9A">
      <w:pPr>
        <w:pStyle w:val="5apiemerutekstsAPAklasiskais"/>
        <w:rPr>
          <w:i/>
          <w:lang w:val="en-GB"/>
        </w:rPr>
      </w:pPr>
      <w:r w:rsidRPr="00B76460">
        <w:rPr>
          <w:i/>
          <w:lang w:val="en-GB" w:bidi="en-GB"/>
        </w:rPr>
        <w:t xml:space="preserve">In-text reference </w:t>
      </w:r>
    </w:p>
    <w:p w14:paraId="6D29FA7E" w14:textId="45201C29" w:rsidR="0016402C" w:rsidRPr="00B76460" w:rsidRDefault="0016402C" w:rsidP="0016402C">
      <w:pPr>
        <w:pStyle w:val="5apiemerutekstsAPAklasiskais"/>
        <w:ind w:left="720" w:hanging="720"/>
        <w:rPr>
          <w:lang w:val="en-GB"/>
        </w:rPr>
      </w:pPr>
      <w:r w:rsidRPr="00B76460">
        <w:rPr>
          <w:lang w:val="en-GB" w:bidi="en-GB"/>
        </w:rPr>
        <w:t>(Giddens, 2019) (Giddens, 2019, p. 73)</w:t>
      </w:r>
    </w:p>
    <w:p w14:paraId="37B0DFA3" w14:textId="77777777" w:rsidR="0016542D" w:rsidRPr="00B76460" w:rsidRDefault="0016542D" w:rsidP="0016542D">
      <w:pPr>
        <w:pStyle w:val="5apiemerutekstsAPAklasiskais"/>
        <w:rPr>
          <w:i/>
          <w:lang w:val="en-GB"/>
        </w:rPr>
      </w:pPr>
      <w:r w:rsidRPr="00B76460">
        <w:rPr>
          <w:i/>
          <w:lang w:val="en-GB" w:bidi="en-GB"/>
        </w:rPr>
        <w:t>Bibliographic reference</w:t>
      </w:r>
    </w:p>
    <w:p w14:paraId="672518A3" w14:textId="0631DE6A" w:rsidR="0016402C" w:rsidRPr="00B76460" w:rsidRDefault="0016542D" w:rsidP="00407609">
      <w:pPr>
        <w:pStyle w:val="5apiemerutekstsAPAklasiskais"/>
        <w:ind w:left="709" w:hanging="709"/>
        <w:rPr>
          <w:lang w:val="en-GB"/>
        </w:rPr>
      </w:pPr>
      <w:r w:rsidRPr="00B76460">
        <w:rPr>
          <w:lang w:val="en-GB" w:bidi="en-GB"/>
        </w:rPr>
        <w:t xml:space="preserve">Florin, B., </w:t>
      </w:r>
      <w:proofErr w:type="spellStart"/>
      <w:r w:rsidRPr="00B76460">
        <w:rPr>
          <w:lang w:val="en-GB" w:bidi="en-GB"/>
        </w:rPr>
        <w:t>Vonderau</w:t>
      </w:r>
      <w:proofErr w:type="spellEnd"/>
      <w:r w:rsidRPr="00B76460">
        <w:rPr>
          <w:lang w:val="en-GB" w:bidi="en-GB"/>
        </w:rPr>
        <w:t xml:space="preserve">, P., &amp; Zimmermann, I. (2021). </w:t>
      </w:r>
      <w:r w:rsidRPr="00B76460">
        <w:rPr>
          <w:i/>
          <w:lang w:val="en-GB" w:bidi="en-GB"/>
        </w:rPr>
        <w:t>Advertising and the transformation of screen cultures</w:t>
      </w:r>
      <w:r w:rsidRPr="00B76460">
        <w:rPr>
          <w:lang w:val="en-GB" w:bidi="en-GB"/>
        </w:rPr>
        <w:t>. Amsterdam University Press.</w:t>
      </w:r>
    </w:p>
    <w:p w14:paraId="03E0DC3F" w14:textId="77777777" w:rsidR="00205F9A" w:rsidRPr="00B76460" w:rsidRDefault="00205F9A" w:rsidP="00205F9A">
      <w:pPr>
        <w:pStyle w:val="5apiemerutekstsAPAklasiskais"/>
        <w:rPr>
          <w:i/>
          <w:lang w:val="en-GB"/>
        </w:rPr>
      </w:pPr>
      <w:r w:rsidRPr="00B76460">
        <w:rPr>
          <w:i/>
          <w:lang w:val="en-GB" w:bidi="en-GB"/>
        </w:rPr>
        <w:t xml:space="preserve">In-text reference </w:t>
      </w:r>
    </w:p>
    <w:p w14:paraId="22593D22" w14:textId="3C222C25" w:rsidR="004028E7" w:rsidRPr="00B76460" w:rsidRDefault="0016542D" w:rsidP="00860780">
      <w:pPr>
        <w:pStyle w:val="5apiemerutekstsAPAklasiskais"/>
        <w:ind w:left="720" w:hanging="720"/>
        <w:rPr>
          <w:lang w:val="en-GB"/>
        </w:rPr>
      </w:pPr>
      <w:r w:rsidRPr="00B76460">
        <w:rPr>
          <w:lang w:val="en-GB" w:bidi="en-GB"/>
        </w:rPr>
        <w:t>(Florin et al., 2021) (Florin et al., 2021, p. 52)</w:t>
      </w:r>
    </w:p>
    <w:p w14:paraId="060462C8" w14:textId="7C87A286" w:rsidR="00C6348F" w:rsidRPr="00B76460" w:rsidRDefault="00C6348F" w:rsidP="00860780">
      <w:pPr>
        <w:pStyle w:val="5apiemerutekstsAPAklasiskais"/>
        <w:ind w:left="720" w:hanging="720"/>
        <w:rPr>
          <w:i/>
          <w:lang w:val="en-GB"/>
        </w:rPr>
      </w:pPr>
      <w:r w:rsidRPr="00B76460">
        <w:rPr>
          <w:i/>
          <w:lang w:val="en-GB" w:bidi="en-GB"/>
        </w:rPr>
        <w:tab/>
        <w:t>Bibliographic reference</w:t>
      </w:r>
    </w:p>
    <w:p w14:paraId="6FC027E0" w14:textId="63BB611C" w:rsidR="00F34A6F" w:rsidRPr="00B76460" w:rsidRDefault="00F34A6F" w:rsidP="00407609">
      <w:pPr>
        <w:pStyle w:val="5apiemerutekstsAPAklasiskais"/>
        <w:ind w:left="709" w:hanging="709"/>
        <w:rPr>
          <w:iCs/>
          <w:lang w:val="en-GB"/>
        </w:rPr>
      </w:pPr>
      <w:proofErr w:type="spellStart"/>
      <w:r w:rsidRPr="00B76460">
        <w:rPr>
          <w:lang w:val="en-GB" w:bidi="en-GB"/>
        </w:rPr>
        <w:t>Bordens</w:t>
      </w:r>
      <w:proofErr w:type="spellEnd"/>
      <w:r w:rsidRPr="00B76460">
        <w:rPr>
          <w:lang w:val="en-GB" w:bidi="en-GB"/>
        </w:rPr>
        <w:t xml:space="preserve">, K. S., &amp; Abbott, B. B. (2018). </w:t>
      </w:r>
      <w:r w:rsidRPr="00B76460">
        <w:rPr>
          <w:i/>
          <w:lang w:val="en-GB" w:bidi="en-GB"/>
        </w:rPr>
        <w:t xml:space="preserve">Research design and methods: A process approach </w:t>
      </w:r>
      <w:r w:rsidRPr="00B76460">
        <w:rPr>
          <w:lang w:val="en-GB" w:bidi="en-GB"/>
        </w:rPr>
        <w:t>(10th ed.). McGraw-Hill Education.</w:t>
      </w:r>
    </w:p>
    <w:p w14:paraId="17C770E4" w14:textId="77777777" w:rsidR="008C0393" w:rsidRPr="00B76460" w:rsidRDefault="008C0393" w:rsidP="00317DF6">
      <w:pPr>
        <w:pStyle w:val="5apiemerutekstsAPAklasiskais"/>
        <w:rPr>
          <w:i/>
          <w:lang w:val="en-GB"/>
        </w:rPr>
      </w:pPr>
      <w:r w:rsidRPr="00B76460">
        <w:rPr>
          <w:i/>
          <w:lang w:val="en-GB" w:bidi="en-GB"/>
        </w:rPr>
        <w:t xml:space="preserve">In-text reference </w:t>
      </w:r>
    </w:p>
    <w:p w14:paraId="5942AB4D" w14:textId="256D5FDB" w:rsidR="008C0393" w:rsidRPr="00B76460" w:rsidRDefault="008C0393" w:rsidP="00317DF6">
      <w:pPr>
        <w:pStyle w:val="5apiemerutekstsAPAklasiskais"/>
        <w:ind w:left="720" w:hanging="720"/>
        <w:rPr>
          <w:lang w:val="en-GB"/>
        </w:rPr>
      </w:pPr>
      <w:r w:rsidRPr="00B76460">
        <w:rPr>
          <w:lang w:val="en-GB" w:bidi="en-GB"/>
        </w:rPr>
        <w:t>(</w:t>
      </w:r>
      <w:proofErr w:type="spellStart"/>
      <w:r w:rsidRPr="00B76460">
        <w:rPr>
          <w:lang w:val="en-GB" w:bidi="en-GB"/>
        </w:rPr>
        <w:t>Bordens</w:t>
      </w:r>
      <w:proofErr w:type="spellEnd"/>
      <w:r w:rsidRPr="00B76460">
        <w:rPr>
          <w:lang w:val="en-GB" w:bidi="en-GB"/>
        </w:rPr>
        <w:t xml:space="preserve"> &amp; Abbott, 2018) (</w:t>
      </w:r>
      <w:proofErr w:type="spellStart"/>
      <w:r w:rsidRPr="00B76460">
        <w:rPr>
          <w:lang w:val="en-GB" w:bidi="en-GB"/>
        </w:rPr>
        <w:t>Bordens</w:t>
      </w:r>
      <w:proofErr w:type="spellEnd"/>
      <w:r w:rsidRPr="00B76460">
        <w:rPr>
          <w:lang w:val="en-GB" w:bidi="en-GB"/>
        </w:rPr>
        <w:t xml:space="preserve"> &amp; Abbott, 2018, p. 97)</w:t>
      </w:r>
    </w:p>
    <w:p w14:paraId="66FFD9C3" w14:textId="77777777" w:rsidR="00C6348F" w:rsidRPr="00B76460" w:rsidRDefault="00C6348F" w:rsidP="008C0393">
      <w:pPr>
        <w:spacing w:line="360" w:lineRule="auto"/>
        <w:ind w:left="1440" w:hanging="720"/>
        <w:jc w:val="both"/>
        <w:rPr>
          <w:rFonts w:ascii="Times New Roman" w:hAnsi="Times New Roman"/>
          <w:lang w:val="en-GB"/>
        </w:rPr>
      </w:pPr>
    </w:p>
    <w:p w14:paraId="6DB285F5" w14:textId="331FD374" w:rsidR="008C0393" w:rsidRPr="00B76460" w:rsidRDefault="008C0393" w:rsidP="008C0393">
      <w:pPr>
        <w:spacing w:line="360" w:lineRule="auto"/>
        <w:ind w:left="1440" w:hanging="720"/>
        <w:jc w:val="both"/>
        <w:rPr>
          <w:rFonts w:ascii="Times New Roman" w:hAnsi="Times New Roman"/>
          <w:lang w:val="en-GB"/>
        </w:rPr>
      </w:pPr>
      <w:r w:rsidRPr="00B76460">
        <w:rPr>
          <w:rFonts w:ascii="Times New Roman" w:hAnsi="Times New Roman"/>
          <w:lang w:val="en-GB" w:bidi="en-GB"/>
        </w:rPr>
        <w:t>A book can also have a collective author – an institution.</w:t>
      </w:r>
    </w:p>
    <w:p w14:paraId="74C9F1CD" w14:textId="77777777" w:rsidR="008C0393" w:rsidRPr="00B76460" w:rsidRDefault="008C0393" w:rsidP="002B7F1E">
      <w:pPr>
        <w:pStyle w:val="5PiemeriAPAklasiskais"/>
        <w:rPr>
          <w:lang w:val="en-GB"/>
        </w:rPr>
      </w:pPr>
      <w:r w:rsidRPr="00B76460">
        <w:rPr>
          <w:lang w:val="en-GB" w:bidi="en-GB"/>
        </w:rPr>
        <w:t>Examples</w:t>
      </w:r>
    </w:p>
    <w:p w14:paraId="024E3199" w14:textId="77777777" w:rsidR="008C0393" w:rsidRPr="00B76460" w:rsidRDefault="008C0393" w:rsidP="00C6348F">
      <w:pPr>
        <w:pStyle w:val="5apiemerutekstsAPAklasiskais"/>
        <w:rPr>
          <w:i/>
          <w:lang w:val="en-GB"/>
        </w:rPr>
      </w:pPr>
      <w:r w:rsidRPr="00B76460">
        <w:rPr>
          <w:i/>
          <w:lang w:val="en-GB" w:bidi="en-GB"/>
        </w:rPr>
        <w:t>Bibliographic reference</w:t>
      </w:r>
    </w:p>
    <w:p w14:paraId="0CD17242" w14:textId="4A55A889" w:rsidR="008C0393" w:rsidRPr="00B76460" w:rsidRDefault="0097721F" w:rsidP="00C6348F">
      <w:pPr>
        <w:pStyle w:val="5apiemerutekstsAPAklasiskais"/>
        <w:ind w:left="720" w:hanging="720"/>
        <w:rPr>
          <w:lang w:val="en-GB"/>
        </w:rPr>
      </w:pPr>
      <w:r w:rsidRPr="00B76460">
        <w:rPr>
          <w:lang w:val="en-GB" w:bidi="en-GB"/>
        </w:rPr>
        <w:t xml:space="preserve">National Library of Latvia. (2021).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izdevējdarbības</w:t>
      </w:r>
      <w:proofErr w:type="spellEnd"/>
      <w:r w:rsidRPr="00B76460">
        <w:rPr>
          <w:i/>
          <w:lang w:val="en-GB" w:bidi="en-GB"/>
        </w:rPr>
        <w:t xml:space="preserve"> </w:t>
      </w:r>
      <w:proofErr w:type="spellStart"/>
      <w:r w:rsidRPr="00B76460">
        <w:rPr>
          <w:i/>
          <w:lang w:val="en-GB" w:bidi="en-GB"/>
        </w:rPr>
        <w:t>statistika</w:t>
      </w:r>
      <w:proofErr w:type="spellEnd"/>
      <w:r w:rsidRPr="00B76460">
        <w:rPr>
          <w:i/>
          <w:lang w:val="en-GB" w:bidi="en-GB"/>
        </w:rPr>
        <w:t xml:space="preserve"> 2020: </w:t>
      </w:r>
      <w:proofErr w:type="spellStart"/>
      <w:r w:rsidRPr="00B76460">
        <w:rPr>
          <w:i/>
          <w:lang w:val="en-GB" w:bidi="en-GB"/>
        </w:rPr>
        <w:t>Statistisko</w:t>
      </w:r>
      <w:proofErr w:type="spellEnd"/>
      <w:r w:rsidRPr="00B76460">
        <w:rPr>
          <w:i/>
          <w:lang w:val="en-GB" w:bidi="en-GB"/>
        </w:rPr>
        <w:t xml:space="preserve"> </w:t>
      </w:r>
      <w:proofErr w:type="spellStart"/>
      <w:r w:rsidRPr="00B76460">
        <w:rPr>
          <w:i/>
          <w:lang w:val="en-GB" w:bidi="en-GB"/>
        </w:rPr>
        <w:t>materiālu</w:t>
      </w:r>
      <w:proofErr w:type="spellEnd"/>
      <w:r w:rsidRPr="00B76460">
        <w:rPr>
          <w:i/>
          <w:lang w:val="en-GB" w:bidi="en-GB"/>
        </w:rPr>
        <w:t xml:space="preserve"> </w:t>
      </w:r>
      <w:proofErr w:type="spellStart"/>
      <w:r w:rsidRPr="00B76460">
        <w:rPr>
          <w:i/>
          <w:lang w:val="en-GB" w:bidi="en-GB"/>
        </w:rPr>
        <w:t>krājums</w:t>
      </w:r>
      <w:proofErr w:type="spellEnd"/>
      <w:r w:rsidRPr="00B76460">
        <w:rPr>
          <w:i/>
          <w:lang w:val="en-GB" w:bidi="en-GB"/>
        </w:rPr>
        <w:t xml:space="preserve">. </w:t>
      </w:r>
      <w:r w:rsidRPr="00B76460">
        <w:rPr>
          <w:lang w:val="en-GB" w:bidi="en-GB"/>
        </w:rPr>
        <w:t>National Library of Latvia. https://dom.lndb.lv/data/obj/file/31071050.pdf</w:t>
      </w:r>
    </w:p>
    <w:p w14:paraId="5A18FFE1" w14:textId="77777777" w:rsidR="008C0393" w:rsidRPr="00B76460" w:rsidRDefault="008C0393" w:rsidP="00C6348F">
      <w:pPr>
        <w:pStyle w:val="5apiemerutekstsAPAklasiskais"/>
        <w:rPr>
          <w:i/>
          <w:lang w:val="en-GB"/>
        </w:rPr>
      </w:pPr>
      <w:r w:rsidRPr="00B76460">
        <w:rPr>
          <w:i/>
          <w:lang w:val="en-GB" w:bidi="en-GB"/>
        </w:rPr>
        <w:t xml:space="preserve">In-text reference </w:t>
      </w:r>
    </w:p>
    <w:p w14:paraId="0C1D4A87" w14:textId="1B572F13" w:rsidR="008C0393" w:rsidRPr="00B76460" w:rsidRDefault="008C0393" w:rsidP="00C6348F">
      <w:pPr>
        <w:pStyle w:val="5apiemerutekstsAPAklasiskais"/>
        <w:ind w:left="720" w:hanging="720"/>
        <w:rPr>
          <w:lang w:val="en-GB"/>
        </w:rPr>
      </w:pPr>
      <w:r w:rsidRPr="00B76460">
        <w:rPr>
          <w:lang w:val="en-GB" w:bidi="en-GB"/>
        </w:rPr>
        <w:t>(National Library of Latvia, 2021)</w:t>
      </w:r>
    </w:p>
    <w:p w14:paraId="5AC0C188" w14:textId="77777777" w:rsidR="008C0393" w:rsidRPr="00B76460" w:rsidRDefault="008C0393" w:rsidP="00C6348F">
      <w:pPr>
        <w:pStyle w:val="5apiemerutekstsAPAklasiskais"/>
        <w:rPr>
          <w:i/>
          <w:lang w:val="en-GB"/>
        </w:rPr>
      </w:pPr>
      <w:r w:rsidRPr="00B76460">
        <w:rPr>
          <w:i/>
          <w:lang w:val="en-GB" w:bidi="en-GB"/>
        </w:rPr>
        <w:t>Bibliographic reference</w:t>
      </w:r>
    </w:p>
    <w:p w14:paraId="7662BC2A" w14:textId="6DEF9E66" w:rsidR="005B1365" w:rsidRPr="00B76460" w:rsidRDefault="005B1365" w:rsidP="00C6348F">
      <w:pPr>
        <w:pStyle w:val="5apiemerutekstsAPAklasiskais"/>
        <w:ind w:left="709" w:hanging="709"/>
        <w:rPr>
          <w:iCs/>
          <w:lang w:val="en-GB"/>
        </w:rPr>
      </w:pPr>
      <w:r w:rsidRPr="00B76460">
        <w:rPr>
          <w:lang w:val="en-GB" w:bidi="en-GB"/>
        </w:rPr>
        <w:t xml:space="preserve">OECD. (2022). </w:t>
      </w:r>
      <w:r w:rsidRPr="00B76460">
        <w:rPr>
          <w:i/>
          <w:lang w:val="en-GB" w:bidi="en-GB"/>
        </w:rPr>
        <w:t xml:space="preserve">OECD Economic surveys: LATVIA: Executive summary </w:t>
      </w:r>
      <w:r w:rsidRPr="00B76460">
        <w:rPr>
          <w:lang w:val="en-GB" w:bidi="en-GB"/>
        </w:rPr>
        <w:t xml:space="preserve">[Electronic resource]. </w:t>
      </w:r>
      <w:hyperlink r:id="rId24" w:history="1"/>
      <w:r w:rsidRPr="00B76460">
        <w:rPr>
          <w:lang w:val="en-GB" w:bidi="en-GB"/>
        </w:rPr>
        <w:t>https://www.oecd.org/economy/latvia-economic-snapshot/</w:t>
      </w:r>
    </w:p>
    <w:p w14:paraId="691BCC7B" w14:textId="77777777" w:rsidR="008C0393" w:rsidRPr="00B76460" w:rsidRDefault="008C0393" w:rsidP="00C6348F">
      <w:pPr>
        <w:pStyle w:val="5apiemerutekstsAPAklasiskais"/>
        <w:rPr>
          <w:i/>
          <w:lang w:val="en-GB"/>
        </w:rPr>
      </w:pPr>
      <w:r w:rsidRPr="00B76460">
        <w:rPr>
          <w:i/>
          <w:lang w:val="en-GB" w:bidi="en-GB"/>
        </w:rPr>
        <w:t xml:space="preserve">In-text reference </w:t>
      </w:r>
    </w:p>
    <w:p w14:paraId="6A8066D8" w14:textId="42383943" w:rsidR="008C0393" w:rsidRPr="00B76460" w:rsidRDefault="008C0393" w:rsidP="00C6348F">
      <w:pPr>
        <w:pStyle w:val="5apiemerutekstsAPAklasiskais"/>
        <w:ind w:left="720" w:hanging="720"/>
        <w:rPr>
          <w:lang w:val="en-GB"/>
        </w:rPr>
      </w:pPr>
      <w:r w:rsidRPr="00B76460">
        <w:rPr>
          <w:lang w:val="en-GB" w:bidi="en-GB"/>
        </w:rPr>
        <w:t>(OECD, 2022)</w:t>
      </w:r>
    </w:p>
    <w:p w14:paraId="5AF65657" w14:textId="77777777" w:rsidR="008C0393" w:rsidRPr="00B76460" w:rsidRDefault="008C0393" w:rsidP="00C6348F">
      <w:pPr>
        <w:pStyle w:val="5apiemerutekstsAPAklasiskais"/>
        <w:rPr>
          <w:i/>
          <w:lang w:val="en-GB"/>
        </w:rPr>
      </w:pPr>
      <w:r w:rsidRPr="00B76460">
        <w:rPr>
          <w:i/>
          <w:lang w:val="en-GB" w:bidi="en-GB"/>
        </w:rPr>
        <w:t>Bibliographic reference</w:t>
      </w:r>
    </w:p>
    <w:p w14:paraId="375B3AB2" w14:textId="532F6A0F" w:rsidR="008C0393" w:rsidRPr="00B76460" w:rsidRDefault="008C0393" w:rsidP="00C6348F">
      <w:pPr>
        <w:pStyle w:val="5apiemerutekstsAPAklasiskais"/>
        <w:ind w:left="720" w:hanging="720"/>
        <w:rPr>
          <w:lang w:val="en-GB"/>
        </w:rPr>
      </w:pPr>
      <w:r w:rsidRPr="00B76460">
        <w:rPr>
          <w:lang w:val="en-GB" w:bidi="en-GB"/>
        </w:rPr>
        <w:t xml:space="preserve">Central Statistical Bureau of Latvia (2022).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statistikas</w:t>
      </w:r>
      <w:proofErr w:type="spellEnd"/>
      <w:r w:rsidRPr="00B76460">
        <w:rPr>
          <w:i/>
          <w:lang w:val="en-GB" w:bidi="en-GB"/>
        </w:rPr>
        <w:t xml:space="preserve"> </w:t>
      </w:r>
      <w:proofErr w:type="spellStart"/>
      <w:r w:rsidRPr="00B76460">
        <w:rPr>
          <w:i/>
          <w:lang w:val="en-GB" w:bidi="en-GB"/>
        </w:rPr>
        <w:t>gadagrāmata</w:t>
      </w:r>
      <w:proofErr w:type="spellEnd"/>
      <w:r w:rsidRPr="00B76460">
        <w:rPr>
          <w:i/>
          <w:lang w:val="en-GB" w:bidi="en-GB"/>
        </w:rPr>
        <w:t xml:space="preserve"> 2021</w:t>
      </w:r>
      <w:r w:rsidRPr="00B76460">
        <w:rPr>
          <w:lang w:val="en-GB" w:bidi="en-GB"/>
        </w:rPr>
        <w:t xml:space="preserve"> [Statistical Data Collection]. Central Statistical Bureau of Latvia</w:t>
      </w:r>
    </w:p>
    <w:p w14:paraId="41E79881" w14:textId="77777777" w:rsidR="008C0393" w:rsidRPr="00B76460" w:rsidRDefault="008C0393" w:rsidP="002B7F1E">
      <w:pPr>
        <w:pStyle w:val="5apiemerutekstsAPAklasiskais"/>
        <w:rPr>
          <w:i/>
          <w:lang w:val="en-GB"/>
        </w:rPr>
      </w:pPr>
      <w:r w:rsidRPr="00B76460">
        <w:rPr>
          <w:i/>
          <w:lang w:val="en-GB" w:bidi="en-GB"/>
        </w:rPr>
        <w:t xml:space="preserve">In-text reference </w:t>
      </w:r>
    </w:p>
    <w:p w14:paraId="6CD25E88" w14:textId="354F268C" w:rsidR="008C0393" w:rsidRPr="00B76460" w:rsidRDefault="008C0393" w:rsidP="002B7F1E">
      <w:pPr>
        <w:pStyle w:val="5apiemerutekstsAPAklasiskais"/>
        <w:ind w:left="720" w:hanging="720"/>
        <w:rPr>
          <w:lang w:val="en-GB"/>
        </w:rPr>
      </w:pPr>
      <w:r w:rsidRPr="00B76460">
        <w:rPr>
          <w:lang w:val="en-GB" w:bidi="en-GB"/>
        </w:rPr>
        <w:t>(Central Statistical Bureau of Latvia, 2022)</w:t>
      </w:r>
    </w:p>
    <w:p w14:paraId="5D818728" w14:textId="4F78C680"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If the book does not have an individual or collective author, it is referred by the editor, after the surname, initial, period and space adding (Ed.) or (Eds) in brackets. For sources in other languages, this can be indicated in the language of the publication.</w:t>
      </w:r>
    </w:p>
    <w:p w14:paraId="4D2AFE32" w14:textId="77777777" w:rsidR="008C0393" w:rsidRPr="00B76460" w:rsidRDefault="008C0393" w:rsidP="0052113E">
      <w:pPr>
        <w:pStyle w:val="5PiemeriAPAklasiskais"/>
        <w:rPr>
          <w:lang w:val="en-GB"/>
        </w:rPr>
      </w:pPr>
      <w:r w:rsidRPr="00B76460">
        <w:rPr>
          <w:lang w:val="en-GB" w:bidi="en-GB"/>
        </w:rPr>
        <w:t>Examples</w:t>
      </w:r>
    </w:p>
    <w:p w14:paraId="056696E4" w14:textId="77777777" w:rsidR="008C0393" w:rsidRPr="00B76460" w:rsidRDefault="008C0393" w:rsidP="0052113E">
      <w:pPr>
        <w:pStyle w:val="5apiemerutekstsAPAklasiskais"/>
        <w:rPr>
          <w:i/>
          <w:lang w:val="en-GB"/>
        </w:rPr>
      </w:pPr>
      <w:r w:rsidRPr="00B76460">
        <w:rPr>
          <w:i/>
          <w:lang w:val="en-GB" w:bidi="en-GB"/>
        </w:rPr>
        <w:lastRenderedPageBreak/>
        <w:t>Bibliographic reference</w:t>
      </w:r>
    </w:p>
    <w:p w14:paraId="4BB74A52" w14:textId="218B8564" w:rsidR="008C0393" w:rsidRPr="00B76460" w:rsidRDefault="0057195F" w:rsidP="0052113E">
      <w:pPr>
        <w:pStyle w:val="5apiemerutekstsAPAklasiskais"/>
        <w:ind w:left="720" w:hanging="720"/>
        <w:rPr>
          <w:lang w:val="en-GB"/>
        </w:rPr>
      </w:pPr>
      <w:proofErr w:type="spellStart"/>
      <w:r w:rsidRPr="00B76460">
        <w:rPr>
          <w:lang w:val="en-GB" w:bidi="en-GB"/>
        </w:rPr>
        <w:t>Nikers</w:t>
      </w:r>
      <w:proofErr w:type="spellEnd"/>
      <w:r w:rsidRPr="00B76460">
        <w:rPr>
          <w:lang w:val="en-GB" w:bidi="en-GB"/>
        </w:rPr>
        <w:t xml:space="preserve">, O., &amp; </w:t>
      </w:r>
      <w:proofErr w:type="spellStart"/>
      <w:r w:rsidRPr="00B76460">
        <w:rPr>
          <w:lang w:val="en-GB" w:bidi="en-GB"/>
        </w:rPr>
        <w:t>Tabuns</w:t>
      </w:r>
      <w:proofErr w:type="spellEnd"/>
      <w:r w:rsidRPr="00B76460">
        <w:rPr>
          <w:lang w:val="en-GB" w:bidi="en-GB"/>
        </w:rPr>
        <w:t xml:space="preserve">, O. (Eds). (2019). </w:t>
      </w:r>
      <w:r w:rsidRPr="00B76460">
        <w:rPr>
          <w:i/>
          <w:lang w:val="en-GB" w:bidi="en-GB"/>
        </w:rPr>
        <w:t xml:space="preserve">Baltic security strategy report: What the Baltics can offer for a stronger alliance. </w:t>
      </w:r>
      <w:r w:rsidRPr="00B76460">
        <w:rPr>
          <w:lang w:val="en-GB" w:bidi="en-GB"/>
        </w:rPr>
        <w:t>Jamestown Foundation.</w:t>
      </w:r>
    </w:p>
    <w:p w14:paraId="51AB0D0C" w14:textId="77777777" w:rsidR="008C0393" w:rsidRPr="00B76460" w:rsidRDefault="008C0393" w:rsidP="0052113E">
      <w:pPr>
        <w:pStyle w:val="5apiemerutekstsAPAklasiskais"/>
        <w:rPr>
          <w:i/>
          <w:lang w:val="en-GB"/>
        </w:rPr>
      </w:pPr>
      <w:r w:rsidRPr="00B76460">
        <w:rPr>
          <w:i/>
          <w:lang w:val="en-GB" w:bidi="en-GB"/>
        </w:rPr>
        <w:t xml:space="preserve">In-text reference </w:t>
      </w:r>
    </w:p>
    <w:p w14:paraId="2A20565C" w14:textId="2A4FC518" w:rsidR="008C0393" w:rsidRPr="00B76460" w:rsidRDefault="008C0393" w:rsidP="0052113E">
      <w:pPr>
        <w:pStyle w:val="5apiemerutekstsAPAklasiskais"/>
        <w:ind w:left="720" w:hanging="720"/>
        <w:rPr>
          <w:lang w:val="en-GB"/>
        </w:rPr>
      </w:pPr>
      <w:r w:rsidRPr="00B76460">
        <w:rPr>
          <w:lang w:val="en-GB" w:bidi="en-GB"/>
        </w:rPr>
        <w:t>(Nicker &amp; Tabun, 2019) (Nicker &amp; Tabun, 2019, p. 87)</w:t>
      </w:r>
    </w:p>
    <w:p w14:paraId="24BFC9FB" w14:textId="77777777" w:rsidR="003036A4" w:rsidRPr="00B76460" w:rsidRDefault="003036A4" w:rsidP="008C0393">
      <w:pPr>
        <w:spacing w:line="360" w:lineRule="auto"/>
        <w:ind w:firstLine="720"/>
        <w:jc w:val="both"/>
        <w:rPr>
          <w:rFonts w:ascii="Times New Roman" w:hAnsi="Times New Roman"/>
          <w:lang w:val="en-GB"/>
        </w:rPr>
      </w:pPr>
    </w:p>
    <w:p w14:paraId="359DC876" w14:textId="1288CA26"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If the book has neither an individual, a collective author nor an editor, it is referred by the title. The reference encloses the first 3–4 words of the title and the year in quotation marks.</w:t>
      </w:r>
    </w:p>
    <w:p w14:paraId="012023D3" w14:textId="77777777" w:rsidR="008C0393" w:rsidRPr="00B76460" w:rsidRDefault="008C0393" w:rsidP="00D74E94">
      <w:pPr>
        <w:pStyle w:val="5PiemeriAPAklasiskais"/>
        <w:rPr>
          <w:lang w:val="en-GB"/>
        </w:rPr>
      </w:pPr>
      <w:r w:rsidRPr="00B76460">
        <w:rPr>
          <w:lang w:val="en-GB" w:bidi="en-GB"/>
        </w:rPr>
        <w:t>Examples</w:t>
      </w:r>
    </w:p>
    <w:p w14:paraId="490AF7AB" w14:textId="77777777" w:rsidR="008C0393" w:rsidRPr="00B76460" w:rsidRDefault="008C0393" w:rsidP="009A1407">
      <w:pPr>
        <w:pStyle w:val="5apiemerutekstsAPAklasiskais"/>
        <w:rPr>
          <w:i/>
          <w:lang w:val="en-GB"/>
        </w:rPr>
      </w:pPr>
      <w:r w:rsidRPr="00B76460">
        <w:rPr>
          <w:i/>
          <w:lang w:val="en-GB" w:bidi="en-GB"/>
        </w:rPr>
        <w:t>Bibliographic reference</w:t>
      </w:r>
    </w:p>
    <w:p w14:paraId="44CC46CB" w14:textId="19E1E3C7" w:rsidR="008C0393" w:rsidRPr="00B76460" w:rsidRDefault="008C0393" w:rsidP="009A1407">
      <w:pPr>
        <w:pStyle w:val="5apiemerutekstsAPAklasiskais"/>
        <w:ind w:left="720" w:hanging="720"/>
        <w:rPr>
          <w:lang w:val="en-GB"/>
        </w:rPr>
      </w:pPr>
      <w:r w:rsidRPr="00B76460">
        <w:rPr>
          <w:i/>
          <w:lang w:val="en-GB" w:bidi="en-GB"/>
        </w:rPr>
        <w:t xml:space="preserve">Scientific articles of the Third </w:t>
      </w:r>
      <w:proofErr w:type="spellStart"/>
      <w:r w:rsidRPr="00B76460">
        <w:rPr>
          <w:i/>
          <w:lang w:val="en-GB" w:bidi="en-GB"/>
        </w:rPr>
        <w:t>Letonica</w:t>
      </w:r>
      <w:proofErr w:type="spellEnd"/>
      <w:r w:rsidRPr="00B76460">
        <w:rPr>
          <w:i/>
          <w:lang w:val="en-GB" w:bidi="en-GB"/>
        </w:rPr>
        <w:t xml:space="preserve"> Congress.</w:t>
      </w:r>
      <w:r w:rsidRPr="00B76460">
        <w:rPr>
          <w:lang w:val="en-GB" w:bidi="en-GB"/>
        </w:rPr>
        <w:t xml:space="preserve"> (2009). Academy of Sciences. </w:t>
      </w:r>
    </w:p>
    <w:p w14:paraId="6BC4BFB9" w14:textId="77777777" w:rsidR="008C0393" w:rsidRPr="00B76460" w:rsidRDefault="008C0393" w:rsidP="009A1407">
      <w:pPr>
        <w:pStyle w:val="5apiemerutekstsAPAklasiskais"/>
        <w:rPr>
          <w:i/>
          <w:lang w:val="en-GB"/>
        </w:rPr>
      </w:pPr>
      <w:r w:rsidRPr="00B76460">
        <w:rPr>
          <w:i/>
          <w:lang w:val="en-GB" w:bidi="en-GB"/>
        </w:rPr>
        <w:t xml:space="preserve">In-text reference </w:t>
      </w:r>
    </w:p>
    <w:p w14:paraId="75FBFE36" w14:textId="38868973" w:rsidR="008C0393" w:rsidRPr="00B76460" w:rsidRDefault="008C0393" w:rsidP="009A1407">
      <w:pPr>
        <w:pStyle w:val="5apiemerutekstsAPAklasiskais"/>
        <w:ind w:left="720" w:hanging="720"/>
        <w:rPr>
          <w:lang w:val="en-GB"/>
        </w:rPr>
      </w:pPr>
      <w:r w:rsidRPr="00B76460">
        <w:rPr>
          <w:lang w:val="en-GB" w:bidi="en-GB"/>
        </w:rPr>
        <w:t xml:space="preserve">("The Third </w:t>
      </w:r>
      <w:proofErr w:type="spellStart"/>
      <w:r w:rsidRPr="00B76460">
        <w:rPr>
          <w:lang w:val="en-GB" w:bidi="en-GB"/>
        </w:rPr>
        <w:t>Letonica</w:t>
      </w:r>
      <w:proofErr w:type="spellEnd"/>
      <w:r w:rsidRPr="00B76460">
        <w:rPr>
          <w:lang w:val="en-GB" w:bidi="en-GB"/>
        </w:rPr>
        <w:t xml:space="preserve"> Congress", 2009)</w:t>
      </w:r>
    </w:p>
    <w:p w14:paraId="5F544DEF" w14:textId="77777777" w:rsidR="008C0393" w:rsidRPr="00B76460" w:rsidRDefault="008C0393" w:rsidP="001542E4">
      <w:pPr>
        <w:pStyle w:val="6Avots"/>
        <w:rPr>
          <w:lang w:val="en-GB"/>
        </w:rPr>
      </w:pPr>
      <w:r w:rsidRPr="00B76460">
        <w:rPr>
          <w:lang w:val="en-GB" w:bidi="en-GB"/>
        </w:rPr>
        <w:t>Electronic edition of a printed book</w:t>
      </w:r>
    </w:p>
    <w:p w14:paraId="403EAE74" w14:textId="77777777" w:rsidR="008C0393" w:rsidRPr="00B76460" w:rsidRDefault="008C0393" w:rsidP="00B2378B">
      <w:pPr>
        <w:pStyle w:val="5PiemeriAPAklasiskais"/>
        <w:spacing w:before="0"/>
        <w:rPr>
          <w:lang w:val="en-GB"/>
        </w:rPr>
      </w:pPr>
      <w:r w:rsidRPr="00B76460">
        <w:rPr>
          <w:lang w:val="en-GB" w:bidi="en-GB"/>
        </w:rPr>
        <w:t>Example</w:t>
      </w:r>
    </w:p>
    <w:p w14:paraId="36BBF654" w14:textId="6350165B" w:rsidR="000631D7" w:rsidRPr="00B76460" w:rsidRDefault="000631D7" w:rsidP="001542E4">
      <w:pPr>
        <w:pStyle w:val="5apiemerutekstsAPAklasiskais"/>
        <w:ind w:left="720" w:hanging="720"/>
        <w:rPr>
          <w:lang w:val="en-GB"/>
        </w:rPr>
      </w:pPr>
      <w:proofErr w:type="spellStart"/>
      <w:r w:rsidRPr="00B76460">
        <w:rPr>
          <w:lang w:val="en-GB" w:bidi="en-GB"/>
        </w:rPr>
        <w:t>Schorsch</w:t>
      </w:r>
      <w:proofErr w:type="spellEnd"/>
      <w:r w:rsidRPr="00B76460">
        <w:rPr>
          <w:lang w:val="en-GB" w:bidi="en-GB"/>
        </w:rPr>
        <w:t xml:space="preserve">, J. (2017). </w:t>
      </w:r>
      <w:r w:rsidRPr="00B76460">
        <w:rPr>
          <w:i/>
          <w:lang w:val="en-GB" w:bidi="en-GB"/>
        </w:rPr>
        <w:t>The food movement, culture, and religion</w:t>
      </w:r>
      <w:r w:rsidRPr="00B76460">
        <w:rPr>
          <w:lang w:val="en-GB" w:bidi="en-GB"/>
        </w:rPr>
        <w:t xml:space="preserve"> [Adobe Digital Edition version]. </w:t>
      </w:r>
      <w:r w:rsidRPr="00B76460">
        <w:rPr>
          <w:sz w:val="20"/>
          <w:szCs w:val="20"/>
          <w:lang w:val="en-GB" w:bidi="en-GB"/>
        </w:rPr>
        <w:t xml:space="preserve"> </w:t>
      </w:r>
      <w:r w:rsidRPr="00B76460">
        <w:rPr>
          <w:lang w:val="en-GB" w:bidi="en-GB"/>
        </w:rPr>
        <w:t>https://doi.org/10.1007/978-3-319-71706-7_1</w:t>
      </w:r>
    </w:p>
    <w:p w14:paraId="7B491F9A" w14:textId="77777777" w:rsidR="008C0393" w:rsidRPr="00B76460" w:rsidRDefault="008C0393" w:rsidP="001542E4">
      <w:pPr>
        <w:pStyle w:val="6Avots"/>
        <w:rPr>
          <w:lang w:val="en-GB"/>
        </w:rPr>
      </w:pPr>
      <w:r w:rsidRPr="00B76460">
        <w:rPr>
          <w:lang w:val="en-GB" w:bidi="en-GB"/>
        </w:rPr>
        <w:t>Book from an electronic database</w:t>
      </w:r>
    </w:p>
    <w:p w14:paraId="3F4E5B1F" w14:textId="77777777" w:rsidR="008C0393" w:rsidRPr="00B76460" w:rsidRDefault="008C0393" w:rsidP="00B2378B">
      <w:pPr>
        <w:pStyle w:val="5PiemeriAPAklasiskais"/>
        <w:spacing w:before="0"/>
        <w:rPr>
          <w:lang w:val="en-GB"/>
        </w:rPr>
      </w:pPr>
      <w:r w:rsidRPr="00B76460">
        <w:rPr>
          <w:lang w:val="en-GB" w:bidi="en-GB"/>
        </w:rPr>
        <w:t>Example</w:t>
      </w:r>
    </w:p>
    <w:p w14:paraId="3C0A779F" w14:textId="77777777" w:rsidR="008C0393" w:rsidRPr="00B76460" w:rsidRDefault="008C0393" w:rsidP="008F1BBB">
      <w:pPr>
        <w:pStyle w:val="5apiemerutekstsAPAklasiskais"/>
        <w:rPr>
          <w:i/>
          <w:lang w:val="en-GB"/>
        </w:rPr>
      </w:pPr>
      <w:r w:rsidRPr="00B76460">
        <w:rPr>
          <w:i/>
          <w:lang w:val="en-GB" w:bidi="en-GB"/>
        </w:rPr>
        <w:t>Bibliographic reference</w:t>
      </w:r>
    </w:p>
    <w:p w14:paraId="67BFC865" w14:textId="46384896" w:rsidR="00B32944" w:rsidRPr="00B76460" w:rsidRDefault="00B32944" w:rsidP="00B32944">
      <w:pPr>
        <w:pStyle w:val="5apiemerutekstsAPAklasiskais"/>
        <w:ind w:left="720" w:hanging="720"/>
        <w:rPr>
          <w:lang w:val="en-GB"/>
        </w:rPr>
      </w:pPr>
      <w:r w:rsidRPr="00B76460">
        <w:rPr>
          <w:lang w:val="en-GB" w:bidi="en-GB"/>
        </w:rPr>
        <w:t xml:space="preserve">Zwiers, J. (2019). </w:t>
      </w:r>
      <w:r w:rsidRPr="00B76460">
        <w:rPr>
          <w:i/>
          <w:lang w:val="en-GB" w:bidi="en-GB"/>
        </w:rPr>
        <w:t xml:space="preserve">The communication effect: How to enhance learning by building ideas and bridging information gaps </w:t>
      </w:r>
      <w:r w:rsidRPr="00B76460">
        <w:rPr>
          <w:lang w:val="en-GB" w:bidi="en-GB"/>
        </w:rPr>
        <w:t xml:space="preserve">(ED 603130). ERIC. </w:t>
      </w:r>
      <w:hyperlink r:id="rId25" w:history="1"/>
      <w:r w:rsidRPr="00B76460">
        <w:rPr>
          <w:lang w:val="en-GB" w:bidi="en-GB"/>
        </w:rPr>
        <w:t xml:space="preserve">https://eric.ed.gov/?q=The+communication+effect%3a+How+to+enhance+learning+by+building+ideas+and+bridging+information+gaps+&amp;id=ED603130 </w:t>
      </w:r>
    </w:p>
    <w:p w14:paraId="11E93A18" w14:textId="77777777" w:rsidR="008C0393" w:rsidRPr="00B76460" w:rsidRDefault="008C0393" w:rsidP="008F1BBB">
      <w:pPr>
        <w:pStyle w:val="5apiemerutekstsAPAklasiskais"/>
        <w:rPr>
          <w:i/>
          <w:lang w:val="en-GB"/>
        </w:rPr>
      </w:pPr>
      <w:r w:rsidRPr="00B76460">
        <w:rPr>
          <w:i/>
          <w:lang w:val="en-GB" w:bidi="en-GB"/>
        </w:rPr>
        <w:t xml:space="preserve">In-text reference </w:t>
      </w:r>
    </w:p>
    <w:p w14:paraId="3B66555B" w14:textId="39F240D1" w:rsidR="008C0393" w:rsidRPr="00B76460" w:rsidRDefault="008C0393" w:rsidP="008F1BBB">
      <w:pPr>
        <w:pStyle w:val="5apiemerutekstsAPAklasiskais"/>
        <w:ind w:left="720" w:hanging="720"/>
        <w:rPr>
          <w:lang w:val="en-GB"/>
        </w:rPr>
      </w:pPr>
      <w:r w:rsidRPr="00B76460">
        <w:rPr>
          <w:lang w:val="en-GB" w:bidi="en-GB"/>
        </w:rPr>
        <w:t>(Zwiers, 2019) (Zwiers, 2019, p. 151)</w:t>
      </w:r>
    </w:p>
    <w:p w14:paraId="5FE54518" w14:textId="77777777" w:rsidR="008C0393" w:rsidRPr="00B76460" w:rsidRDefault="008C0393" w:rsidP="00046678">
      <w:pPr>
        <w:pStyle w:val="6Avots"/>
        <w:rPr>
          <w:lang w:val="en-GB"/>
        </w:rPr>
      </w:pPr>
      <w:r w:rsidRPr="00B76460">
        <w:rPr>
          <w:lang w:val="en-GB" w:bidi="en-GB"/>
        </w:rPr>
        <w:t>Chapter or article in a book</w:t>
      </w:r>
    </w:p>
    <w:p w14:paraId="79989D08"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r w:rsidRPr="00B76460">
        <w:rPr>
          <w:rFonts w:ascii="Times New Roman" w:hAnsi="Times New Roman"/>
          <w:lang w:val="en-GB" w:bidi="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108"/>
      </w:tblGrid>
      <w:tr w:rsidR="008C0393" w:rsidRPr="00B76460" w14:paraId="612CCA26" w14:textId="77777777" w:rsidTr="00B75B3E">
        <w:tc>
          <w:tcPr>
            <w:tcW w:w="9108" w:type="dxa"/>
            <w:shd w:val="clear" w:color="auto" w:fill="DAEEF3"/>
          </w:tcPr>
          <w:p w14:paraId="6ECD2AA6" w14:textId="77777777" w:rsidR="008C0393" w:rsidRPr="00B76460" w:rsidRDefault="008C0393" w:rsidP="00B75B3E">
            <w:pPr>
              <w:spacing w:line="360" w:lineRule="auto"/>
              <w:ind w:firstLine="720"/>
              <w:rPr>
                <w:rFonts w:ascii="Times New Roman" w:hAnsi="Times New Roman"/>
                <w:b/>
                <w:lang w:val="en-GB"/>
              </w:rPr>
            </w:pPr>
            <w:r w:rsidRPr="00B76460">
              <w:rPr>
                <w:rFonts w:ascii="Times New Roman" w:hAnsi="Times New Roman"/>
                <w:b/>
                <w:lang w:val="en-GB" w:bidi="en-GB"/>
              </w:rPr>
              <w:t>For a printed edition</w:t>
            </w:r>
          </w:p>
          <w:p w14:paraId="4FEA0E20" w14:textId="14469EB3" w:rsidR="008C0393" w:rsidRPr="00B76460" w:rsidRDefault="008C0393" w:rsidP="00B75B3E">
            <w:pPr>
              <w:spacing w:line="360" w:lineRule="auto"/>
              <w:ind w:left="720" w:hanging="720"/>
              <w:rPr>
                <w:rFonts w:ascii="Times New Roman" w:hAnsi="Times New Roman"/>
                <w:lang w:val="en-GB"/>
              </w:rPr>
            </w:pPr>
            <w:r w:rsidRPr="00B76460">
              <w:rPr>
                <w:rFonts w:ascii="Times New Roman" w:hAnsi="Times New Roman"/>
                <w:lang w:val="en-GB" w:bidi="en-GB"/>
              </w:rPr>
              <w:t>Author, A. (Year). Title of the article.</w:t>
            </w:r>
            <w:r w:rsidRPr="00B76460">
              <w:rPr>
                <w:rFonts w:ascii="Times New Roman" w:hAnsi="Times New Roman"/>
                <w:i/>
                <w:lang w:val="en-GB" w:bidi="en-GB"/>
              </w:rPr>
              <w:t xml:space="preserve"> </w:t>
            </w:r>
            <w:r w:rsidRPr="00B76460">
              <w:rPr>
                <w:rFonts w:ascii="Times New Roman" w:hAnsi="Times New Roman"/>
                <w:lang w:val="en-GB" w:bidi="en-GB"/>
              </w:rPr>
              <w:t xml:space="preserve">In A. Editor (Ed.), </w:t>
            </w:r>
            <w:r w:rsidRPr="00B76460">
              <w:rPr>
                <w:rFonts w:ascii="Times New Roman" w:hAnsi="Times New Roman"/>
                <w:i/>
                <w:lang w:val="en-GB" w:bidi="en-GB"/>
              </w:rPr>
              <w:t>Title of the Book</w:t>
            </w:r>
            <w:r w:rsidRPr="00B76460">
              <w:rPr>
                <w:rFonts w:ascii="Times New Roman" w:hAnsi="Times New Roman"/>
                <w:lang w:val="en-GB" w:bidi="en-GB"/>
              </w:rPr>
              <w:t xml:space="preserve"> (pages XX–XX). Publisher:</w:t>
            </w:r>
          </w:p>
        </w:tc>
      </w:tr>
      <w:tr w:rsidR="008C0393" w:rsidRPr="00B76460" w14:paraId="4C0444AB" w14:textId="77777777" w:rsidTr="00B75B3E">
        <w:tc>
          <w:tcPr>
            <w:tcW w:w="9108" w:type="dxa"/>
            <w:shd w:val="clear" w:color="auto" w:fill="DAEEF3"/>
          </w:tcPr>
          <w:p w14:paraId="0E53FC8F" w14:textId="77777777" w:rsidR="008C0393" w:rsidRPr="00B76460" w:rsidRDefault="008C0393" w:rsidP="00B75B3E">
            <w:pPr>
              <w:spacing w:line="360" w:lineRule="auto"/>
              <w:ind w:firstLine="720"/>
              <w:jc w:val="both"/>
              <w:rPr>
                <w:rFonts w:ascii="Times New Roman" w:hAnsi="Times New Roman"/>
                <w:b/>
                <w:lang w:val="en-GB"/>
              </w:rPr>
            </w:pPr>
            <w:r w:rsidRPr="00B76460">
              <w:rPr>
                <w:rFonts w:ascii="Times New Roman" w:hAnsi="Times New Roman"/>
                <w:b/>
                <w:lang w:val="en-GB" w:bidi="en-GB"/>
              </w:rPr>
              <w:t>For an electronic edition with a DOI number</w:t>
            </w:r>
          </w:p>
          <w:p w14:paraId="470CAAE1" w14:textId="229C7F94" w:rsidR="008C0393" w:rsidRPr="00B76460" w:rsidRDefault="008C0393" w:rsidP="00B75B3E">
            <w:pPr>
              <w:spacing w:line="360" w:lineRule="auto"/>
              <w:ind w:left="720" w:hanging="720"/>
              <w:jc w:val="both"/>
              <w:rPr>
                <w:rFonts w:ascii="Times New Roman" w:hAnsi="Times New Roman"/>
                <w:lang w:val="en-GB"/>
              </w:rPr>
            </w:pPr>
            <w:r w:rsidRPr="00B76460">
              <w:rPr>
                <w:rFonts w:ascii="Times New Roman" w:hAnsi="Times New Roman"/>
                <w:lang w:val="en-GB" w:bidi="en-GB"/>
              </w:rPr>
              <w:t>Author, A. (Year). Title of the article.</w:t>
            </w:r>
            <w:r w:rsidRPr="00B76460">
              <w:rPr>
                <w:rFonts w:ascii="Times New Roman" w:hAnsi="Times New Roman"/>
                <w:i/>
                <w:lang w:val="en-GB" w:bidi="en-GB"/>
              </w:rPr>
              <w:t xml:space="preserve"> </w:t>
            </w:r>
            <w:r w:rsidRPr="00B76460">
              <w:rPr>
                <w:rFonts w:ascii="Times New Roman" w:hAnsi="Times New Roman"/>
                <w:lang w:val="en-GB" w:bidi="en-GB"/>
              </w:rPr>
              <w:t xml:space="preserve">In A. Editor (Ed.), </w:t>
            </w:r>
            <w:r w:rsidRPr="00B76460">
              <w:rPr>
                <w:rFonts w:ascii="Times New Roman" w:hAnsi="Times New Roman"/>
                <w:i/>
                <w:lang w:val="en-GB" w:bidi="en-GB"/>
              </w:rPr>
              <w:t xml:space="preserve">Title of the Book </w:t>
            </w:r>
            <w:r w:rsidRPr="00B76460">
              <w:rPr>
                <w:rFonts w:ascii="Times New Roman" w:hAnsi="Times New Roman"/>
                <w:lang w:val="en-GB" w:bidi="en-GB"/>
              </w:rPr>
              <w:t xml:space="preserve">(pages XX–XX). </w:t>
            </w:r>
            <w:r w:rsidRPr="00B76460">
              <w:rPr>
                <w:rFonts w:ascii="Times New Roman" w:hAnsi="Times New Roman"/>
                <w:lang w:val="en-GB" w:bidi="en-GB"/>
              </w:rPr>
              <w:lastRenderedPageBreak/>
              <w:t>https://doi.org/XXXXXXXXX</w:t>
            </w:r>
          </w:p>
        </w:tc>
      </w:tr>
      <w:tr w:rsidR="008C0393" w:rsidRPr="00B76460" w14:paraId="76382523" w14:textId="77777777" w:rsidTr="00B75B3E">
        <w:tc>
          <w:tcPr>
            <w:tcW w:w="9108" w:type="dxa"/>
            <w:shd w:val="clear" w:color="auto" w:fill="DAEEF3"/>
          </w:tcPr>
          <w:p w14:paraId="5ACB202C" w14:textId="77777777" w:rsidR="008C0393" w:rsidRPr="00B76460" w:rsidRDefault="008C0393" w:rsidP="00B75B3E">
            <w:pPr>
              <w:spacing w:line="360" w:lineRule="auto"/>
              <w:ind w:firstLine="720"/>
              <w:jc w:val="both"/>
              <w:rPr>
                <w:rFonts w:ascii="Times New Roman" w:hAnsi="Times New Roman"/>
                <w:b/>
                <w:lang w:val="en-GB"/>
              </w:rPr>
            </w:pPr>
            <w:r w:rsidRPr="00B76460">
              <w:rPr>
                <w:rFonts w:ascii="Times New Roman" w:hAnsi="Times New Roman"/>
                <w:b/>
                <w:lang w:val="en-GB" w:bidi="en-GB"/>
              </w:rPr>
              <w:lastRenderedPageBreak/>
              <w:t>For an electronic edition without a DOI number</w:t>
            </w:r>
          </w:p>
          <w:p w14:paraId="3D9E1FD6" w14:textId="18BA4916" w:rsidR="008C0393" w:rsidRPr="00B76460" w:rsidRDefault="008C0393" w:rsidP="00B75B3E">
            <w:pPr>
              <w:spacing w:line="360" w:lineRule="auto"/>
              <w:ind w:left="720" w:hanging="720"/>
              <w:jc w:val="both"/>
              <w:rPr>
                <w:rFonts w:ascii="Times New Roman" w:hAnsi="Times New Roman"/>
                <w:lang w:val="en-GB"/>
              </w:rPr>
            </w:pPr>
            <w:r w:rsidRPr="00B76460">
              <w:rPr>
                <w:rFonts w:ascii="Times New Roman" w:hAnsi="Times New Roman"/>
                <w:lang w:val="en-GB" w:bidi="en-GB"/>
              </w:rPr>
              <w:t>Author, A. (Year). Title of the article.</w:t>
            </w:r>
            <w:r w:rsidRPr="00B76460">
              <w:rPr>
                <w:rFonts w:ascii="Times New Roman" w:hAnsi="Times New Roman"/>
                <w:i/>
                <w:lang w:val="en-GB" w:bidi="en-GB"/>
              </w:rPr>
              <w:t xml:space="preserve"> </w:t>
            </w:r>
            <w:r w:rsidRPr="00B76460">
              <w:rPr>
                <w:rFonts w:ascii="Times New Roman" w:hAnsi="Times New Roman"/>
                <w:lang w:val="en-GB" w:bidi="en-GB"/>
              </w:rPr>
              <w:t xml:space="preserve">In A. Editor (Ed.), </w:t>
            </w:r>
            <w:r w:rsidRPr="00B76460">
              <w:rPr>
                <w:rFonts w:ascii="Times New Roman" w:hAnsi="Times New Roman"/>
                <w:i/>
                <w:lang w:val="en-GB" w:bidi="en-GB"/>
              </w:rPr>
              <w:t>Title of the Book</w:t>
            </w:r>
            <w:r w:rsidRPr="00B76460">
              <w:rPr>
                <w:rFonts w:ascii="Times New Roman" w:hAnsi="Times New Roman"/>
                <w:lang w:val="en-GB" w:bidi="en-GB"/>
              </w:rPr>
              <w:t xml:space="preserve"> (pages XX–XX). http://wwwXXXX</w:t>
            </w:r>
          </w:p>
        </w:tc>
      </w:tr>
    </w:tbl>
    <w:p w14:paraId="62F5AC18" w14:textId="77777777" w:rsidR="008C0393" w:rsidRPr="00B76460" w:rsidRDefault="008C0393" w:rsidP="008C0393">
      <w:pPr>
        <w:spacing w:line="360" w:lineRule="auto"/>
        <w:ind w:left="2160" w:hanging="720"/>
        <w:jc w:val="both"/>
        <w:rPr>
          <w:rFonts w:ascii="Times New Roman" w:hAnsi="Times New Roman"/>
          <w:color w:val="984806"/>
          <w:lang w:val="en-GB"/>
        </w:rPr>
      </w:pPr>
    </w:p>
    <w:p w14:paraId="4AEA12F6" w14:textId="77777777" w:rsidR="008C0393" w:rsidRPr="00B76460" w:rsidRDefault="008C0393" w:rsidP="0065084F">
      <w:pPr>
        <w:pStyle w:val="5PiemeriAPAklasiskais"/>
        <w:rPr>
          <w:lang w:val="en-GB"/>
        </w:rPr>
      </w:pPr>
      <w:r w:rsidRPr="00B76460">
        <w:rPr>
          <w:lang w:val="en-GB" w:bidi="en-GB"/>
        </w:rPr>
        <w:t>Examples</w:t>
      </w:r>
    </w:p>
    <w:p w14:paraId="10E648DA" w14:textId="77777777" w:rsidR="008C0393" w:rsidRPr="00B76460" w:rsidRDefault="008C0393" w:rsidP="00913AD2">
      <w:pPr>
        <w:pStyle w:val="5apiemerutekstsAPAklasiskais"/>
        <w:pBdr>
          <w:left w:val="single" w:sz="4" w:space="0" w:color="0070C0"/>
        </w:pBdr>
        <w:rPr>
          <w:i/>
          <w:lang w:val="en-GB"/>
        </w:rPr>
      </w:pPr>
      <w:r w:rsidRPr="00B76460">
        <w:rPr>
          <w:i/>
          <w:lang w:val="en-GB" w:bidi="en-GB"/>
        </w:rPr>
        <w:t>Bibliographic reference</w:t>
      </w:r>
    </w:p>
    <w:p w14:paraId="385B1156" w14:textId="79CE9AFD" w:rsidR="00C90124" w:rsidRPr="00B76460" w:rsidRDefault="00C90124" w:rsidP="00913AD2">
      <w:pPr>
        <w:pStyle w:val="5apiemerutekstsAPAklasiskais"/>
        <w:pBdr>
          <w:left w:val="single" w:sz="4" w:space="0" w:color="0070C0"/>
        </w:pBdr>
        <w:ind w:left="709" w:hanging="709"/>
        <w:rPr>
          <w:iCs/>
          <w:lang w:val="en-GB"/>
        </w:rPr>
      </w:pPr>
      <w:proofErr w:type="spellStart"/>
      <w:r w:rsidRPr="00B76460">
        <w:rPr>
          <w:lang w:val="en-GB" w:bidi="en-GB"/>
        </w:rPr>
        <w:t>Eglitis</w:t>
      </w:r>
      <w:proofErr w:type="spellEnd"/>
      <w:r w:rsidRPr="00B76460">
        <w:rPr>
          <w:lang w:val="en-GB" w:bidi="en-GB"/>
        </w:rPr>
        <w:t xml:space="preserve">, D., </w:t>
      </w:r>
      <w:proofErr w:type="spellStart"/>
      <w:r w:rsidRPr="00B76460">
        <w:rPr>
          <w:lang w:val="en-GB" w:bidi="en-GB"/>
        </w:rPr>
        <w:t>Zitmane</w:t>
      </w:r>
      <w:proofErr w:type="spellEnd"/>
      <w:r w:rsidRPr="00B76460">
        <w:rPr>
          <w:lang w:val="en-GB" w:bidi="en-GB"/>
        </w:rPr>
        <w:t xml:space="preserve">, M., &amp; </w:t>
      </w:r>
      <w:proofErr w:type="spellStart"/>
      <w:r w:rsidRPr="00B76460">
        <w:rPr>
          <w:lang w:val="en-GB" w:bidi="en-GB"/>
        </w:rPr>
        <w:t>Ardava-Abolina</w:t>
      </w:r>
      <w:proofErr w:type="spellEnd"/>
      <w:r w:rsidRPr="00B76460">
        <w:rPr>
          <w:lang w:val="en-GB" w:bidi="en-GB"/>
        </w:rPr>
        <w:t xml:space="preserve">, L. (2021). Gender and the democratic paradox in Latvia. In K. </w:t>
      </w:r>
      <w:proofErr w:type="spellStart"/>
      <w:r w:rsidRPr="00B76460">
        <w:rPr>
          <w:lang w:val="en-GB" w:bidi="en-GB"/>
        </w:rPr>
        <w:t>Fábián</w:t>
      </w:r>
      <w:proofErr w:type="spellEnd"/>
      <w:r w:rsidRPr="00B76460">
        <w:rPr>
          <w:lang w:val="en-GB" w:bidi="en-GB"/>
        </w:rPr>
        <w:t xml:space="preserve">, J. E. Johnson &amp; M. </w:t>
      </w:r>
      <w:proofErr w:type="spellStart"/>
      <w:r w:rsidRPr="00B76460">
        <w:rPr>
          <w:lang w:val="en-GB" w:bidi="en-GB"/>
        </w:rPr>
        <w:t>Lazda</w:t>
      </w:r>
      <w:proofErr w:type="spellEnd"/>
      <w:r w:rsidRPr="00B76460">
        <w:rPr>
          <w:lang w:val="en-GB" w:bidi="en-GB"/>
        </w:rPr>
        <w:t xml:space="preserve"> (Eds.), </w:t>
      </w:r>
      <w:r w:rsidRPr="00B76460">
        <w:rPr>
          <w:i/>
          <w:lang w:val="en-GB" w:bidi="en-GB"/>
        </w:rPr>
        <w:t xml:space="preserve">The Routledge handbook of gender in Central-Eastern Europe and Eurasia </w:t>
      </w:r>
      <w:r w:rsidRPr="00B76460">
        <w:rPr>
          <w:lang w:val="en-GB" w:bidi="en-GB"/>
        </w:rPr>
        <w:t>(pp. 257–265)</w:t>
      </w:r>
      <w:r w:rsidRPr="00B76460">
        <w:rPr>
          <w:i/>
          <w:lang w:val="en-GB" w:bidi="en-GB"/>
        </w:rPr>
        <w:t xml:space="preserve">. </w:t>
      </w:r>
      <w:r w:rsidRPr="00B76460">
        <w:rPr>
          <w:lang w:val="en-GB" w:bidi="en-GB"/>
        </w:rPr>
        <w:t>Routledge.</w:t>
      </w:r>
    </w:p>
    <w:p w14:paraId="18B4DE65" w14:textId="77777777" w:rsidR="008C0393" w:rsidRPr="00B76460" w:rsidRDefault="008C0393" w:rsidP="00913AD2">
      <w:pPr>
        <w:pStyle w:val="5apiemerutekstsAPAklasiskais"/>
        <w:pBdr>
          <w:left w:val="single" w:sz="4" w:space="0" w:color="0070C0"/>
        </w:pBdr>
        <w:rPr>
          <w:i/>
          <w:lang w:val="en-GB"/>
        </w:rPr>
      </w:pPr>
      <w:r w:rsidRPr="00B76460">
        <w:rPr>
          <w:i/>
          <w:lang w:val="en-GB" w:bidi="en-GB"/>
        </w:rPr>
        <w:t>In-text reference</w:t>
      </w:r>
    </w:p>
    <w:p w14:paraId="6DC48D79" w14:textId="060D89A6" w:rsidR="008C0393" w:rsidRPr="00B76460" w:rsidRDefault="008C0393" w:rsidP="00913AD2">
      <w:pPr>
        <w:pStyle w:val="5apiemerutekstsAPAklasiskais"/>
        <w:pBdr>
          <w:left w:val="single" w:sz="4" w:space="0" w:color="0070C0"/>
        </w:pBdr>
        <w:ind w:left="720" w:hanging="720"/>
        <w:rPr>
          <w:lang w:val="en-GB"/>
        </w:rPr>
      </w:pPr>
      <w:r w:rsidRPr="00B76460">
        <w:rPr>
          <w:lang w:val="en-GB" w:bidi="en-GB"/>
        </w:rPr>
        <w:t>(</w:t>
      </w:r>
      <w:proofErr w:type="spellStart"/>
      <w:r w:rsidRPr="00B76460">
        <w:rPr>
          <w:lang w:val="en-GB" w:bidi="en-GB"/>
        </w:rPr>
        <w:t>Eglitis</w:t>
      </w:r>
      <w:proofErr w:type="spellEnd"/>
      <w:r w:rsidRPr="00B76460">
        <w:rPr>
          <w:lang w:val="en-GB" w:bidi="en-GB"/>
        </w:rPr>
        <w:t xml:space="preserve"> et al., 2021) (</w:t>
      </w:r>
      <w:proofErr w:type="spellStart"/>
      <w:r w:rsidRPr="00B76460">
        <w:rPr>
          <w:lang w:val="en-GB" w:bidi="en-GB"/>
        </w:rPr>
        <w:t>Eglitis</w:t>
      </w:r>
      <w:proofErr w:type="spellEnd"/>
      <w:r w:rsidRPr="00B76460">
        <w:rPr>
          <w:lang w:val="en-GB" w:bidi="en-GB"/>
        </w:rPr>
        <w:t xml:space="preserve"> et al., 2021, p. 258)</w:t>
      </w:r>
    </w:p>
    <w:p w14:paraId="23E19013" w14:textId="08675BC9" w:rsidR="00510ED2" w:rsidRPr="00B76460" w:rsidRDefault="00510ED2" w:rsidP="00510ED2">
      <w:pPr>
        <w:pStyle w:val="5apiemerutekstsAPAklasiskais"/>
        <w:pBdr>
          <w:left w:val="single" w:sz="4" w:space="0" w:color="0070C0"/>
        </w:pBdr>
        <w:rPr>
          <w:i/>
          <w:lang w:val="en-GB"/>
        </w:rPr>
      </w:pPr>
      <w:r w:rsidRPr="00B76460">
        <w:rPr>
          <w:i/>
          <w:lang w:val="en-GB" w:bidi="en-GB"/>
        </w:rPr>
        <w:t>Bibliographic reference</w:t>
      </w:r>
    </w:p>
    <w:p w14:paraId="34C46C7F" w14:textId="7A0726A7" w:rsidR="00DF6978" w:rsidRPr="00B76460" w:rsidRDefault="00510ED2" w:rsidP="000F5A1A">
      <w:pPr>
        <w:pStyle w:val="5apiemerutekstsAPAklasiskais"/>
        <w:pBdr>
          <w:left w:val="single" w:sz="4" w:space="0" w:color="0070C0"/>
        </w:pBdr>
        <w:ind w:left="720" w:hanging="720"/>
        <w:rPr>
          <w:i/>
          <w:lang w:val="en-GB"/>
        </w:rPr>
      </w:pPr>
      <w:r w:rsidRPr="00B76460">
        <w:rPr>
          <w:lang w:val="en-GB" w:bidi="en-GB"/>
        </w:rPr>
        <w:t xml:space="preserve">Aron, L., </w:t>
      </w:r>
      <w:proofErr w:type="spellStart"/>
      <w:r w:rsidRPr="00B76460">
        <w:rPr>
          <w:lang w:val="en-GB" w:bidi="en-GB"/>
        </w:rPr>
        <w:t>Botella</w:t>
      </w:r>
      <w:proofErr w:type="spellEnd"/>
      <w:r w:rsidRPr="00B76460">
        <w:rPr>
          <w:lang w:val="en-GB" w:bidi="en-GB"/>
        </w:rPr>
        <w:t xml:space="preserve">, M., &amp; </w:t>
      </w:r>
      <w:proofErr w:type="spellStart"/>
      <w:r w:rsidRPr="00B76460">
        <w:rPr>
          <w:lang w:val="en-GB" w:bidi="en-GB"/>
        </w:rPr>
        <w:t>Lubart</w:t>
      </w:r>
      <w:proofErr w:type="spellEnd"/>
      <w:r w:rsidRPr="00B76460">
        <w:rPr>
          <w:lang w:val="en-GB" w:bidi="en-GB"/>
        </w:rPr>
        <w:t xml:space="preserve">, T. (2019). Culinary arts: Talent and their development. In R. F. </w:t>
      </w:r>
      <w:proofErr w:type="spellStart"/>
      <w:r w:rsidRPr="00B76460">
        <w:rPr>
          <w:lang w:val="en-GB" w:bidi="en-GB"/>
        </w:rPr>
        <w:t>Subotnik</w:t>
      </w:r>
      <w:proofErr w:type="spellEnd"/>
      <w:r w:rsidRPr="00B76460">
        <w:rPr>
          <w:lang w:val="en-GB" w:bidi="en-GB"/>
        </w:rPr>
        <w:t>, P. Olszewski-</w:t>
      </w:r>
      <w:proofErr w:type="spellStart"/>
      <w:r w:rsidRPr="00B76460">
        <w:rPr>
          <w:lang w:val="en-GB" w:bidi="en-GB"/>
        </w:rPr>
        <w:t>Kubilius</w:t>
      </w:r>
      <w:proofErr w:type="spellEnd"/>
      <w:r w:rsidRPr="00B76460">
        <w:rPr>
          <w:lang w:val="en-GB" w:bidi="en-GB"/>
        </w:rPr>
        <w:t xml:space="preserve"> &amp; F. C. Worrell (Eds.), </w:t>
      </w:r>
      <w:r w:rsidRPr="00B76460">
        <w:rPr>
          <w:rStyle w:val="Emphasis"/>
          <w:lang w:val="en-GB" w:bidi="en-GB"/>
        </w:rPr>
        <w:t>The psychology of high performance: Developing human potential into domain-specific talent</w:t>
      </w:r>
      <w:r w:rsidRPr="00B76460">
        <w:rPr>
          <w:lang w:val="en-GB" w:bidi="en-GB"/>
        </w:rPr>
        <w:t xml:space="preserve"> (pp. 345–359). American Psychological Association. </w:t>
      </w:r>
      <w:hyperlink r:id="rId26" w:tgtFrame="_blank" w:history="1">
        <w:r w:rsidRPr="00B76460">
          <w:rPr>
            <w:rStyle w:val="Hyperlink"/>
            <w:lang w:val="en-GB" w:bidi="en-GB"/>
          </w:rPr>
          <w:t>https://doi.org/10.1037/0000120-016</w:t>
        </w:r>
      </w:hyperlink>
    </w:p>
    <w:p w14:paraId="667C92A9" w14:textId="77777777" w:rsidR="00510ED2" w:rsidRPr="00B76460" w:rsidRDefault="00510ED2" w:rsidP="00510ED2">
      <w:pPr>
        <w:pStyle w:val="5apiemerutekstsAPAklasiskais"/>
        <w:pBdr>
          <w:left w:val="single" w:sz="4" w:space="0" w:color="0070C0"/>
        </w:pBdr>
        <w:rPr>
          <w:i/>
          <w:lang w:val="en-GB"/>
        </w:rPr>
      </w:pPr>
      <w:r w:rsidRPr="00B76460">
        <w:rPr>
          <w:i/>
          <w:lang w:val="en-GB" w:bidi="en-GB"/>
        </w:rPr>
        <w:t>In-text reference</w:t>
      </w:r>
    </w:p>
    <w:p w14:paraId="33E036FF" w14:textId="24BFCE1D" w:rsidR="00DF6978" w:rsidRPr="00B76460" w:rsidRDefault="00510ED2" w:rsidP="00510ED2">
      <w:pPr>
        <w:pStyle w:val="5apiemerutekstsAPAklasiskais"/>
        <w:pBdr>
          <w:left w:val="single" w:sz="4" w:space="0" w:color="0070C0"/>
        </w:pBdr>
        <w:ind w:left="709" w:hanging="709"/>
        <w:rPr>
          <w:iCs/>
          <w:lang w:val="en-GB"/>
        </w:rPr>
      </w:pPr>
      <w:r w:rsidRPr="00B76460">
        <w:rPr>
          <w:lang w:val="en-GB" w:bidi="en-GB"/>
        </w:rPr>
        <w:t>(Aron et al., 2019) (Aron et al., 2019, p. 351)</w:t>
      </w:r>
    </w:p>
    <w:p w14:paraId="559D8FE4" w14:textId="6E83083E" w:rsidR="008C0393" w:rsidRPr="00B76460" w:rsidRDefault="008C0393" w:rsidP="002D5E5F">
      <w:pPr>
        <w:pStyle w:val="5apiemerutekstsAPAklasiskais"/>
        <w:pBdr>
          <w:left w:val="single" w:sz="4" w:space="0" w:color="0070C0"/>
        </w:pBdr>
        <w:rPr>
          <w:i/>
          <w:lang w:val="en-GB"/>
        </w:rPr>
      </w:pPr>
      <w:r w:rsidRPr="00B76460">
        <w:rPr>
          <w:i/>
          <w:lang w:val="en-GB" w:bidi="en-GB"/>
        </w:rPr>
        <w:t>Bibliographic reference</w:t>
      </w:r>
    </w:p>
    <w:p w14:paraId="18A60AB4" w14:textId="1A972A78" w:rsidR="002D5E5F" w:rsidRPr="00B76460" w:rsidRDefault="002D5E5F" w:rsidP="002D5E5F">
      <w:pPr>
        <w:pStyle w:val="5apiemerutekstsAPAklasiskais"/>
        <w:pBdr>
          <w:left w:val="single" w:sz="4" w:space="0" w:color="0070C0"/>
        </w:pBdr>
        <w:ind w:left="709" w:hanging="709"/>
        <w:rPr>
          <w:iCs/>
          <w:lang w:val="en-GB"/>
        </w:rPr>
      </w:pPr>
      <w:proofErr w:type="spellStart"/>
      <w:r w:rsidRPr="00B76460">
        <w:rPr>
          <w:lang w:val="en-GB" w:bidi="en-GB"/>
        </w:rPr>
        <w:t>Cīrule</w:t>
      </w:r>
      <w:proofErr w:type="spellEnd"/>
      <w:r w:rsidRPr="00B76460">
        <w:rPr>
          <w:lang w:val="en-GB" w:bidi="en-GB"/>
        </w:rPr>
        <w:t xml:space="preserve"> S. (2021). </w:t>
      </w:r>
      <w:proofErr w:type="spellStart"/>
      <w:r w:rsidRPr="00B76460">
        <w:rPr>
          <w:lang w:val="en-GB" w:bidi="en-GB"/>
        </w:rPr>
        <w:t>Lasīšanas</w:t>
      </w:r>
      <w:proofErr w:type="spellEnd"/>
      <w:r w:rsidRPr="00B76460">
        <w:rPr>
          <w:lang w:val="en-GB" w:bidi="en-GB"/>
        </w:rPr>
        <w:t xml:space="preserve"> </w:t>
      </w:r>
      <w:proofErr w:type="spellStart"/>
      <w:r w:rsidRPr="00B76460">
        <w:rPr>
          <w:lang w:val="en-GB" w:bidi="en-GB"/>
        </w:rPr>
        <w:t>pētījumos</w:t>
      </w:r>
      <w:proofErr w:type="spellEnd"/>
      <w:r w:rsidRPr="00B76460">
        <w:rPr>
          <w:lang w:val="en-GB" w:bidi="en-GB"/>
        </w:rPr>
        <w:t xml:space="preserve"> </w:t>
      </w:r>
      <w:proofErr w:type="spellStart"/>
      <w:r w:rsidRPr="00B76460">
        <w:rPr>
          <w:lang w:val="en-GB" w:bidi="en-GB"/>
        </w:rPr>
        <w:t>izmantotās</w:t>
      </w:r>
      <w:proofErr w:type="spellEnd"/>
      <w:r w:rsidRPr="00B76460">
        <w:rPr>
          <w:lang w:val="en-GB" w:bidi="en-GB"/>
        </w:rPr>
        <w:t xml:space="preserve"> </w:t>
      </w:r>
      <w:proofErr w:type="spellStart"/>
      <w:r w:rsidRPr="00B76460">
        <w:rPr>
          <w:lang w:val="en-GB" w:bidi="en-GB"/>
        </w:rPr>
        <w:t>teorijas</w:t>
      </w:r>
      <w:proofErr w:type="spellEnd"/>
      <w:r w:rsidRPr="00B76460">
        <w:rPr>
          <w:lang w:val="en-GB" w:bidi="en-GB"/>
        </w:rPr>
        <w:t xml:space="preserve">. In M. </w:t>
      </w:r>
      <w:proofErr w:type="spellStart"/>
      <w:r w:rsidRPr="00B76460">
        <w:rPr>
          <w:lang w:val="en-GB" w:bidi="en-GB"/>
        </w:rPr>
        <w:t>Saviča</w:t>
      </w:r>
      <w:proofErr w:type="spellEnd"/>
      <w:r w:rsidRPr="00B76460">
        <w:rPr>
          <w:lang w:val="en-GB" w:bidi="en-GB"/>
        </w:rPr>
        <w:t xml:space="preserve">, (Ed.). </w:t>
      </w:r>
      <w:r w:rsidRPr="00B76460">
        <w:rPr>
          <w:i/>
          <w:lang w:val="en-GB" w:bidi="en-GB"/>
        </w:rPr>
        <w:t xml:space="preserve">78th International Scientific Conference of the University of Latvia; 79th International Scientific Conference of the University of Latvia. Library Science and Information Science Section </w:t>
      </w:r>
      <w:r w:rsidRPr="00B76460">
        <w:rPr>
          <w:lang w:val="en-GB" w:bidi="en-GB"/>
        </w:rPr>
        <w:t>(Abstract Collection</w:t>
      </w:r>
      <w:r w:rsidRPr="00B76460">
        <w:rPr>
          <w:i/>
          <w:lang w:val="en-GB" w:bidi="en-GB"/>
        </w:rPr>
        <w:t xml:space="preserve">) </w:t>
      </w:r>
      <w:r w:rsidRPr="00B76460">
        <w:rPr>
          <w:lang w:val="en-GB" w:bidi="en-GB"/>
        </w:rPr>
        <w:t xml:space="preserve">(pp. 54–55). University of Latvia Press. https://dspace.lu.lv/dspace/bitstream/handle/7/54369/LU_78-79_konf_BIZ-sekcija_2021.pdf </w:t>
      </w:r>
    </w:p>
    <w:p w14:paraId="34F54BF2" w14:textId="77777777" w:rsidR="002D5E5F" w:rsidRPr="00B76460" w:rsidRDefault="002D5E5F" w:rsidP="002D5E5F">
      <w:pPr>
        <w:pStyle w:val="5apiemerutekstsAPAklasiskais"/>
        <w:pBdr>
          <w:left w:val="single" w:sz="4" w:space="0" w:color="0070C0"/>
        </w:pBdr>
        <w:rPr>
          <w:i/>
          <w:lang w:val="en-GB"/>
        </w:rPr>
      </w:pPr>
      <w:r w:rsidRPr="00B76460">
        <w:rPr>
          <w:i/>
          <w:lang w:val="en-GB" w:bidi="en-GB"/>
        </w:rPr>
        <w:t>In-text reference</w:t>
      </w:r>
    </w:p>
    <w:p w14:paraId="416F515D" w14:textId="77777777" w:rsidR="002D5E5F" w:rsidRPr="00B76460" w:rsidRDefault="002D5E5F" w:rsidP="00913AD2">
      <w:pPr>
        <w:pStyle w:val="5apiemerutekstsAPAklasiskais"/>
        <w:pBdr>
          <w:left w:val="single" w:sz="4" w:space="0" w:color="0070C0"/>
        </w:pBdr>
        <w:ind w:left="709" w:hanging="709"/>
        <w:rPr>
          <w:iCs/>
          <w:lang w:val="en-GB"/>
        </w:rPr>
      </w:pPr>
      <w:r w:rsidRPr="00B76460">
        <w:rPr>
          <w:lang w:val="en-GB" w:bidi="en-GB"/>
        </w:rPr>
        <w:t>(</w:t>
      </w:r>
      <w:proofErr w:type="spellStart"/>
      <w:r w:rsidRPr="00B76460">
        <w:rPr>
          <w:lang w:val="en-GB" w:bidi="en-GB"/>
        </w:rPr>
        <w:t>Cirule</w:t>
      </w:r>
      <w:proofErr w:type="spellEnd"/>
      <w:r w:rsidRPr="00B76460">
        <w:rPr>
          <w:lang w:val="en-GB" w:bidi="en-GB"/>
        </w:rPr>
        <w:t>, 2021) (</w:t>
      </w:r>
      <w:proofErr w:type="spellStart"/>
      <w:r w:rsidRPr="00B76460">
        <w:rPr>
          <w:lang w:val="en-GB" w:bidi="en-GB"/>
        </w:rPr>
        <w:t>Cirule</w:t>
      </w:r>
      <w:proofErr w:type="spellEnd"/>
      <w:r w:rsidRPr="00B76460">
        <w:rPr>
          <w:lang w:val="en-GB" w:bidi="en-GB"/>
        </w:rPr>
        <w:t>, 2021, p. 54)</w:t>
      </w:r>
    </w:p>
    <w:p w14:paraId="0ED45478" w14:textId="77777777" w:rsidR="008C0393" w:rsidRPr="00B76460" w:rsidRDefault="008C0393" w:rsidP="00865D2E">
      <w:pPr>
        <w:pStyle w:val="6Avots"/>
        <w:rPr>
          <w:lang w:val="en-GB"/>
        </w:rPr>
      </w:pPr>
      <w:r w:rsidRPr="00B76460">
        <w:rPr>
          <w:lang w:val="en-GB" w:bidi="en-GB"/>
        </w:rPr>
        <w:t>Article in a journal or newspaper</w:t>
      </w:r>
    </w:p>
    <w:p w14:paraId="02B92ECD"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r w:rsidRPr="00B76460">
        <w:rPr>
          <w:rFonts w:ascii="Times New Roman" w:hAnsi="Times New Roman"/>
          <w:lang w:val="en-GB" w:bidi="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198"/>
      </w:tblGrid>
      <w:tr w:rsidR="008C0393" w:rsidRPr="00B76460" w14:paraId="1AB25C3E" w14:textId="77777777" w:rsidTr="00B75B3E">
        <w:tc>
          <w:tcPr>
            <w:tcW w:w="9198" w:type="dxa"/>
            <w:shd w:val="clear" w:color="auto" w:fill="DAEEF3"/>
          </w:tcPr>
          <w:p w14:paraId="15453296" w14:textId="79D715DF" w:rsidR="008C0393" w:rsidRPr="00B76460" w:rsidRDefault="008C0393" w:rsidP="00B75B3E">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 &amp; Author, B. (Date). Title of the article. </w:t>
            </w:r>
            <w:r w:rsidRPr="00B76460">
              <w:rPr>
                <w:rFonts w:ascii="Times New Roman" w:hAnsi="Times New Roman"/>
                <w:i/>
                <w:lang w:val="en-GB" w:bidi="en-GB"/>
              </w:rPr>
              <w:t>Journal name, number</w:t>
            </w:r>
            <w:r w:rsidRPr="00B76460">
              <w:rPr>
                <w:rFonts w:ascii="Times New Roman" w:hAnsi="Times New Roman"/>
                <w:lang w:val="en-GB" w:bidi="en-GB"/>
              </w:rPr>
              <w:t xml:space="preserve">, pp. </w:t>
            </w:r>
            <w:r w:rsidR="006931D4" w:rsidRPr="00B76460">
              <w:rPr>
                <w:lang w:val="en-GB" w:bidi="en-GB"/>
              </w:rPr>
              <w:t>–</w:t>
            </w:r>
            <w:r w:rsidRPr="00B76460">
              <w:rPr>
                <w:rFonts w:ascii="Times New Roman" w:hAnsi="Times New Roman"/>
                <w:lang w:val="en-GB" w:bidi="en-GB"/>
              </w:rPr>
              <w:t xml:space="preserve"> </w:t>
            </w:r>
          </w:p>
        </w:tc>
      </w:tr>
    </w:tbl>
    <w:p w14:paraId="47898666" w14:textId="21B0C644" w:rsidR="008C0393" w:rsidRPr="00B76460" w:rsidRDefault="008C0393" w:rsidP="00865D2E">
      <w:pPr>
        <w:spacing w:before="160" w:line="360" w:lineRule="auto"/>
        <w:ind w:firstLine="720"/>
        <w:jc w:val="both"/>
        <w:rPr>
          <w:rFonts w:ascii="Times New Roman" w:hAnsi="Times New Roman"/>
          <w:lang w:val="en-GB"/>
        </w:rPr>
      </w:pPr>
      <w:r w:rsidRPr="00B76460">
        <w:rPr>
          <w:rFonts w:ascii="Times New Roman" w:hAnsi="Times New Roman"/>
          <w:lang w:val="en-GB" w:bidi="en-GB"/>
        </w:rPr>
        <w:t>Journals are dated by the year or the year and month if it is indicated in the edition. Newspapers are referenced also by a date. If the article has a DOI, it is indicated after the pages as a hyperlink</w:t>
      </w:r>
      <w:r w:rsidRPr="00B76460">
        <w:rPr>
          <w:rFonts w:ascii="Times New Roman" w:hAnsi="Times New Roman"/>
          <w:i/>
          <w:lang w:val="en-GB" w:bidi="en-GB"/>
        </w:rPr>
        <w:t>.</w:t>
      </w:r>
    </w:p>
    <w:p w14:paraId="01F5C2A9" w14:textId="77777777" w:rsidR="008C0393" w:rsidRPr="00B76460" w:rsidRDefault="008C0393" w:rsidP="00841FF1">
      <w:pPr>
        <w:pStyle w:val="5PiemeriAPAklasiskais"/>
        <w:rPr>
          <w:lang w:val="en-GB"/>
        </w:rPr>
      </w:pPr>
      <w:r w:rsidRPr="00B76460">
        <w:rPr>
          <w:lang w:val="en-GB" w:bidi="en-GB"/>
        </w:rPr>
        <w:t>Examples</w:t>
      </w:r>
    </w:p>
    <w:p w14:paraId="4C398B6F" w14:textId="77777777" w:rsidR="008C0393" w:rsidRPr="00B76460" w:rsidRDefault="008C0393" w:rsidP="001C4A2B">
      <w:pPr>
        <w:pStyle w:val="5apiemerutekstsAPAklasiskais"/>
        <w:rPr>
          <w:i/>
          <w:lang w:val="en-GB"/>
        </w:rPr>
      </w:pPr>
      <w:r w:rsidRPr="00B76460">
        <w:rPr>
          <w:i/>
          <w:lang w:val="en-GB" w:bidi="en-GB"/>
        </w:rPr>
        <w:lastRenderedPageBreak/>
        <w:t>Bibliographic reference</w:t>
      </w:r>
    </w:p>
    <w:p w14:paraId="56A70A73" w14:textId="07868FF6" w:rsidR="008C0393" w:rsidRPr="00B76460" w:rsidRDefault="00A47B70" w:rsidP="001C4A2B">
      <w:pPr>
        <w:pStyle w:val="5apiemerutekstsAPAklasiskais"/>
        <w:ind w:left="720" w:hanging="720"/>
        <w:rPr>
          <w:lang w:val="en-GB"/>
        </w:rPr>
      </w:pPr>
      <w:proofErr w:type="spellStart"/>
      <w:r w:rsidRPr="00B76460">
        <w:rPr>
          <w:lang w:val="en-GB" w:bidi="en-GB"/>
        </w:rPr>
        <w:t>Hermanovska</w:t>
      </w:r>
      <w:proofErr w:type="spellEnd"/>
      <w:r w:rsidRPr="00B76460">
        <w:rPr>
          <w:lang w:val="en-GB" w:bidi="en-GB"/>
        </w:rPr>
        <w:t xml:space="preserve">, S. (2020). </w:t>
      </w:r>
      <w:proofErr w:type="spellStart"/>
      <w:r w:rsidRPr="00B76460">
        <w:rPr>
          <w:lang w:val="en-GB" w:bidi="en-GB"/>
        </w:rPr>
        <w:t>Latvijas</w:t>
      </w:r>
      <w:proofErr w:type="spellEnd"/>
      <w:r w:rsidRPr="00B76460">
        <w:rPr>
          <w:lang w:val="en-GB" w:bidi="en-GB"/>
        </w:rPr>
        <w:t xml:space="preserve"> </w:t>
      </w:r>
      <w:proofErr w:type="spellStart"/>
      <w:r w:rsidRPr="00B76460">
        <w:rPr>
          <w:lang w:val="en-GB" w:bidi="en-GB"/>
        </w:rPr>
        <w:t>fotogrāfiskās</w:t>
      </w:r>
      <w:proofErr w:type="spellEnd"/>
      <w:r w:rsidRPr="00B76460">
        <w:rPr>
          <w:lang w:val="en-GB" w:bidi="en-GB"/>
        </w:rPr>
        <w:t xml:space="preserve"> </w:t>
      </w:r>
      <w:proofErr w:type="spellStart"/>
      <w:r w:rsidRPr="00B76460">
        <w:rPr>
          <w:lang w:val="en-GB" w:bidi="en-GB"/>
        </w:rPr>
        <w:t>biedrības</w:t>
      </w:r>
      <w:proofErr w:type="spellEnd"/>
      <w:r w:rsidRPr="00B76460">
        <w:rPr>
          <w:lang w:val="en-GB" w:bidi="en-GB"/>
        </w:rPr>
        <w:t xml:space="preserve"> </w:t>
      </w:r>
      <w:proofErr w:type="spellStart"/>
      <w:r w:rsidRPr="00B76460">
        <w:rPr>
          <w:lang w:val="en-GB" w:bidi="en-GB"/>
        </w:rPr>
        <w:t>krājums</w:t>
      </w:r>
      <w:proofErr w:type="spellEnd"/>
      <w:r w:rsidRPr="00B76460">
        <w:rPr>
          <w:lang w:val="en-GB" w:bidi="en-GB"/>
        </w:rPr>
        <w:t xml:space="preserve">. </w:t>
      </w:r>
      <w:r w:rsidRPr="00B76460">
        <w:rPr>
          <w:i/>
          <w:lang w:val="en-GB" w:bidi="en-GB"/>
        </w:rPr>
        <w:t>Archives of Latvia</w:t>
      </w:r>
      <w:r w:rsidRPr="00B76460">
        <w:rPr>
          <w:lang w:val="en-GB" w:bidi="en-GB"/>
        </w:rPr>
        <w:t>,</w:t>
      </w:r>
      <w:r w:rsidRPr="00B76460">
        <w:rPr>
          <w:i/>
          <w:lang w:val="en-GB" w:bidi="en-GB"/>
        </w:rPr>
        <w:t>3</w:t>
      </w:r>
      <w:r w:rsidRPr="00B76460">
        <w:rPr>
          <w:lang w:val="en-GB" w:bidi="en-GB"/>
        </w:rPr>
        <w:t>, 28–44.</w:t>
      </w:r>
    </w:p>
    <w:p w14:paraId="6148C88C" w14:textId="77777777" w:rsidR="008C0393" w:rsidRPr="00B76460" w:rsidRDefault="008C0393" w:rsidP="001C4A2B">
      <w:pPr>
        <w:pStyle w:val="5apiemerutekstsAPAklasiskais"/>
        <w:rPr>
          <w:i/>
          <w:lang w:val="en-GB"/>
        </w:rPr>
      </w:pPr>
      <w:r w:rsidRPr="00B76460">
        <w:rPr>
          <w:i/>
          <w:lang w:val="en-GB" w:bidi="en-GB"/>
        </w:rPr>
        <w:t>In-text reference</w:t>
      </w:r>
    </w:p>
    <w:p w14:paraId="40429CD8" w14:textId="19D78C72" w:rsidR="008C0393" w:rsidRPr="00B76460" w:rsidRDefault="008C0393" w:rsidP="001C4A2B">
      <w:pPr>
        <w:pStyle w:val="5apiemerutekstsAPAklasiskais"/>
        <w:ind w:left="720" w:hanging="720"/>
        <w:rPr>
          <w:lang w:val="en-GB"/>
        </w:rPr>
      </w:pPr>
      <w:r w:rsidRPr="00B76460">
        <w:rPr>
          <w:lang w:val="en-GB" w:bidi="en-GB"/>
        </w:rPr>
        <w:t>(</w:t>
      </w:r>
      <w:proofErr w:type="spellStart"/>
      <w:r w:rsidRPr="00B76460">
        <w:rPr>
          <w:lang w:val="en-GB" w:bidi="en-GB"/>
        </w:rPr>
        <w:t>Hermanovska</w:t>
      </w:r>
      <w:proofErr w:type="spellEnd"/>
      <w:r w:rsidRPr="00B76460">
        <w:rPr>
          <w:lang w:val="en-GB" w:bidi="en-GB"/>
        </w:rPr>
        <w:t>, 2020) (</w:t>
      </w:r>
      <w:proofErr w:type="spellStart"/>
      <w:r w:rsidRPr="00B76460">
        <w:rPr>
          <w:lang w:val="en-GB" w:bidi="en-GB"/>
        </w:rPr>
        <w:t>Hermanovska</w:t>
      </w:r>
      <w:proofErr w:type="spellEnd"/>
      <w:r w:rsidRPr="00B76460">
        <w:rPr>
          <w:lang w:val="en-GB" w:bidi="en-GB"/>
        </w:rPr>
        <w:t>, 2020, p. 29)</w:t>
      </w:r>
    </w:p>
    <w:p w14:paraId="5687D938" w14:textId="77777777" w:rsidR="008C0393" w:rsidRPr="00B76460" w:rsidRDefault="008C0393" w:rsidP="001C4A2B">
      <w:pPr>
        <w:pStyle w:val="5apiemerutekstsAPAklasiskais"/>
        <w:rPr>
          <w:i/>
          <w:lang w:val="en-GB"/>
        </w:rPr>
      </w:pPr>
      <w:r w:rsidRPr="00B76460">
        <w:rPr>
          <w:i/>
          <w:lang w:val="en-GB" w:bidi="en-GB"/>
        </w:rPr>
        <w:t>Bibliographic reference</w:t>
      </w:r>
    </w:p>
    <w:p w14:paraId="34A50F83" w14:textId="6D9666F3" w:rsidR="008C0393" w:rsidRPr="00B76460" w:rsidRDefault="000A5C98" w:rsidP="001C4A2B">
      <w:pPr>
        <w:pStyle w:val="5apiemerutekstsAPAklasiskais"/>
        <w:ind w:left="720" w:hanging="720"/>
        <w:rPr>
          <w:lang w:val="en-GB"/>
        </w:rPr>
      </w:pPr>
      <w:proofErr w:type="spellStart"/>
      <w:r w:rsidRPr="00B76460">
        <w:rPr>
          <w:lang w:val="en-GB" w:bidi="en-GB"/>
        </w:rPr>
        <w:t>Sedlenieks</w:t>
      </w:r>
      <w:proofErr w:type="spellEnd"/>
      <w:r w:rsidRPr="00B76460">
        <w:rPr>
          <w:lang w:val="en-GB" w:bidi="en-GB"/>
        </w:rPr>
        <w:t xml:space="preserve">, A. (2022, 4-10 March 2022). </w:t>
      </w:r>
      <w:proofErr w:type="spellStart"/>
      <w:r w:rsidRPr="00B76460">
        <w:rPr>
          <w:lang w:val="en-GB" w:bidi="en-GB"/>
        </w:rPr>
        <w:t>Sankciju</w:t>
      </w:r>
      <w:proofErr w:type="spellEnd"/>
      <w:r w:rsidRPr="00B76460">
        <w:rPr>
          <w:lang w:val="en-GB" w:bidi="en-GB"/>
        </w:rPr>
        <w:t xml:space="preserve"> </w:t>
      </w:r>
      <w:proofErr w:type="spellStart"/>
      <w:r w:rsidRPr="00B76460">
        <w:rPr>
          <w:lang w:val="en-GB" w:bidi="en-GB"/>
        </w:rPr>
        <w:t>trieciens</w:t>
      </w:r>
      <w:proofErr w:type="spellEnd"/>
      <w:r w:rsidRPr="00B76460">
        <w:rPr>
          <w:lang w:val="en-GB" w:bidi="en-GB"/>
        </w:rPr>
        <w:t xml:space="preserve"> un </w:t>
      </w:r>
      <w:proofErr w:type="spellStart"/>
      <w:r w:rsidRPr="00B76460">
        <w:rPr>
          <w:lang w:val="en-GB" w:bidi="en-GB"/>
        </w:rPr>
        <w:t>Maskavas</w:t>
      </w:r>
      <w:proofErr w:type="spellEnd"/>
      <w:r w:rsidRPr="00B76460">
        <w:rPr>
          <w:lang w:val="en-GB" w:bidi="en-GB"/>
        </w:rPr>
        <w:t xml:space="preserve"> </w:t>
      </w:r>
      <w:proofErr w:type="spellStart"/>
      <w:r w:rsidRPr="00B76460">
        <w:rPr>
          <w:lang w:val="en-GB" w:bidi="en-GB"/>
        </w:rPr>
        <w:t>vairogi</w:t>
      </w:r>
      <w:proofErr w:type="spellEnd"/>
      <w:r w:rsidRPr="00B76460">
        <w:rPr>
          <w:lang w:val="en-GB" w:bidi="en-GB"/>
        </w:rPr>
        <w:t xml:space="preserve">. </w:t>
      </w:r>
      <w:proofErr w:type="spellStart"/>
      <w:r w:rsidRPr="00B76460">
        <w:rPr>
          <w:i/>
          <w:lang w:val="en-GB" w:bidi="en-GB"/>
        </w:rPr>
        <w:t>Sestdiena</w:t>
      </w:r>
      <w:proofErr w:type="spellEnd"/>
      <w:r w:rsidRPr="00B76460">
        <w:rPr>
          <w:lang w:val="en-GB" w:bidi="en-GB"/>
        </w:rPr>
        <w:t>, 14–18.</w:t>
      </w:r>
    </w:p>
    <w:p w14:paraId="3B50EA15" w14:textId="77777777" w:rsidR="008C0393" w:rsidRPr="00B76460" w:rsidRDefault="008C0393" w:rsidP="001C4A2B">
      <w:pPr>
        <w:pStyle w:val="5apiemerutekstsAPAklasiskais"/>
        <w:rPr>
          <w:i/>
          <w:lang w:val="en-GB"/>
        </w:rPr>
      </w:pPr>
      <w:r w:rsidRPr="00B76460">
        <w:rPr>
          <w:i/>
          <w:lang w:val="en-GB" w:bidi="en-GB"/>
        </w:rPr>
        <w:t>In-text reference</w:t>
      </w:r>
    </w:p>
    <w:p w14:paraId="2A310B23" w14:textId="6321AF24" w:rsidR="008C0393" w:rsidRPr="00B76460" w:rsidRDefault="008C0393" w:rsidP="001C4A2B">
      <w:pPr>
        <w:pStyle w:val="5apiemerutekstsAPAklasiskais"/>
        <w:ind w:left="720" w:hanging="720"/>
        <w:rPr>
          <w:lang w:val="en-GB"/>
        </w:rPr>
      </w:pPr>
      <w:r w:rsidRPr="00B76460">
        <w:rPr>
          <w:lang w:val="en-GB" w:bidi="en-GB"/>
        </w:rPr>
        <w:t>(</w:t>
      </w:r>
      <w:proofErr w:type="spellStart"/>
      <w:r w:rsidRPr="00B76460">
        <w:rPr>
          <w:lang w:val="en-GB" w:bidi="en-GB"/>
        </w:rPr>
        <w:t>Sedlenieks</w:t>
      </w:r>
      <w:proofErr w:type="spellEnd"/>
      <w:r w:rsidRPr="00B76460">
        <w:rPr>
          <w:lang w:val="en-GB" w:bidi="en-GB"/>
        </w:rPr>
        <w:t>, 2022) (</w:t>
      </w:r>
      <w:proofErr w:type="spellStart"/>
      <w:r w:rsidRPr="00B76460">
        <w:rPr>
          <w:lang w:val="en-GB" w:bidi="en-GB"/>
        </w:rPr>
        <w:t>Sedlenieks</w:t>
      </w:r>
      <w:proofErr w:type="spellEnd"/>
      <w:r w:rsidRPr="00B76460">
        <w:rPr>
          <w:lang w:val="en-GB" w:bidi="en-GB"/>
        </w:rPr>
        <w:t>, 2022, p. 15)</w:t>
      </w:r>
    </w:p>
    <w:p w14:paraId="3684F995" w14:textId="77777777" w:rsidR="008C0393" w:rsidRPr="00B76460" w:rsidRDefault="008C0393" w:rsidP="001C4A2B">
      <w:pPr>
        <w:pStyle w:val="5apiemerutekstsAPAklasiskais"/>
        <w:rPr>
          <w:i/>
          <w:lang w:val="en-GB"/>
        </w:rPr>
      </w:pPr>
      <w:r w:rsidRPr="00B76460">
        <w:rPr>
          <w:i/>
          <w:lang w:val="en-GB" w:bidi="en-GB"/>
        </w:rPr>
        <w:t>Bibliographic reference</w:t>
      </w:r>
    </w:p>
    <w:p w14:paraId="2667A7FD" w14:textId="7DEB529B" w:rsidR="008C0393" w:rsidRPr="00B76460" w:rsidRDefault="00BB32EE" w:rsidP="001C4A2B">
      <w:pPr>
        <w:pStyle w:val="5apiemerutekstsAPAklasiskais"/>
        <w:ind w:left="720" w:hanging="720"/>
        <w:rPr>
          <w:lang w:val="en-GB"/>
        </w:rPr>
      </w:pPr>
      <w:proofErr w:type="spellStart"/>
      <w:r w:rsidRPr="00B76460">
        <w:rPr>
          <w:lang w:val="en-GB" w:bidi="en-GB"/>
        </w:rPr>
        <w:t>Pričins</w:t>
      </w:r>
      <w:proofErr w:type="spellEnd"/>
      <w:r w:rsidRPr="00B76460">
        <w:rPr>
          <w:lang w:val="en-GB" w:bidi="en-GB"/>
        </w:rPr>
        <w:t xml:space="preserve">, M. (2021). When social media doesn’t determine all: The topics and narratives of Latvian political parties on Facebook during the 2019 European Parliament elections campaign. </w:t>
      </w:r>
      <w:proofErr w:type="spellStart"/>
      <w:r w:rsidRPr="00B76460">
        <w:rPr>
          <w:i/>
          <w:lang w:val="en-GB" w:bidi="en-GB"/>
        </w:rPr>
        <w:t>Tripodos</w:t>
      </w:r>
      <w:proofErr w:type="spellEnd"/>
      <w:r w:rsidRPr="00B76460">
        <w:rPr>
          <w:i/>
          <w:lang w:val="en-GB" w:bidi="en-GB"/>
        </w:rPr>
        <w:t>: Communication, 49</w:t>
      </w:r>
      <w:r w:rsidRPr="00B76460">
        <w:rPr>
          <w:lang w:val="en-GB" w:bidi="en-GB"/>
        </w:rPr>
        <w:t xml:space="preserve">. 151–165. </w:t>
      </w:r>
      <w:hyperlink r:id="rId27" w:history="1">
        <w:r w:rsidR="00510ED2" w:rsidRPr="00B76460">
          <w:rPr>
            <w:rStyle w:val="Hyperlink"/>
            <w:lang w:val="en-GB" w:bidi="en-GB"/>
          </w:rPr>
          <w:t>https://doi.org/10.51698/tripodos.2020.49p151-165</w:t>
        </w:r>
      </w:hyperlink>
      <w:r w:rsidRPr="00B76460">
        <w:rPr>
          <w:lang w:val="en-GB" w:bidi="en-GB"/>
        </w:rPr>
        <w:t xml:space="preserve"> </w:t>
      </w:r>
    </w:p>
    <w:p w14:paraId="71A46D19" w14:textId="77777777" w:rsidR="008C0393" w:rsidRPr="00B76460" w:rsidRDefault="008C0393" w:rsidP="001C4A2B">
      <w:pPr>
        <w:pStyle w:val="5apiemerutekstsAPAklasiskais"/>
        <w:rPr>
          <w:i/>
          <w:lang w:val="en-GB"/>
        </w:rPr>
      </w:pPr>
      <w:r w:rsidRPr="00B76460">
        <w:rPr>
          <w:i/>
          <w:lang w:val="en-GB" w:bidi="en-GB"/>
        </w:rPr>
        <w:t>In-text reference</w:t>
      </w:r>
    </w:p>
    <w:p w14:paraId="4BFA5044" w14:textId="379BA8EF" w:rsidR="008C0393" w:rsidRPr="00B76460" w:rsidRDefault="008C0393" w:rsidP="001C4A2B">
      <w:pPr>
        <w:pStyle w:val="5apiemerutekstsAPAklasiskais"/>
        <w:ind w:left="720" w:hanging="720"/>
        <w:rPr>
          <w:lang w:val="en-GB"/>
        </w:rPr>
      </w:pPr>
      <w:r w:rsidRPr="00B76460">
        <w:rPr>
          <w:lang w:val="en-GB" w:bidi="en-GB"/>
        </w:rPr>
        <w:t>(</w:t>
      </w:r>
      <w:proofErr w:type="spellStart"/>
      <w:r w:rsidRPr="00B76460">
        <w:rPr>
          <w:lang w:val="en-GB" w:bidi="en-GB"/>
        </w:rPr>
        <w:t>Pričins</w:t>
      </w:r>
      <w:proofErr w:type="spellEnd"/>
      <w:r w:rsidRPr="00B76460">
        <w:rPr>
          <w:lang w:val="en-GB" w:bidi="en-GB"/>
        </w:rPr>
        <w:t>, 2021) (</w:t>
      </w:r>
      <w:proofErr w:type="spellStart"/>
      <w:r w:rsidRPr="00B76460">
        <w:rPr>
          <w:lang w:val="en-GB" w:bidi="en-GB"/>
        </w:rPr>
        <w:t>Pričins</w:t>
      </w:r>
      <w:proofErr w:type="spellEnd"/>
      <w:r w:rsidRPr="00B76460">
        <w:rPr>
          <w:lang w:val="en-GB" w:bidi="en-GB"/>
        </w:rPr>
        <w:t>, 2021, pp. 152–153)</w:t>
      </w:r>
    </w:p>
    <w:p w14:paraId="4E670A21" w14:textId="77777777" w:rsidR="00BB32EE" w:rsidRPr="00B76460" w:rsidRDefault="00BB32EE" w:rsidP="001C4A2B">
      <w:pPr>
        <w:pStyle w:val="5apiemerutekstsAPAklasiskais"/>
        <w:ind w:left="720" w:hanging="720"/>
        <w:rPr>
          <w:lang w:val="en-GB"/>
        </w:rPr>
      </w:pPr>
    </w:p>
    <w:p w14:paraId="5CE62807" w14:textId="77777777" w:rsidR="008C0393" w:rsidRPr="00B76460" w:rsidRDefault="008C0393" w:rsidP="00D530B1">
      <w:pPr>
        <w:pStyle w:val="6Avots"/>
        <w:rPr>
          <w:lang w:val="en-GB"/>
        </w:rPr>
      </w:pPr>
      <w:r w:rsidRPr="00B76460">
        <w:rPr>
          <w:lang w:val="en-GB" w:bidi="en-GB"/>
        </w:rPr>
        <w:t>Article in a journal with DOI as a hyperlink (electronic resource)</w:t>
      </w:r>
    </w:p>
    <w:p w14:paraId="049A80E5" w14:textId="77777777" w:rsidR="008C0393" w:rsidRPr="00B76460" w:rsidRDefault="008C0393" w:rsidP="00D604DD">
      <w:pPr>
        <w:pStyle w:val="5PiemeriAPAklasiskais"/>
        <w:rPr>
          <w:lang w:val="en-GB"/>
        </w:rPr>
      </w:pPr>
      <w:r w:rsidRPr="00B76460">
        <w:rPr>
          <w:lang w:val="en-GB" w:bidi="en-GB"/>
        </w:rPr>
        <w:t>Example</w:t>
      </w:r>
    </w:p>
    <w:p w14:paraId="21A1BCD1" w14:textId="201D4602" w:rsidR="00C7438E" w:rsidRPr="00B76460" w:rsidRDefault="00063987" w:rsidP="00C7438E">
      <w:pPr>
        <w:pStyle w:val="5apiemerutekstsAPAklasiskais"/>
        <w:ind w:left="720" w:hanging="720"/>
        <w:rPr>
          <w:lang w:val="en-GB"/>
        </w:rPr>
      </w:pPr>
      <w:r w:rsidRPr="00B76460">
        <w:rPr>
          <w:lang w:val="en-GB" w:bidi="en-GB"/>
        </w:rPr>
        <w:t xml:space="preserve">Baranova, S., </w:t>
      </w:r>
      <w:proofErr w:type="spellStart"/>
      <w:r w:rsidRPr="00B76460">
        <w:rPr>
          <w:lang w:val="en-GB" w:bidi="en-GB"/>
        </w:rPr>
        <w:t>Nīmante</w:t>
      </w:r>
      <w:proofErr w:type="spellEnd"/>
      <w:r w:rsidRPr="00B76460">
        <w:rPr>
          <w:lang w:val="en-GB" w:bidi="en-GB"/>
        </w:rPr>
        <w:t xml:space="preserve">, D., </w:t>
      </w:r>
      <w:proofErr w:type="spellStart"/>
      <w:r w:rsidRPr="00B76460">
        <w:rPr>
          <w:lang w:val="en-GB" w:bidi="en-GB"/>
        </w:rPr>
        <w:t>Kalnina</w:t>
      </w:r>
      <w:proofErr w:type="spellEnd"/>
      <w:r w:rsidRPr="00B76460">
        <w:rPr>
          <w:lang w:val="en-GB" w:bidi="en-GB"/>
        </w:rPr>
        <w:t xml:space="preserve">, D., &amp; </w:t>
      </w:r>
      <w:proofErr w:type="spellStart"/>
      <w:r w:rsidRPr="00B76460">
        <w:rPr>
          <w:lang w:val="en-GB" w:bidi="en-GB"/>
        </w:rPr>
        <w:t>Olesika</w:t>
      </w:r>
      <w:proofErr w:type="spellEnd"/>
      <w:r w:rsidRPr="00B76460">
        <w:rPr>
          <w:lang w:val="en-GB" w:bidi="en-GB"/>
        </w:rPr>
        <w:t xml:space="preserve">, A. (2021). Students' perspective on remote on-line teaching and learning at the University of Latvia in the first and second COVID-19 period. Special issue digital technologies for sustainable education. </w:t>
      </w:r>
      <w:r w:rsidRPr="00B76460">
        <w:rPr>
          <w:i/>
          <w:lang w:val="en-GB" w:bidi="en-GB"/>
        </w:rPr>
        <w:t>Sustainability</w:t>
      </w:r>
      <w:r w:rsidRPr="00B76460">
        <w:rPr>
          <w:lang w:val="en-GB" w:bidi="en-GB"/>
        </w:rPr>
        <w:t xml:space="preserve">, </w:t>
      </w:r>
      <w:r w:rsidRPr="00B76460">
        <w:rPr>
          <w:i/>
          <w:lang w:val="en-GB" w:bidi="en-GB"/>
        </w:rPr>
        <w:t>13</w:t>
      </w:r>
      <w:r w:rsidRPr="00B76460">
        <w:rPr>
          <w:lang w:val="en-GB" w:bidi="en-GB"/>
        </w:rPr>
        <w:t xml:space="preserve">(21), 11890 </w:t>
      </w:r>
      <w:hyperlink r:id="rId28" w:history="1">
        <w:bookmarkStart w:id="7" w:name="_Hlk100324866"/>
        <w:r w:rsidR="006931D4" w:rsidRPr="00B76460">
          <w:rPr>
            <w:rStyle w:val="Hyperlink"/>
            <w:lang w:val="en-GB" w:bidi="en-GB"/>
          </w:rPr>
          <w:t>https://doi.org/</w:t>
        </w:r>
        <w:bookmarkEnd w:id="7"/>
        <w:r w:rsidR="006931D4" w:rsidRPr="00B76460">
          <w:rPr>
            <w:rStyle w:val="Hyperlink"/>
            <w:lang w:val="en-GB" w:bidi="en-GB"/>
          </w:rPr>
          <w:t>10.3390/su132111890</w:t>
        </w:r>
      </w:hyperlink>
    </w:p>
    <w:p w14:paraId="54D55599"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If there is no </w:t>
      </w:r>
      <w:r w:rsidRPr="00B76460">
        <w:rPr>
          <w:rFonts w:ascii="Times New Roman" w:hAnsi="Times New Roman"/>
          <w:i/>
          <w:lang w:val="en-GB" w:bidi="en-GB"/>
        </w:rPr>
        <w:t>DOI</w:t>
      </w:r>
      <w:r w:rsidRPr="00B76460">
        <w:rPr>
          <w:rFonts w:ascii="Times New Roman" w:hAnsi="Times New Roman"/>
          <w:lang w:val="en-GB" w:bidi="en-GB"/>
        </w:rPr>
        <w:t>, for an electronically available journal article, the Internet address (URL) where the article is available is indicated after the pages</w:t>
      </w:r>
      <w:r w:rsidRPr="00B76460">
        <w:rPr>
          <w:rFonts w:ascii="Times New Roman" w:hAnsi="Times New Roman"/>
          <w:i/>
          <w:lang w:val="en-GB" w:bidi="en-GB"/>
        </w:rPr>
        <w:t>.</w:t>
      </w:r>
    </w:p>
    <w:p w14:paraId="1741A6DA" w14:textId="77777777" w:rsidR="008C0393" w:rsidRPr="00B76460" w:rsidRDefault="008C0393" w:rsidP="00D604DD">
      <w:pPr>
        <w:pStyle w:val="6Avots"/>
        <w:rPr>
          <w:rFonts w:ascii="Times New Roman" w:hAnsi="Times New Roman"/>
          <w:b w:val="0"/>
          <w:lang w:val="en-GB"/>
        </w:rPr>
      </w:pPr>
      <w:r w:rsidRPr="00B76460">
        <w:rPr>
          <w:lang w:val="en-GB" w:bidi="en-GB"/>
        </w:rPr>
        <w:t>Final papers and doctoral theses</w:t>
      </w:r>
    </w:p>
    <w:p w14:paraId="4CAAAB9F"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269"/>
      </w:tblGrid>
      <w:tr w:rsidR="008C0393" w:rsidRPr="00B76460" w14:paraId="31CB5174" w14:textId="77777777" w:rsidTr="00B75B3E">
        <w:tc>
          <w:tcPr>
            <w:tcW w:w="9269" w:type="dxa"/>
            <w:shd w:val="clear" w:color="auto" w:fill="DAEEF3"/>
          </w:tcPr>
          <w:p w14:paraId="4A86D5F7" w14:textId="27D6BEA5" w:rsidR="008C0393" w:rsidRPr="00B76460" w:rsidRDefault="008C0393" w:rsidP="00B75B3E">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 (Year). </w:t>
            </w:r>
            <w:r w:rsidRPr="00B76460">
              <w:rPr>
                <w:rFonts w:ascii="Times New Roman" w:hAnsi="Times New Roman"/>
                <w:i/>
                <w:lang w:val="en-GB" w:bidi="en-GB"/>
              </w:rPr>
              <w:t xml:space="preserve">Title </w:t>
            </w:r>
            <w:r w:rsidRPr="00B76460">
              <w:rPr>
                <w:rFonts w:ascii="Times New Roman" w:hAnsi="Times New Roman"/>
                <w:lang w:val="en-GB" w:bidi="en-GB"/>
              </w:rPr>
              <w:t>(Master's thesis). Department, Faculty, University</w:t>
            </w:r>
          </w:p>
        </w:tc>
      </w:tr>
    </w:tbl>
    <w:p w14:paraId="6000981F" w14:textId="77777777" w:rsidR="008C0393" w:rsidRPr="00B76460" w:rsidRDefault="008C0393" w:rsidP="00D604DD">
      <w:pPr>
        <w:pStyle w:val="5PiemeriAPAklasiskais"/>
        <w:rPr>
          <w:lang w:val="en-GB"/>
        </w:rPr>
      </w:pPr>
      <w:r w:rsidRPr="00B76460">
        <w:rPr>
          <w:lang w:val="en-GB" w:bidi="en-GB"/>
        </w:rPr>
        <w:t>Examples</w:t>
      </w:r>
    </w:p>
    <w:p w14:paraId="11D8B3F5" w14:textId="77777777" w:rsidR="008C0393" w:rsidRPr="00B76460" w:rsidRDefault="00D604DD" w:rsidP="00D604DD">
      <w:pPr>
        <w:spacing w:after="0" w:line="360" w:lineRule="auto"/>
        <w:ind w:firstLine="720"/>
        <w:jc w:val="both"/>
        <w:rPr>
          <w:rFonts w:ascii="Times New Roman" w:hAnsi="Times New Roman"/>
          <w:b/>
          <w:i/>
          <w:lang w:val="en-GB"/>
        </w:rPr>
      </w:pPr>
      <w:r w:rsidRPr="00B76460">
        <w:rPr>
          <w:rFonts w:ascii="Times New Roman" w:hAnsi="Times New Roman"/>
          <w:b/>
          <w:i/>
          <w:lang w:val="en-GB" w:bidi="en-GB"/>
        </w:rPr>
        <w:t>Master's Thesis</w:t>
      </w:r>
    </w:p>
    <w:p w14:paraId="417C778D" w14:textId="77777777" w:rsidR="008C0393" w:rsidRPr="00B76460" w:rsidRDefault="008C0393" w:rsidP="00333150">
      <w:pPr>
        <w:pStyle w:val="5apiemerutekstsAPAklasiskais"/>
        <w:rPr>
          <w:i/>
          <w:lang w:val="en-GB"/>
        </w:rPr>
      </w:pPr>
      <w:r w:rsidRPr="00B76460">
        <w:rPr>
          <w:i/>
          <w:lang w:val="en-GB" w:bidi="en-GB"/>
        </w:rPr>
        <w:t>Bibliographic reference</w:t>
      </w:r>
    </w:p>
    <w:p w14:paraId="165DF698" w14:textId="74C821D1" w:rsidR="008C0393" w:rsidRPr="00B76460" w:rsidRDefault="009403BD" w:rsidP="008044FD">
      <w:pPr>
        <w:pStyle w:val="5apiemerutekstsAPAklasiskais"/>
        <w:ind w:left="720" w:hanging="720"/>
        <w:rPr>
          <w:i/>
          <w:lang w:val="en-GB"/>
        </w:rPr>
      </w:pPr>
      <w:proofErr w:type="spellStart"/>
      <w:r w:rsidRPr="00B76460">
        <w:rPr>
          <w:lang w:val="en-GB" w:bidi="en-GB"/>
        </w:rPr>
        <w:t>Zarovska</w:t>
      </w:r>
      <w:proofErr w:type="spellEnd"/>
      <w:r w:rsidRPr="00B76460">
        <w:rPr>
          <w:lang w:val="en-GB" w:bidi="en-GB"/>
        </w:rPr>
        <w:t>, A. (2012).</w:t>
      </w:r>
      <w:r w:rsidR="008C0393" w:rsidRPr="00B76460">
        <w:rPr>
          <w:sz w:val="19"/>
          <w:szCs w:val="19"/>
          <w:lang w:val="en-GB" w:bidi="en-GB"/>
        </w:rPr>
        <w:t xml:space="preserve"> </w:t>
      </w:r>
      <w:proofErr w:type="spellStart"/>
      <w:r w:rsidRPr="00B76460">
        <w:rPr>
          <w:i/>
          <w:lang w:val="en-GB" w:bidi="en-GB"/>
        </w:rPr>
        <w:t>Populisma</w:t>
      </w:r>
      <w:proofErr w:type="spellEnd"/>
      <w:r w:rsidRPr="00B76460">
        <w:rPr>
          <w:i/>
          <w:lang w:val="en-GB" w:bidi="en-GB"/>
        </w:rPr>
        <w:t xml:space="preserve"> </w:t>
      </w:r>
      <w:proofErr w:type="spellStart"/>
      <w:r w:rsidRPr="00B76460">
        <w:rPr>
          <w:i/>
          <w:lang w:val="en-GB" w:bidi="en-GB"/>
        </w:rPr>
        <w:t>komunikācijas</w:t>
      </w:r>
      <w:proofErr w:type="spellEnd"/>
      <w:r w:rsidRPr="00B76460">
        <w:rPr>
          <w:i/>
          <w:lang w:val="en-GB" w:bidi="en-GB"/>
        </w:rPr>
        <w:t xml:space="preserve"> </w:t>
      </w:r>
      <w:proofErr w:type="spellStart"/>
      <w:r w:rsidRPr="00B76460">
        <w:rPr>
          <w:i/>
          <w:lang w:val="en-GB" w:bidi="en-GB"/>
        </w:rPr>
        <w:t>analīze</w:t>
      </w:r>
      <w:proofErr w:type="spellEnd"/>
      <w:r w:rsidRPr="00B76460">
        <w:rPr>
          <w:i/>
          <w:lang w:val="en-GB" w:bidi="en-GB"/>
        </w:rPr>
        <w:t xml:space="preserve">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ziņu</w:t>
      </w:r>
      <w:proofErr w:type="spellEnd"/>
      <w:r w:rsidRPr="00B76460">
        <w:rPr>
          <w:i/>
          <w:lang w:val="en-GB" w:bidi="en-GB"/>
        </w:rPr>
        <w:t xml:space="preserve"> </w:t>
      </w:r>
      <w:proofErr w:type="spellStart"/>
      <w:r w:rsidRPr="00B76460">
        <w:rPr>
          <w:i/>
          <w:lang w:val="en-GB" w:bidi="en-GB"/>
        </w:rPr>
        <w:t>portālu</w:t>
      </w:r>
      <w:proofErr w:type="spellEnd"/>
      <w:r w:rsidRPr="00B76460">
        <w:rPr>
          <w:i/>
          <w:lang w:val="en-GB" w:bidi="en-GB"/>
        </w:rPr>
        <w:t xml:space="preserve"> </w:t>
      </w:r>
      <w:proofErr w:type="spellStart"/>
      <w:r w:rsidRPr="00B76460">
        <w:rPr>
          <w:i/>
          <w:lang w:val="en-GB" w:bidi="en-GB"/>
        </w:rPr>
        <w:t>publikācijās</w:t>
      </w:r>
      <w:proofErr w:type="spellEnd"/>
      <w:r w:rsidRPr="00B76460">
        <w:rPr>
          <w:i/>
          <w:lang w:val="en-GB" w:bidi="en-GB"/>
        </w:rPr>
        <w:t xml:space="preserve"> par </w:t>
      </w:r>
      <w:proofErr w:type="spellStart"/>
      <w:r w:rsidRPr="00B76460">
        <w:rPr>
          <w:i/>
          <w:lang w:val="en-GB" w:bidi="en-GB"/>
        </w:rPr>
        <w:t>politiķi</w:t>
      </w:r>
      <w:proofErr w:type="spellEnd"/>
      <w:r w:rsidRPr="00B76460">
        <w:rPr>
          <w:i/>
          <w:lang w:val="en-GB" w:bidi="en-GB"/>
        </w:rPr>
        <w:t xml:space="preserve"> Aldi </w:t>
      </w:r>
      <w:proofErr w:type="spellStart"/>
      <w:r w:rsidRPr="00B76460">
        <w:rPr>
          <w:i/>
          <w:lang w:val="en-GB" w:bidi="en-GB"/>
        </w:rPr>
        <w:t>Gobzemu</w:t>
      </w:r>
      <w:proofErr w:type="spellEnd"/>
      <w:r w:rsidRPr="00B76460">
        <w:rPr>
          <w:i/>
          <w:lang w:val="en-GB" w:bidi="en-GB"/>
        </w:rPr>
        <w:t xml:space="preserve"> un </w:t>
      </w:r>
      <w:proofErr w:type="spellStart"/>
      <w:r w:rsidRPr="00B76460">
        <w:rPr>
          <w:i/>
          <w:lang w:val="en-GB" w:bidi="en-GB"/>
        </w:rPr>
        <w:t>viņa</w:t>
      </w:r>
      <w:proofErr w:type="spellEnd"/>
      <w:r w:rsidRPr="00B76460">
        <w:rPr>
          <w:i/>
          <w:lang w:val="en-GB" w:bidi="en-GB"/>
        </w:rPr>
        <w:t xml:space="preserve"> "Twitter" </w:t>
      </w:r>
      <w:proofErr w:type="spellStart"/>
      <w:r w:rsidRPr="00B76460">
        <w:rPr>
          <w:i/>
          <w:lang w:val="en-GB" w:bidi="en-GB"/>
        </w:rPr>
        <w:t>ierakstos</w:t>
      </w:r>
      <w:proofErr w:type="spellEnd"/>
      <w:r w:rsidRPr="00B76460">
        <w:rPr>
          <w:i/>
          <w:lang w:val="en-GB" w:bidi="en-GB"/>
        </w:rPr>
        <w:t xml:space="preserve"> (2020. </w:t>
      </w:r>
      <w:proofErr w:type="spellStart"/>
      <w:r w:rsidRPr="00B76460">
        <w:rPr>
          <w:i/>
          <w:lang w:val="en-GB" w:bidi="en-GB"/>
        </w:rPr>
        <w:t>gada</w:t>
      </w:r>
      <w:proofErr w:type="spellEnd"/>
      <w:r w:rsidRPr="00B76460">
        <w:rPr>
          <w:i/>
          <w:lang w:val="en-GB" w:bidi="en-GB"/>
        </w:rPr>
        <w:t xml:space="preserve"> </w:t>
      </w:r>
      <w:proofErr w:type="spellStart"/>
      <w:r w:rsidRPr="00B76460">
        <w:rPr>
          <w:i/>
          <w:lang w:val="en-GB" w:bidi="en-GB"/>
        </w:rPr>
        <w:t>oktobris</w:t>
      </w:r>
      <w:proofErr w:type="spellEnd"/>
      <w:r w:rsidRPr="00B76460">
        <w:rPr>
          <w:i/>
          <w:lang w:val="en-GB" w:bidi="en-GB"/>
        </w:rPr>
        <w:t xml:space="preserve">–2021. </w:t>
      </w:r>
      <w:proofErr w:type="spellStart"/>
      <w:r w:rsidRPr="00B76460">
        <w:rPr>
          <w:i/>
          <w:lang w:val="en-GB" w:bidi="en-GB"/>
        </w:rPr>
        <w:t>gada</w:t>
      </w:r>
      <w:proofErr w:type="spellEnd"/>
      <w:r w:rsidRPr="00B76460">
        <w:rPr>
          <w:i/>
          <w:lang w:val="en-GB" w:bidi="en-GB"/>
        </w:rPr>
        <w:t xml:space="preserve"> marts) </w:t>
      </w:r>
      <w:r w:rsidR="008C0393" w:rsidRPr="00B76460">
        <w:rPr>
          <w:sz w:val="19"/>
          <w:szCs w:val="19"/>
          <w:lang w:val="en-GB" w:bidi="en-GB"/>
        </w:rPr>
        <w:t>(</w:t>
      </w:r>
      <w:r w:rsidRPr="00B76460">
        <w:rPr>
          <w:lang w:val="en-GB" w:bidi="en-GB"/>
        </w:rPr>
        <w:t xml:space="preserve">Master's thesis). Department of Communication Studies of the Faculty of Social Sciences at the University of Latvia. </w:t>
      </w:r>
    </w:p>
    <w:p w14:paraId="2DC9EB6E" w14:textId="77777777" w:rsidR="008C0393" w:rsidRPr="00B76460" w:rsidRDefault="008C0393" w:rsidP="00333150">
      <w:pPr>
        <w:pStyle w:val="5apiemerutekstsAPAklasiskais"/>
        <w:rPr>
          <w:i/>
          <w:lang w:val="en-GB"/>
        </w:rPr>
      </w:pPr>
      <w:r w:rsidRPr="00B76460">
        <w:rPr>
          <w:i/>
          <w:lang w:val="en-GB" w:bidi="en-GB"/>
        </w:rPr>
        <w:t>In-text reference</w:t>
      </w:r>
    </w:p>
    <w:p w14:paraId="36599601" w14:textId="15B2EE0E" w:rsidR="008C0393" w:rsidRPr="00B76460" w:rsidRDefault="008C0393" w:rsidP="00333150">
      <w:pPr>
        <w:pStyle w:val="5apiemerutekstsAPAklasiskais"/>
        <w:ind w:left="720" w:hanging="720"/>
        <w:rPr>
          <w:lang w:val="en-GB"/>
        </w:rPr>
      </w:pPr>
      <w:r w:rsidRPr="00B76460">
        <w:rPr>
          <w:lang w:val="en-GB" w:bidi="en-GB"/>
        </w:rPr>
        <w:t>(</w:t>
      </w:r>
      <w:proofErr w:type="spellStart"/>
      <w:r w:rsidRPr="00B76460">
        <w:rPr>
          <w:lang w:val="en-GB" w:bidi="en-GB"/>
        </w:rPr>
        <w:t>Zarovska</w:t>
      </w:r>
      <w:proofErr w:type="spellEnd"/>
      <w:r w:rsidRPr="00B76460">
        <w:rPr>
          <w:lang w:val="en-GB" w:bidi="en-GB"/>
        </w:rPr>
        <w:t>, 2021) (</w:t>
      </w:r>
      <w:proofErr w:type="spellStart"/>
      <w:r w:rsidRPr="00B76460">
        <w:rPr>
          <w:lang w:val="en-GB" w:bidi="en-GB"/>
        </w:rPr>
        <w:t>Zarovska</w:t>
      </w:r>
      <w:proofErr w:type="spellEnd"/>
      <w:r w:rsidRPr="00B76460">
        <w:rPr>
          <w:lang w:val="en-GB" w:bidi="en-GB"/>
        </w:rPr>
        <w:t>, 2021, p. 29)</w:t>
      </w:r>
    </w:p>
    <w:p w14:paraId="25DC834D" w14:textId="77777777" w:rsidR="008C0393" w:rsidRPr="00B76460" w:rsidRDefault="00A90546" w:rsidP="00960F87">
      <w:pPr>
        <w:spacing w:before="240" w:after="0" w:line="360" w:lineRule="auto"/>
        <w:ind w:firstLine="720"/>
        <w:jc w:val="both"/>
        <w:rPr>
          <w:rFonts w:ascii="Times New Roman" w:hAnsi="Times New Roman"/>
          <w:b/>
          <w:i/>
          <w:lang w:val="en-GB"/>
        </w:rPr>
      </w:pPr>
      <w:r w:rsidRPr="00B76460">
        <w:rPr>
          <w:rFonts w:ascii="Times New Roman" w:hAnsi="Times New Roman"/>
          <w:b/>
          <w:i/>
          <w:lang w:val="en-GB" w:bidi="en-GB"/>
        </w:rPr>
        <w:lastRenderedPageBreak/>
        <w:t>Synopsis of the doctoral thesis</w:t>
      </w:r>
    </w:p>
    <w:p w14:paraId="17A5D9C5" w14:textId="77777777" w:rsidR="008C0393" w:rsidRPr="00B76460" w:rsidRDefault="008C0393" w:rsidP="00F4797E">
      <w:pPr>
        <w:pStyle w:val="5apiemerutekstsAPAklasiskais"/>
        <w:rPr>
          <w:i/>
          <w:lang w:val="en-GB"/>
        </w:rPr>
      </w:pPr>
      <w:r w:rsidRPr="00B76460">
        <w:rPr>
          <w:i/>
          <w:lang w:val="en-GB" w:bidi="en-GB"/>
        </w:rPr>
        <w:t>Bibliographic reference</w:t>
      </w:r>
    </w:p>
    <w:p w14:paraId="61451BB7" w14:textId="7E025618" w:rsidR="00A5790C" w:rsidRPr="00B76460" w:rsidRDefault="00A5790C" w:rsidP="00A5790C">
      <w:pPr>
        <w:pStyle w:val="5apiemerutekstsAPAklasiskais"/>
        <w:ind w:left="720" w:hanging="720"/>
        <w:rPr>
          <w:lang w:val="en-GB"/>
        </w:rPr>
      </w:pPr>
      <w:proofErr w:type="spellStart"/>
      <w:r w:rsidRPr="00B76460">
        <w:rPr>
          <w:lang w:val="en-GB" w:bidi="en-GB"/>
        </w:rPr>
        <w:t>Viļuma</w:t>
      </w:r>
      <w:proofErr w:type="spellEnd"/>
      <w:r w:rsidRPr="00B76460">
        <w:rPr>
          <w:lang w:val="en-GB" w:bidi="en-GB"/>
        </w:rPr>
        <w:t xml:space="preserve">, L. (2022). </w:t>
      </w:r>
      <w:proofErr w:type="spellStart"/>
      <w:r w:rsidRPr="00B76460">
        <w:rPr>
          <w:i/>
          <w:lang w:val="en-GB" w:bidi="en-GB"/>
        </w:rPr>
        <w:t>Lietotāja</w:t>
      </w:r>
      <w:proofErr w:type="spellEnd"/>
      <w:r w:rsidRPr="00B76460">
        <w:rPr>
          <w:i/>
          <w:lang w:val="en-GB" w:bidi="en-GB"/>
        </w:rPr>
        <w:t xml:space="preserve"> </w:t>
      </w:r>
      <w:proofErr w:type="spellStart"/>
      <w:r w:rsidRPr="00B76460">
        <w:rPr>
          <w:i/>
          <w:lang w:val="en-GB" w:bidi="en-GB"/>
        </w:rPr>
        <w:t>pieredzes</w:t>
      </w:r>
      <w:proofErr w:type="spellEnd"/>
      <w:r w:rsidRPr="00B76460">
        <w:rPr>
          <w:i/>
          <w:lang w:val="en-GB" w:bidi="en-GB"/>
        </w:rPr>
        <w:t xml:space="preserve"> </w:t>
      </w:r>
      <w:proofErr w:type="spellStart"/>
      <w:r w:rsidRPr="00B76460">
        <w:rPr>
          <w:i/>
          <w:lang w:val="en-GB" w:bidi="en-GB"/>
        </w:rPr>
        <w:t>projektēšana</w:t>
      </w:r>
      <w:proofErr w:type="spellEnd"/>
      <w:r w:rsidRPr="00B76460">
        <w:rPr>
          <w:i/>
          <w:lang w:val="en-GB" w:bidi="en-GB"/>
        </w:rPr>
        <w:t xml:space="preserve">: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Universitātes</w:t>
      </w:r>
      <w:proofErr w:type="spellEnd"/>
      <w:r w:rsidRPr="00B76460">
        <w:rPr>
          <w:i/>
          <w:lang w:val="en-GB" w:bidi="en-GB"/>
        </w:rPr>
        <w:t xml:space="preserve"> </w:t>
      </w:r>
      <w:proofErr w:type="spellStart"/>
      <w:r w:rsidRPr="00B76460">
        <w:rPr>
          <w:i/>
          <w:lang w:val="en-GB" w:bidi="en-GB"/>
        </w:rPr>
        <w:t>tīmekļvietnes</w:t>
      </w:r>
      <w:proofErr w:type="spellEnd"/>
      <w:r w:rsidRPr="00B76460">
        <w:rPr>
          <w:i/>
          <w:lang w:val="en-GB" w:bidi="en-GB"/>
        </w:rPr>
        <w:t xml:space="preserve"> </w:t>
      </w:r>
      <w:proofErr w:type="spellStart"/>
      <w:r w:rsidRPr="00B76460">
        <w:rPr>
          <w:i/>
          <w:lang w:val="en-GB" w:bidi="en-GB"/>
        </w:rPr>
        <w:t>informācijas</w:t>
      </w:r>
      <w:proofErr w:type="spellEnd"/>
      <w:r w:rsidRPr="00B76460">
        <w:rPr>
          <w:i/>
          <w:lang w:val="en-GB" w:bidi="en-GB"/>
        </w:rPr>
        <w:t xml:space="preserve"> </w:t>
      </w:r>
      <w:proofErr w:type="spellStart"/>
      <w:proofErr w:type="gramStart"/>
      <w:r w:rsidRPr="00B76460">
        <w:rPr>
          <w:i/>
          <w:lang w:val="en-GB" w:bidi="en-GB"/>
        </w:rPr>
        <w:t>arhitektūra</w:t>
      </w:r>
      <w:proofErr w:type="spellEnd"/>
      <w:r w:rsidRPr="00B76460">
        <w:rPr>
          <w:i/>
          <w:lang w:val="en-GB" w:bidi="en-GB"/>
        </w:rPr>
        <w:t> </w:t>
      </w:r>
      <w:r w:rsidRPr="00B76460">
        <w:rPr>
          <w:lang w:val="en-GB" w:bidi="en-GB"/>
        </w:rPr>
        <w:t xml:space="preserve"> (</w:t>
      </w:r>
      <w:proofErr w:type="gramEnd"/>
      <w:r w:rsidRPr="00B76460">
        <w:rPr>
          <w:lang w:val="en-GB" w:bidi="en-GB"/>
        </w:rPr>
        <w:t>synopsis of the doctoral thesis). Information and Library Studies Department of the Faculty of Social Sciences at the University of Latvia.</w:t>
      </w:r>
    </w:p>
    <w:p w14:paraId="2B35A068" w14:textId="77777777" w:rsidR="008C0393" w:rsidRPr="00B76460" w:rsidRDefault="008C0393" w:rsidP="00F4797E">
      <w:pPr>
        <w:pStyle w:val="5apiemerutekstsAPAklasiskais"/>
        <w:rPr>
          <w:i/>
          <w:lang w:val="en-GB"/>
        </w:rPr>
      </w:pPr>
      <w:r w:rsidRPr="00B76460">
        <w:rPr>
          <w:i/>
          <w:lang w:val="en-GB" w:bidi="en-GB"/>
        </w:rPr>
        <w:t>In-text reference</w:t>
      </w:r>
    </w:p>
    <w:p w14:paraId="4357783E" w14:textId="34E6AEBF" w:rsidR="008C0393" w:rsidRPr="00B76460" w:rsidRDefault="008C0393" w:rsidP="006E18FB">
      <w:pPr>
        <w:pStyle w:val="5apiemerutekstsAPAklasiskais"/>
        <w:ind w:left="720" w:hanging="720"/>
        <w:rPr>
          <w:lang w:val="en-GB"/>
        </w:rPr>
      </w:pPr>
      <w:r w:rsidRPr="00B76460">
        <w:rPr>
          <w:lang w:val="en-GB" w:bidi="en-GB"/>
        </w:rPr>
        <w:t>(</w:t>
      </w:r>
      <w:proofErr w:type="spellStart"/>
      <w:r w:rsidRPr="00B76460">
        <w:rPr>
          <w:lang w:val="en-GB" w:bidi="en-GB"/>
        </w:rPr>
        <w:t>Viļuma</w:t>
      </w:r>
      <w:proofErr w:type="spellEnd"/>
      <w:r w:rsidRPr="00B76460">
        <w:rPr>
          <w:lang w:val="en-GB" w:bidi="en-GB"/>
        </w:rPr>
        <w:t>, 2022) (</w:t>
      </w:r>
      <w:proofErr w:type="spellStart"/>
      <w:r w:rsidRPr="00B76460">
        <w:rPr>
          <w:lang w:val="en-GB" w:bidi="en-GB"/>
        </w:rPr>
        <w:t>Viļuma</w:t>
      </w:r>
      <w:proofErr w:type="spellEnd"/>
      <w:r w:rsidRPr="00B76460">
        <w:rPr>
          <w:lang w:val="en-GB" w:bidi="en-GB"/>
        </w:rPr>
        <w:t xml:space="preserve">, 2022, pp. 17-18) </w:t>
      </w:r>
    </w:p>
    <w:p w14:paraId="0DACC0C9" w14:textId="77777777" w:rsidR="008C0393" w:rsidRPr="00B76460" w:rsidRDefault="008C0393" w:rsidP="00960F87">
      <w:pPr>
        <w:spacing w:before="240" w:after="0" w:line="360" w:lineRule="auto"/>
        <w:ind w:firstLine="720"/>
        <w:jc w:val="both"/>
        <w:rPr>
          <w:rFonts w:ascii="Times New Roman" w:hAnsi="Times New Roman"/>
          <w:b/>
          <w:i/>
          <w:lang w:val="en-GB"/>
        </w:rPr>
      </w:pPr>
      <w:r w:rsidRPr="00B76460">
        <w:rPr>
          <w:rFonts w:ascii="Times New Roman" w:hAnsi="Times New Roman"/>
          <w:b/>
          <w:i/>
          <w:lang w:val="en-GB" w:bidi="en-GB"/>
        </w:rPr>
        <w:t>Bachelor's thesis from the database of final works of the University of Latvia</w:t>
      </w:r>
    </w:p>
    <w:p w14:paraId="376CA5D4" w14:textId="731FED61" w:rsidR="008C0393" w:rsidRPr="00B76460" w:rsidRDefault="006D5F61" w:rsidP="00CB64D3">
      <w:pPr>
        <w:pStyle w:val="5apiemerutekstsAPAklasiskais"/>
        <w:ind w:left="720" w:hanging="720"/>
        <w:rPr>
          <w:lang w:val="en-GB"/>
        </w:rPr>
      </w:pPr>
      <w:proofErr w:type="spellStart"/>
      <w:r w:rsidRPr="00B76460">
        <w:rPr>
          <w:lang w:val="en-GB" w:bidi="en-GB"/>
        </w:rPr>
        <w:t>Karlova</w:t>
      </w:r>
      <w:proofErr w:type="spellEnd"/>
      <w:r w:rsidRPr="00B76460">
        <w:rPr>
          <w:lang w:val="en-GB" w:bidi="en-GB"/>
        </w:rPr>
        <w:t xml:space="preserve">, K. (2022).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vidusskolēnu</w:t>
      </w:r>
      <w:proofErr w:type="spellEnd"/>
      <w:r w:rsidRPr="00B76460">
        <w:rPr>
          <w:i/>
          <w:lang w:val="en-GB" w:bidi="en-GB"/>
        </w:rPr>
        <w:t xml:space="preserve"> </w:t>
      </w:r>
      <w:proofErr w:type="spellStart"/>
      <w:r w:rsidRPr="00B76460">
        <w:rPr>
          <w:i/>
          <w:lang w:val="en-GB" w:bidi="en-GB"/>
        </w:rPr>
        <w:t>zināšanas</w:t>
      </w:r>
      <w:proofErr w:type="spellEnd"/>
      <w:r w:rsidRPr="00B76460">
        <w:rPr>
          <w:i/>
          <w:lang w:val="en-GB" w:bidi="en-GB"/>
        </w:rPr>
        <w:t xml:space="preserve"> par </w:t>
      </w:r>
      <w:proofErr w:type="spellStart"/>
      <w:r w:rsidRPr="00B76460">
        <w:rPr>
          <w:i/>
          <w:lang w:val="en-GB" w:bidi="en-GB"/>
        </w:rPr>
        <w:t>dezinformāciju</w:t>
      </w:r>
      <w:proofErr w:type="spellEnd"/>
      <w:r w:rsidRPr="00B76460">
        <w:rPr>
          <w:i/>
          <w:lang w:val="en-GB" w:bidi="en-GB"/>
        </w:rPr>
        <w:t xml:space="preserve"> un </w:t>
      </w:r>
      <w:proofErr w:type="spellStart"/>
      <w:r w:rsidRPr="00B76460">
        <w:rPr>
          <w:i/>
          <w:lang w:val="en-GB" w:bidi="en-GB"/>
        </w:rPr>
        <w:t>prasmes</w:t>
      </w:r>
      <w:proofErr w:type="spellEnd"/>
      <w:r w:rsidRPr="00B76460">
        <w:rPr>
          <w:i/>
          <w:lang w:val="en-GB" w:bidi="en-GB"/>
        </w:rPr>
        <w:t xml:space="preserve"> to </w:t>
      </w:r>
      <w:proofErr w:type="spellStart"/>
      <w:r w:rsidRPr="00B76460">
        <w:rPr>
          <w:i/>
          <w:lang w:val="en-GB" w:bidi="en-GB"/>
        </w:rPr>
        <w:t>atpazīt</w:t>
      </w:r>
      <w:proofErr w:type="spellEnd"/>
      <w:r w:rsidRPr="00B76460">
        <w:rPr>
          <w:i/>
          <w:lang w:val="en-GB" w:bidi="en-GB"/>
        </w:rPr>
        <w:t xml:space="preserve"> </w:t>
      </w:r>
      <w:proofErr w:type="spellStart"/>
      <w:r w:rsidRPr="00B76460">
        <w:rPr>
          <w:i/>
          <w:lang w:val="en-GB" w:bidi="en-GB"/>
        </w:rPr>
        <w:t>sociālajā</w:t>
      </w:r>
      <w:proofErr w:type="spellEnd"/>
      <w:r w:rsidRPr="00B76460">
        <w:rPr>
          <w:i/>
          <w:lang w:val="en-GB" w:bidi="en-GB"/>
        </w:rPr>
        <w:t xml:space="preserve"> </w:t>
      </w:r>
      <w:proofErr w:type="spellStart"/>
      <w:r w:rsidRPr="00B76460">
        <w:rPr>
          <w:i/>
          <w:lang w:val="en-GB" w:bidi="en-GB"/>
        </w:rPr>
        <w:t>medijā</w:t>
      </w:r>
      <w:proofErr w:type="spellEnd"/>
      <w:r w:rsidRPr="00B76460">
        <w:rPr>
          <w:i/>
          <w:lang w:val="en-GB" w:bidi="en-GB"/>
        </w:rPr>
        <w:t xml:space="preserve"> “</w:t>
      </w:r>
      <w:proofErr w:type="gramStart"/>
      <w:r w:rsidRPr="00B76460">
        <w:rPr>
          <w:i/>
          <w:lang w:val="en-GB" w:bidi="en-GB"/>
        </w:rPr>
        <w:t xml:space="preserve">Facebook”  </w:t>
      </w:r>
      <w:r w:rsidRPr="00B76460">
        <w:rPr>
          <w:lang w:val="en-GB" w:bidi="en-GB"/>
        </w:rPr>
        <w:t>(</w:t>
      </w:r>
      <w:proofErr w:type="gramEnd"/>
      <w:r w:rsidRPr="00B76460">
        <w:rPr>
          <w:lang w:val="en-GB" w:bidi="en-GB"/>
        </w:rPr>
        <w:t>Bachelor's thesis). Department of Communication Studies of the Faculty of Social Sciences at the University of Latvia. Database of final works of the University of Latvia.</w:t>
      </w:r>
    </w:p>
    <w:p w14:paraId="5E228271" w14:textId="52925A1F" w:rsidR="008C0393" w:rsidRPr="00B76460" w:rsidRDefault="008C0393" w:rsidP="00960F87">
      <w:pPr>
        <w:spacing w:before="240" w:after="0" w:line="360" w:lineRule="auto"/>
        <w:ind w:firstLine="720"/>
        <w:jc w:val="both"/>
        <w:rPr>
          <w:rFonts w:ascii="Times New Roman" w:hAnsi="Times New Roman"/>
          <w:b/>
          <w:i/>
          <w:lang w:val="en-GB"/>
        </w:rPr>
      </w:pPr>
      <w:r w:rsidRPr="00B76460">
        <w:rPr>
          <w:rFonts w:ascii="Times New Roman" w:hAnsi="Times New Roman"/>
          <w:b/>
          <w:i/>
          <w:lang w:val="en-GB" w:bidi="en-GB"/>
        </w:rPr>
        <w:t>Dissertation from the database "ProQuest Dissertations and Theses"</w:t>
      </w:r>
    </w:p>
    <w:p w14:paraId="43552465" w14:textId="1455C429" w:rsidR="008C0393" w:rsidRPr="00B76460" w:rsidRDefault="00A77596" w:rsidP="002E6BE9">
      <w:pPr>
        <w:pStyle w:val="5apiemerutekstsAPAklasiskais"/>
        <w:ind w:left="720" w:hanging="720"/>
        <w:rPr>
          <w:sz w:val="18"/>
          <w:szCs w:val="18"/>
          <w:lang w:val="en-GB"/>
        </w:rPr>
      </w:pPr>
      <w:bookmarkStart w:id="8" w:name="_Hlk98677914"/>
      <w:proofErr w:type="spellStart"/>
      <w:r w:rsidRPr="00B76460">
        <w:rPr>
          <w:lang w:val="en-GB" w:bidi="en-GB"/>
        </w:rPr>
        <w:t>Henrichsen</w:t>
      </w:r>
      <w:proofErr w:type="spellEnd"/>
      <w:r w:rsidRPr="00B76460">
        <w:rPr>
          <w:lang w:val="en-GB" w:bidi="en-GB"/>
        </w:rPr>
        <w:t>, J. R. (2021).</w:t>
      </w:r>
      <w:r w:rsidR="008C0393" w:rsidRPr="00B76460">
        <w:rPr>
          <w:sz w:val="18"/>
          <w:szCs w:val="18"/>
          <w:lang w:val="en-GB" w:bidi="en-GB"/>
        </w:rPr>
        <w:t xml:space="preserve"> </w:t>
      </w:r>
      <w:r w:rsidRPr="00B76460">
        <w:rPr>
          <w:i/>
          <w:lang w:val="en-GB" w:bidi="en-GB"/>
        </w:rPr>
        <w:t xml:space="preserve">Securing the future of journalism: How discourse, logics, and champions clarify information security in journalism and journalism education </w:t>
      </w:r>
      <w:r w:rsidRPr="00B76460">
        <w:rPr>
          <w:lang w:val="en-GB" w:bidi="en-GB"/>
        </w:rPr>
        <w:t>(Publication No. 28713587) (Doctoral dissertation, University of Pennsylvania (United States)). ProQuest Dissertations and Theses Global.</w:t>
      </w:r>
      <w:bookmarkEnd w:id="8"/>
      <w:r w:rsidR="008C0393" w:rsidRPr="00B76460">
        <w:rPr>
          <w:sz w:val="18"/>
          <w:szCs w:val="18"/>
          <w:lang w:val="en-GB" w:bidi="en-GB"/>
        </w:rPr>
        <w:t xml:space="preserve"> </w:t>
      </w:r>
    </w:p>
    <w:p w14:paraId="34620EBC" w14:textId="77777777" w:rsidR="008C0393" w:rsidRPr="00B76460" w:rsidRDefault="008C0393" w:rsidP="002E6BE9">
      <w:pPr>
        <w:pStyle w:val="6Avots"/>
        <w:rPr>
          <w:rFonts w:ascii="Times New Roman" w:hAnsi="Times New Roman"/>
          <w:b w:val="0"/>
          <w:lang w:val="en-GB"/>
        </w:rPr>
      </w:pPr>
      <w:r w:rsidRPr="00B76460">
        <w:rPr>
          <w:lang w:val="en-GB" w:bidi="en-GB"/>
        </w:rPr>
        <w:t xml:space="preserve">Articles in conference or congress proceedings </w:t>
      </w:r>
    </w:p>
    <w:p w14:paraId="30DC062F"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198"/>
      </w:tblGrid>
      <w:tr w:rsidR="008C0393" w:rsidRPr="00B76460" w14:paraId="29F24964" w14:textId="77777777" w:rsidTr="00B75B3E">
        <w:tc>
          <w:tcPr>
            <w:tcW w:w="9198" w:type="dxa"/>
            <w:shd w:val="clear" w:color="auto" w:fill="DAEEF3"/>
          </w:tcPr>
          <w:p w14:paraId="03E60248" w14:textId="0C635047" w:rsidR="008C0393" w:rsidRPr="00B76460" w:rsidRDefault="008C0393" w:rsidP="00B75B3E">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 &amp; Author, B. (Year, month). Title of the article or abstract. In A. Editor &amp; B. Editor (Ed.). </w:t>
            </w:r>
            <w:r w:rsidRPr="00B76460">
              <w:rPr>
                <w:rFonts w:ascii="Times New Roman" w:hAnsi="Times New Roman"/>
                <w:i/>
                <w:lang w:val="en-GB" w:bidi="en-GB"/>
              </w:rPr>
              <w:t xml:space="preserve">Name of the conference. </w:t>
            </w:r>
            <w:r w:rsidRPr="00B76460">
              <w:rPr>
                <w:rFonts w:ascii="Times New Roman" w:hAnsi="Times New Roman"/>
                <w:lang w:val="en-GB" w:bidi="en-GB"/>
              </w:rPr>
              <w:t>Conference organizer/s, Venue. (p. 12</w:t>
            </w:r>
            <w:r w:rsidR="00A45EFB" w:rsidRPr="00B76460">
              <w:rPr>
                <w:lang w:val="en-GB" w:bidi="en-GB"/>
              </w:rPr>
              <w:t>. –</w:t>
            </w:r>
            <w:proofErr w:type="spellStart"/>
            <w:r w:rsidRPr="00B76460">
              <w:rPr>
                <w:rFonts w:ascii="Times New Roman" w:hAnsi="Times New Roman"/>
                <w:lang w:val="en-GB" w:bidi="en-GB"/>
              </w:rPr>
              <w:t>p.e.</w:t>
            </w:r>
            <w:proofErr w:type="spellEnd"/>
            <w:r w:rsidRPr="00B76460">
              <w:rPr>
                <w:rFonts w:ascii="Times New Roman" w:hAnsi="Times New Roman"/>
                <w:lang w:val="en-GB" w:bidi="en-GB"/>
              </w:rPr>
              <w:t>).</w:t>
            </w:r>
          </w:p>
        </w:tc>
      </w:tr>
    </w:tbl>
    <w:p w14:paraId="5B22DD28" w14:textId="08BE5F4B" w:rsidR="008C0393" w:rsidRPr="00B76460" w:rsidRDefault="008C0393" w:rsidP="00913AD2">
      <w:pPr>
        <w:spacing w:before="120" w:line="360" w:lineRule="auto"/>
        <w:ind w:firstLine="720"/>
        <w:jc w:val="both"/>
        <w:rPr>
          <w:rFonts w:ascii="Times New Roman" w:hAnsi="Times New Roman"/>
          <w:lang w:val="en-GB"/>
        </w:rPr>
      </w:pPr>
      <w:r w:rsidRPr="00B76460">
        <w:rPr>
          <w:rFonts w:ascii="Times New Roman" w:hAnsi="Times New Roman"/>
          <w:lang w:val="en-GB" w:bidi="en-GB"/>
        </w:rPr>
        <w:t>If the conference collection is available on the Internet, the DOI number or internet address is to be indicated after the venue.</w:t>
      </w:r>
    </w:p>
    <w:p w14:paraId="6B9D4A68" w14:textId="77777777" w:rsidR="008C0393" w:rsidRPr="00B76460" w:rsidRDefault="008C0393" w:rsidP="00A5190D">
      <w:pPr>
        <w:pStyle w:val="5PiemeriAPAklasiskais"/>
        <w:rPr>
          <w:lang w:val="en-GB"/>
        </w:rPr>
      </w:pPr>
      <w:r w:rsidRPr="00B76460">
        <w:rPr>
          <w:lang w:val="en-GB" w:bidi="en-GB"/>
        </w:rPr>
        <w:t>Example</w:t>
      </w:r>
    </w:p>
    <w:p w14:paraId="607B2DB7" w14:textId="30052828" w:rsidR="004E349D" w:rsidRPr="00B76460" w:rsidRDefault="004E349D" w:rsidP="00613A3F">
      <w:pPr>
        <w:pStyle w:val="5apiemerutekstsAPAklasiskais"/>
        <w:ind w:left="720" w:hanging="720"/>
        <w:rPr>
          <w:rStyle w:val="Hyperlink"/>
          <w:rFonts w:eastAsia="SimSun"/>
          <w:sz w:val="24"/>
          <w:szCs w:val="24"/>
          <w:lang w:val="en-GB"/>
        </w:rPr>
      </w:pPr>
      <w:bookmarkStart w:id="9" w:name="_Hlk100324805"/>
      <w:bookmarkStart w:id="10" w:name="_Hlk98677930"/>
      <w:proofErr w:type="spellStart"/>
      <w:r w:rsidRPr="00B76460">
        <w:rPr>
          <w:lang w:val="en-GB" w:bidi="en-GB"/>
        </w:rPr>
        <w:t>Niklass</w:t>
      </w:r>
      <w:proofErr w:type="spellEnd"/>
      <w:r w:rsidRPr="00B76460">
        <w:rPr>
          <w:lang w:val="en-GB" w:bidi="en-GB"/>
        </w:rPr>
        <w:t xml:space="preserve">, M. (2021). Burnout during the Covid pandemic: A case of the social services sector in Latvia. </w:t>
      </w:r>
      <w:r w:rsidRPr="00B76460">
        <w:rPr>
          <w:i/>
          <w:lang w:val="en-GB" w:bidi="en-GB"/>
        </w:rPr>
        <w:t xml:space="preserve">Economic science for rural development conference proceedings, </w:t>
      </w:r>
      <w:r w:rsidRPr="00B76460">
        <w:rPr>
          <w:lang w:val="en-GB" w:bidi="en-GB"/>
        </w:rPr>
        <w:t xml:space="preserve">LLU, 2021, Jelgava, Latvia. (pp. 576–584).  </w:t>
      </w:r>
      <w:hyperlink r:id="rId29" w:history="1">
        <w:r w:rsidR="00C0721D" w:rsidRPr="00B76460">
          <w:rPr>
            <w:rStyle w:val="Hyperlink"/>
            <w:lang w:val="en-GB" w:bidi="en-GB"/>
          </w:rPr>
          <w:t>https://doi.org/</w:t>
        </w:r>
        <w:r w:rsidR="00C0721D" w:rsidRPr="00B76460">
          <w:rPr>
            <w:rStyle w:val="Hyperlink"/>
            <w:rFonts w:eastAsia="SimSun"/>
            <w:lang w:val="en-GB" w:bidi="en-GB"/>
          </w:rPr>
          <w:t>10.22616/ESRD.2021.55.059</w:t>
        </w:r>
      </w:hyperlink>
    </w:p>
    <w:bookmarkEnd w:id="9"/>
    <w:p w14:paraId="162FBE8B" w14:textId="0DC8BDF8" w:rsidR="00E17DD8" w:rsidRPr="00B76460" w:rsidRDefault="00E17DD8" w:rsidP="00E17DD8">
      <w:pPr>
        <w:pStyle w:val="7APiemeriAPAadaptets"/>
        <w:ind w:left="720" w:hanging="720"/>
        <w:rPr>
          <w:lang w:val="en-GB"/>
        </w:rPr>
      </w:pPr>
      <w:proofErr w:type="spellStart"/>
      <w:r w:rsidRPr="00B76460">
        <w:rPr>
          <w:lang w:val="en-GB" w:bidi="en-GB"/>
        </w:rPr>
        <w:t>Baklāne</w:t>
      </w:r>
      <w:proofErr w:type="spellEnd"/>
      <w:r w:rsidRPr="00B76460">
        <w:rPr>
          <w:lang w:val="en-GB" w:bidi="en-GB"/>
        </w:rPr>
        <w:t xml:space="preserve">, A., &amp; </w:t>
      </w:r>
      <w:proofErr w:type="spellStart"/>
      <w:r w:rsidRPr="00B76460">
        <w:rPr>
          <w:lang w:val="en-GB" w:bidi="en-GB"/>
        </w:rPr>
        <w:t>Reinsone</w:t>
      </w:r>
      <w:proofErr w:type="spellEnd"/>
      <w:r w:rsidRPr="00B76460">
        <w:rPr>
          <w:lang w:val="en-GB" w:bidi="en-GB"/>
        </w:rPr>
        <w:t xml:space="preserve">, S. (2020). Virtualization of the digital humanities in the Nordic countries. In </w:t>
      </w:r>
      <w:r w:rsidRPr="00B76460">
        <w:rPr>
          <w:i/>
          <w:lang w:val="en-GB" w:bidi="en-GB"/>
        </w:rPr>
        <w:t xml:space="preserve">5th conference: The preface to the post-proceedings. EUR workshop proceedings Vol. 2865: Digital humanities in the Nordic countries (DHN 2020): Post-proceedings of the 5th conference </w:t>
      </w:r>
      <w:r w:rsidRPr="00B76460">
        <w:rPr>
          <w:lang w:val="en-GB" w:bidi="en-GB"/>
        </w:rPr>
        <w:t>(pp. 1–4)</w:t>
      </w:r>
      <w:r w:rsidRPr="00B76460">
        <w:rPr>
          <w:i/>
          <w:lang w:val="en-GB" w:bidi="en-GB"/>
        </w:rPr>
        <w:t xml:space="preserve">. </w:t>
      </w:r>
      <w:r w:rsidRPr="00B76460">
        <w:rPr>
          <w:lang w:val="en-GB" w:bidi="en-GB"/>
        </w:rPr>
        <w:t xml:space="preserve">Riga, Latvia, October 21–23, 2020. </w:t>
      </w:r>
      <w:hyperlink r:id="rId30" w:history="1">
        <w:r w:rsidR="00356A5E" w:rsidRPr="00B76460">
          <w:rPr>
            <w:rStyle w:val="Hyperlink"/>
            <w:lang w:val="en-GB" w:bidi="en-GB"/>
          </w:rPr>
          <w:t>http://ceur-ws.org/Vol-2865/preface.pdf</w:t>
        </w:r>
      </w:hyperlink>
      <w:r w:rsidRPr="00B76460">
        <w:rPr>
          <w:lang w:val="en-GB" w:bidi="en-GB"/>
        </w:rPr>
        <w:t xml:space="preserve">  </w:t>
      </w:r>
    </w:p>
    <w:bookmarkEnd w:id="10"/>
    <w:p w14:paraId="3BA3CE57" w14:textId="77777777" w:rsidR="00E17DD8" w:rsidRPr="00B76460" w:rsidRDefault="00E17DD8" w:rsidP="003036A4">
      <w:pPr>
        <w:pStyle w:val="5apiemerutekstsAPAklasiskais"/>
        <w:rPr>
          <w:lang w:val="en-GB"/>
        </w:rPr>
      </w:pPr>
    </w:p>
    <w:p w14:paraId="030DFBC0" w14:textId="77777777" w:rsidR="008C0393" w:rsidRPr="00B76460" w:rsidRDefault="008C0393" w:rsidP="00996276">
      <w:pPr>
        <w:pStyle w:val="6Avots"/>
        <w:rPr>
          <w:lang w:val="en-GB"/>
        </w:rPr>
      </w:pPr>
      <w:r w:rsidRPr="00B76460">
        <w:rPr>
          <w:lang w:val="en-GB" w:bidi="en-GB"/>
        </w:rPr>
        <w:lastRenderedPageBreak/>
        <w:t>Lecture notes or PowerPoint presentations</w:t>
      </w:r>
    </w:p>
    <w:p w14:paraId="4A7FB257"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198"/>
      </w:tblGrid>
      <w:tr w:rsidR="008C0393" w:rsidRPr="00B76460" w14:paraId="5FAA62A7" w14:textId="77777777" w:rsidTr="00B75B3E">
        <w:tc>
          <w:tcPr>
            <w:tcW w:w="9198" w:type="dxa"/>
            <w:shd w:val="clear" w:color="auto" w:fill="DAEEF3"/>
          </w:tcPr>
          <w:p w14:paraId="1FE9994A" w14:textId="62A70161" w:rsidR="008C0393" w:rsidRPr="00B76460" w:rsidRDefault="008C0393" w:rsidP="00B75B3E">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A.A. (Year). </w:t>
            </w:r>
            <w:r w:rsidRPr="00B76460">
              <w:rPr>
                <w:rFonts w:ascii="Times New Roman" w:hAnsi="Times New Roman"/>
                <w:i/>
                <w:lang w:val="en-GB" w:bidi="en-GB"/>
              </w:rPr>
              <w:t xml:space="preserve">Presentation title </w:t>
            </w:r>
            <w:r w:rsidRPr="00B76460">
              <w:rPr>
                <w:rFonts w:ascii="Times New Roman" w:hAnsi="Times New Roman"/>
                <w:lang w:val="en-GB" w:bidi="en-GB"/>
              </w:rPr>
              <w:t xml:space="preserve">[Lecture or PowerPoint presentation]. </w:t>
            </w:r>
            <w:hyperlink r:id="rId31" w:history="1"/>
            <w:r w:rsidRPr="00B76460">
              <w:rPr>
                <w:rFonts w:ascii="Times New Roman" w:hAnsi="Times New Roman"/>
                <w:lang w:val="en-GB" w:bidi="en-GB"/>
              </w:rPr>
              <w:t>http://xxxxx</w:t>
            </w:r>
          </w:p>
        </w:tc>
      </w:tr>
    </w:tbl>
    <w:p w14:paraId="26979868" w14:textId="77777777" w:rsidR="008C0393" w:rsidRPr="00B76460" w:rsidRDefault="008C0393" w:rsidP="00996276">
      <w:pPr>
        <w:pStyle w:val="5PiemeriAPAklasiskais"/>
        <w:rPr>
          <w:lang w:val="en-GB"/>
        </w:rPr>
      </w:pPr>
      <w:r w:rsidRPr="00B76460">
        <w:rPr>
          <w:lang w:val="en-GB" w:bidi="en-GB"/>
        </w:rPr>
        <w:t>Example</w:t>
      </w:r>
    </w:p>
    <w:p w14:paraId="20BE8B4D" w14:textId="36B33F76" w:rsidR="008C0393" w:rsidRPr="00B76460" w:rsidRDefault="00F711C0" w:rsidP="00996276">
      <w:pPr>
        <w:pStyle w:val="5apiemerutekstsAPAklasiskais"/>
        <w:ind w:left="720" w:hanging="720"/>
        <w:rPr>
          <w:lang w:val="en-GB"/>
        </w:rPr>
      </w:pPr>
      <w:proofErr w:type="spellStart"/>
      <w:r w:rsidRPr="00B76460">
        <w:rPr>
          <w:lang w:val="en-GB" w:bidi="en-GB"/>
        </w:rPr>
        <w:t>Ločmele</w:t>
      </w:r>
      <w:proofErr w:type="spellEnd"/>
      <w:r w:rsidRPr="00B76460">
        <w:rPr>
          <w:lang w:val="en-GB" w:bidi="en-GB"/>
        </w:rPr>
        <w:t xml:space="preserve">, K. (2021). </w:t>
      </w:r>
      <w:r w:rsidRPr="00B76460">
        <w:rPr>
          <w:i/>
          <w:lang w:val="en-GB" w:bidi="en-GB"/>
        </w:rPr>
        <w:t xml:space="preserve">Digital footprint </w:t>
      </w:r>
      <w:r w:rsidRPr="00B76460">
        <w:rPr>
          <w:lang w:val="en-GB" w:bidi="en-GB"/>
        </w:rPr>
        <w:t xml:space="preserve">[eTwinning Latvia remote workshop recording]. </w:t>
      </w:r>
      <w:hyperlink r:id="rId32" w:history="1">
        <w:r w:rsidRPr="00B76460">
          <w:rPr>
            <w:rStyle w:val="Hyperlink"/>
            <w:lang w:val="en-GB" w:bidi="en-GB"/>
          </w:rPr>
          <w:t>https://www.youtube.com/watch?v=qx5AJpNXdqI</w:t>
        </w:r>
      </w:hyperlink>
      <w:r w:rsidRPr="00B76460">
        <w:rPr>
          <w:lang w:val="en-GB" w:bidi="en-GB"/>
        </w:rPr>
        <w:t xml:space="preserve"> </w:t>
      </w:r>
    </w:p>
    <w:p w14:paraId="48F2C152" w14:textId="77777777" w:rsidR="00E87258" w:rsidRPr="00B76460" w:rsidRDefault="00E87258" w:rsidP="00FC24B9">
      <w:pPr>
        <w:pStyle w:val="6Avots"/>
        <w:rPr>
          <w:lang w:val="en-GB"/>
        </w:rPr>
      </w:pPr>
    </w:p>
    <w:p w14:paraId="23EF310C" w14:textId="77777777" w:rsidR="008C0393" w:rsidRPr="00B76460" w:rsidRDefault="008C0393" w:rsidP="00FC24B9">
      <w:pPr>
        <w:pStyle w:val="6Avots"/>
        <w:rPr>
          <w:lang w:val="en-GB"/>
        </w:rPr>
      </w:pPr>
      <w:r w:rsidRPr="00B76460">
        <w:rPr>
          <w:lang w:val="en-GB" w:bidi="en-GB"/>
        </w:rPr>
        <w:t>Videos</w:t>
      </w:r>
    </w:p>
    <w:p w14:paraId="2A394D10"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198"/>
      </w:tblGrid>
      <w:tr w:rsidR="008C0393" w:rsidRPr="00B76460" w14:paraId="17091C92" w14:textId="77777777" w:rsidTr="00B75B3E">
        <w:tc>
          <w:tcPr>
            <w:tcW w:w="9198" w:type="dxa"/>
            <w:shd w:val="clear" w:color="auto" w:fill="DAEEF3"/>
          </w:tcPr>
          <w:p w14:paraId="734E1F06" w14:textId="2DFC35F8" w:rsidR="008C0393" w:rsidRPr="00B76460" w:rsidRDefault="008C0393" w:rsidP="00B75B3E">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A.A. (Year, day, month). </w:t>
            </w:r>
            <w:r w:rsidRPr="00B76460">
              <w:rPr>
                <w:rFonts w:ascii="Times New Roman" w:hAnsi="Times New Roman"/>
                <w:i/>
                <w:lang w:val="en-GB" w:bidi="en-GB"/>
              </w:rPr>
              <w:t xml:space="preserve">Video file name </w:t>
            </w:r>
            <w:r w:rsidRPr="00B76460">
              <w:rPr>
                <w:rFonts w:ascii="Times New Roman" w:hAnsi="Times New Roman"/>
                <w:lang w:val="en-GB" w:bidi="en-GB"/>
              </w:rPr>
              <w:t xml:space="preserve">[Video file]. </w:t>
            </w:r>
            <w:hyperlink r:id="rId33" w:history="1"/>
            <w:r w:rsidRPr="00B76460">
              <w:rPr>
                <w:rFonts w:ascii="Times New Roman" w:hAnsi="Times New Roman"/>
                <w:lang w:val="en-GB" w:bidi="en-GB"/>
              </w:rPr>
              <w:t>http://xxxxx</w:t>
            </w:r>
          </w:p>
        </w:tc>
      </w:tr>
    </w:tbl>
    <w:p w14:paraId="5399DC63" w14:textId="77777777" w:rsidR="008C0393" w:rsidRPr="00B76460" w:rsidRDefault="008C0393" w:rsidP="004D5C04">
      <w:pPr>
        <w:pStyle w:val="5PiemeriAPAklasiskais"/>
        <w:rPr>
          <w:lang w:val="en-GB"/>
        </w:rPr>
      </w:pPr>
      <w:r w:rsidRPr="00B76460">
        <w:rPr>
          <w:lang w:val="en-GB" w:bidi="en-GB"/>
        </w:rPr>
        <w:t>Example</w:t>
      </w:r>
    </w:p>
    <w:p w14:paraId="0EA6238D" w14:textId="0763D9B6" w:rsidR="00426A16" w:rsidRPr="00B76460" w:rsidRDefault="00F711C0" w:rsidP="004D5C04">
      <w:pPr>
        <w:pStyle w:val="5apiemerutekstsAPAklasiskais"/>
        <w:ind w:left="720" w:hanging="720"/>
        <w:rPr>
          <w:lang w:val="en-GB"/>
        </w:rPr>
      </w:pPr>
      <w:proofErr w:type="spellStart"/>
      <w:r w:rsidRPr="00B76460">
        <w:rPr>
          <w:lang w:val="en-GB" w:bidi="en-GB"/>
        </w:rPr>
        <w:t>Spriņģe</w:t>
      </w:r>
      <w:proofErr w:type="spellEnd"/>
      <w:r w:rsidRPr="00B76460">
        <w:rPr>
          <w:lang w:val="en-GB" w:bidi="en-GB"/>
        </w:rPr>
        <w:t xml:space="preserve">, I., &amp; Rose, A. (2019). </w:t>
      </w:r>
      <w:proofErr w:type="spellStart"/>
      <w:r w:rsidRPr="00B76460">
        <w:rPr>
          <w:i/>
          <w:lang w:val="en-GB" w:bidi="en-GB"/>
        </w:rPr>
        <w:t>Izdzīvotājas</w:t>
      </w:r>
      <w:proofErr w:type="spellEnd"/>
      <w:r w:rsidRPr="00B76460">
        <w:rPr>
          <w:i/>
          <w:lang w:val="en-GB" w:bidi="en-GB"/>
        </w:rPr>
        <w:t xml:space="preserve">. </w:t>
      </w:r>
      <w:proofErr w:type="spellStart"/>
      <w:proofErr w:type="gramStart"/>
      <w:r w:rsidRPr="00B76460">
        <w:rPr>
          <w:i/>
          <w:lang w:val="en-GB" w:bidi="en-GB"/>
        </w:rPr>
        <w:t>Re:Baltica</w:t>
      </w:r>
      <w:proofErr w:type="spellEnd"/>
      <w:proofErr w:type="gramEnd"/>
      <w:r w:rsidRPr="00B76460">
        <w:rPr>
          <w:i/>
          <w:lang w:val="en-GB" w:bidi="en-GB"/>
        </w:rPr>
        <w:t xml:space="preserve"> </w:t>
      </w:r>
      <w:proofErr w:type="spellStart"/>
      <w:r w:rsidRPr="00B76460">
        <w:rPr>
          <w:i/>
          <w:lang w:val="en-GB" w:bidi="en-GB"/>
        </w:rPr>
        <w:t>dokumentālā</w:t>
      </w:r>
      <w:proofErr w:type="spellEnd"/>
      <w:r w:rsidRPr="00B76460">
        <w:rPr>
          <w:i/>
          <w:lang w:val="en-GB" w:bidi="en-GB"/>
        </w:rPr>
        <w:t xml:space="preserve"> </w:t>
      </w:r>
      <w:proofErr w:type="spellStart"/>
      <w:r w:rsidRPr="00B76460">
        <w:rPr>
          <w:i/>
          <w:lang w:val="en-GB" w:bidi="en-GB"/>
        </w:rPr>
        <w:t>filma</w:t>
      </w:r>
      <w:proofErr w:type="spellEnd"/>
      <w:r w:rsidRPr="00B76460">
        <w:rPr>
          <w:i/>
          <w:lang w:val="en-GB" w:bidi="en-GB"/>
        </w:rPr>
        <w:t xml:space="preserve"> par </w:t>
      </w:r>
      <w:proofErr w:type="spellStart"/>
      <w:r w:rsidRPr="00B76460">
        <w:rPr>
          <w:i/>
          <w:lang w:val="en-GB" w:bidi="en-GB"/>
        </w:rPr>
        <w:t>vardarbību</w:t>
      </w:r>
      <w:proofErr w:type="spellEnd"/>
      <w:r w:rsidRPr="00B76460">
        <w:rPr>
          <w:i/>
          <w:lang w:val="en-GB" w:bidi="en-GB"/>
        </w:rPr>
        <w:t xml:space="preserve"> </w:t>
      </w:r>
      <w:proofErr w:type="spellStart"/>
      <w:r w:rsidRPr="00B76460">
        <w:rPr>
          <w:i/>
          <w:lang w:val="en-GB" w:bidi="en-GB"/>
        </w:rPr>
        <w:t>ģimenē</w:t>
      </w:r>
      <w:proofErr w:type="spellEnd"/>
      <w:r w:rsidRPr="00B76460">
        <w:rPr>
          <w:lang w:val="en-GB" w:bidi="en-GB"/>
        </w:rPr>
        <w:t xml:space="preserve"> [Video file]. </w:t>
      </w:r>
      <w:hyperlink r:id="rId34" w:history="1"/>
      <w:r w:rsidRPr="00B76460">
        <w:rPr>
          <w:lang w:val="en-GB" w:bidi="en-GB"/>
        </w:rPr>
        <w:t xml:space="preserve">https://www.youtube.com/watch?v=mCLs9q275cE </w:t>
      </w:r>
    </w:p>
    <w:p w14:paraId="42997389" w14:textId="4985F771" w:rsidR="00426A16" w:rsidRPr="00B76460" w:rsidRDefault="00426A16" w:rsidP="00426A16">
      <w:pPr>
        <w:pStyle w:val="7APiemeriAPAadaptets"/>
        <w:ind w:left="709" w:hanging="709"/>
        <w:rPr>
          <w:lang w:val="en-GB"/>
        </w:rPr>
      </w:pPr>
      <w:proofErr w:type="spellStart"/>
      <w:r w:rsidRPr="00B76460">
        <w:rPr>
          <w:lang w:val="en-GB" w:bidi="en-GB"/>
        </w:rPr>
        <w:t>MediaSmarts</w:t>
      </w:r>
      <w:proofErr w:type="spellEnd"/>
      <w:r w:rsidRPr="00B76460">
        <w:rPr>
          <w:lang w:val="en-GB" w:bidi="en-GB"/>
        </w:rPr>
        <w:t>. (</w:t>
      </w:r>
      <w:proofErr w:type="gramStart"/>
      <w:r w:rsidRPr="00B76460">
        <w:rPr>
          <w:lang w:val="en-GB" w:bidi="en-GB"/>
        </w:rPr>
        <w:t>2021,October</w:t>
      </w:r>
      <w:proofErr w:type="gramEnd"/>
      <w:r w:rsidRPr="00B76460">
        <w:rPr>
          <w:lang w:val="en-GB" w:bidi="en-GB"/>
        </w:rPr>
        <w:t xml:space="preserve"> 25). </w:t>
      </w:r>
      <w:r w:rsidRPr="00B76460">
        <w:rPr>
          <w:rStyle w:val="Emphasis"/>
          <w:lang w:val="en-GB" w:bidi="en-GB"/>
        </w:rPr>
        <w:t xml:space="preserve">Welcome to the Media Literacy Week teachers' hub! </w:t>
      </w:r>
      <w:r w:rsidRPr="00B76460">
        <w:rPr>
          <w:lang w:val="en-GB" w:bidi="en-GB"/>
        </w:rPr>
        <w:t>[Video file]. https://www.facebook.com/MediaSmarts/videos/1158225327919615</w:t>
      </w:r>
    </w:p>
    <w:p w14:paraId="717C07D7" w14:textId="77777777" w:rsidR="008C0393" w:rsidRPr="00B76460" w:rsidRDefault="008C0393" w:rsidP="00FC24B9">
      <w:pPr>
        <w:pStyle w:val="6Avots"/>
        <w:rPr>
          <w:lang w:val="en-GB"/>
        </w:rPr>
      </w:pPr>
      <w:r w:rsidRPr="00B76460">
        <w:rPr>
          <w:lang w:val="en-GB" w:bidi="en-GB"/>
        </w:rPr>
        <w:t>Legal and Government Documents</w:t>
      </w:r>
    </w:p>
    <w:p w14:paraId="3E45A99C" w14:textId="77777777" w:rsidR="008C0393" w:rsidRPr="00B76460" w:rsidRDefault="008C0393" w:rsidP="008C0393">
      <w:pPr>
        <w:spacing w:line="360" w:lineRule="auto"/>
        <w:ind w:firstLine="720"/>
        <w:jc w:val="both"/>
        <w:rPr>
          <w:rFonts w:ascii="Times New Roman" w:hAnsi="Times New Roman"/>
          <w:bCs/>
          <w:lang w:val="en-GB"/>
        </w:rPr>
      </w:pPr>
      <w:r w:rsidRPr="00B76460">
        <w:rPr>
          <w:rFonts w:ascii="Times New Roman" w:hAnsi="Times New Roman"/>
          <w:lang w:val="en-GB" w:bidi="en-GB"/>
        </w:rPr>
        <w:t xml:space="preserve">Laws and regulations (laws, Cabinet regulations) are referenced by title, indicating the date of adoption of the current version thereof. Electronic versions of regulatory enactments should be retrieved from the website of the </w:t>
      </w:r>
      <w:proofErr w:type="spellStart"/>
      <w:r w:rsidRPr="00B76460">
        <w:rPr>
          <w:rFonts w:ascii="Times New Roman" w:hAnsi="Times New Roman"/>
          <w:lang w:val="en-GB" w:bidi="en-GB"/>
        </w:rPr>
        <w:t>Latvijas</w:t>
      </w:r>
      <w:proofErr w:type="spellEnd"/>
      <w:r w:rsidRPr="00B76460">
        <w:rPr>
          <w:rFonts w:ascii="Times New Roman" w:hAnsi="Times New Roman"/>
          <w:lang w:val="en-GB" w:bidi="en-GB"/>
        </w:rPr>
        <w:t xml:space="preserve"> </w:t>
      </w:r>
      <w:proofErr w:type="spellStart"/>
      <w:r w:rsidRPr="00B76460">
        <w:rPr>
          <w:rFonts w:ascii="Times New Roman" w:hAnsi="Times New Roman"/>
          <w:lang w:val="en-GB" w:bidi="en-GB"/>
        </w:rPr>
        <w:t>Vēstnesis</w:t>
      </w:r>
      <w:proofErr w:type="spellEnd"/>
      <w:r w:rsidRPr="00B76460">
        <w:rPr>
          <w:rFonts w:ascii="Times New Roman" w:hAnsi="Times New Roman"/>
          <w:lang w:val="en-GB" w:bidi="en-GB"/>
        </w:rPr>
        <w:t>, as it will be the official publication.</w:t>
      </w:r>
    </w:p>
    <w:p w14:paraId="11888BBC" w14:textId="77777777" w:rsidR="008C0393" w:rsidRPr="00B76460" w:rsidRDefault="008C0393" w:rsidP="004D5C04">
      <w:pPr>
        <w:pStyle w:val="5PiemeriAPAklasiskais"/>
        <w:rPr>
          <w:lang w:val="en-GB"/>
        </w:rPr>
      </w:pPr>
      <w:r w:rsidRPr="00B76460">
        <w:rPr>
          <w:lang w:val="en-GB" w:bidi="en-GB"/>
        </w:rPr>
        <w:t>Examples</w:t>
      </w:r>
    </w:p>
    <w:p w14:paraId="3E655867" w14:textId="1343A2DB" w:rsidR="008C0393" w:rsidRPr="00B76460" w:rsidRDefault="00B0446A" w:rsidP="004D5C04">
      <w:pPr>
        <w:pStyle w:val="5apiemerutekstsAPAklasiskais"/>
        <w:ind w:left="720" w:hanging="720"/>
        <w:rPr>
          <w:bCs/>
          <w:lang w:val="en-GB"/>
        </w:rPr>
      </w:pPr>
      <w:proofErr w:type="spellStart"/>
      <w:r w:rsidRPr="00B76460">
        <w:rPr>
          <w:i/>
          <w:lang w:val="en-GB" w:bidi="en-GB"/>
        </w:rPr>
        <w:t>Sabiedrisko</w:t>
      </w:r>
      <w:proofErr w:type="spellEnd"/>
      <w:r w:rsidRPr="00B76460">
        <w:rPr>
          <w:i/>
          <w:lang w:val="en-GB" w:bidi="en-GB"/>
        </w:rPr>
        <w:t xml:space="preserve"> </w:t>
      </w:r>
      <w:proofErr w:type="spellStart"/>
      <w:r w:rsidRPr="00B76460">
        <w:rPr>
          <w:i/>
          <w:lang w:val="en-GB" w:bidi="en-GB"/>
        </w:rPr>
        <w:t>elektronisko</w:t>
      </w:r>
      <w:proofErr w:type="spellEnd"/>
      <w:r w:rsidRPr="00B76460">
        <w:rPr>
          <w:i/>
          <w:lang w:val="en-GB" w:bidi="en-GB"/>
        </w:rPr>
        <w:t xml:space="preserve"> </w:t>
      </w:r>
      <w:proofErr w:type="spellStart"/>
      <w:r w:rsidRPr="00B76460">
        <w:rPr>
          <w:i/>
          <w:lang w:val="en-GB" w:bidi="en-GB"/>
        </w:rPr>
        <w:t>plašsaziņas</w:t>
      </w:r>
      <w:proofErr w:type="spellEnd"/>
      <w:r w:rsidRPr="00B76460">
        <w:rPr>
          <w:i/>
          <w:lang w:val="en-GB" w:bidi="en-GB"/>
        </w:rPr>
        <w:t xml:space="preserve"> </w:t>
      </w:r>
      <w:proofErr w:type="spellStart"/>
      <w:r w:rsidRPr="00B76460">
        <w:rPr>
          <w:i/>
          <w:lang w:val="en-GB" w:bidi="en-GB"/>
        </w:rPr>
        <w:t>līdzekļu</w:t>
      </w:r>
      <w:proofErr w:type="spellEnd"/>
      <w:r w:rsidRPr="00B76460">
        <w:rPr>
          <w:i/>
          <w:lang w:val="en-GB" w:bidi="en-GB"/>
        </w:rPr>
        <w:t xml:space="preserve"> </w:t>
      </w:r>
      <w:proofErr w:type="gramStart"/>
      <w:r w:rsidRPr="00B76460">
        <w:rPr>
          <w:i/>
          <w:lang w:val="en-GB" w:bidi="en-GB"/>
        </w:rPr>
        <w:t>un to</w:t>
      </w:r>
      <w:proofErr w:type="gramEnd"/>
      <w:r w:rsidRPr="00B76460">
        <w:rPr>
          <w:i/>
          <w:lang w:val="en-GB" w:bidi="en-GB"/>
        </w:rPr>
        <w:t xml:space="preserve"> </w:t>
      </w:r>
      <w:proofErr w:type="spellStart"/>
      <w:r w:rsidRPr="00B76460">
        <w:rPr>
          <w:i/>
          <w:lang w:val="en-GB" w:bidi="en-GB"/>
        </w:rPr>
        <w:t>pārvaldības</w:t>
      </w:r>
      <w:proofErr w:type="spellEnd"/>
      <w:r w:rsidRPr="00B76460">
        <w:rPr>
          <w:i/>
          <w:lang w:val="en-GB" w:bidi="en-GB"/>
        </w:rPr>
        <w:t xml:space="preserve"> </w:t>
      </w:r>
      <w:proofErr w:type="spellStart"/>
      <w:r w:rsidRPr="00B76460">
        <w:rPr>
          <w:i/>
          <w:lang w:val="en-GB" w:bidi="en-GB"/>
        </w:rPr>
        <w:t>likums</w:t>
      </w:r>
      <w:proofErr w:type="spellEnd"/>
      <w:r w:rsidRPr="00B76460">
        <w:rPr>
          <w:i/>
          <w:lang w:val="en-GB" w:bidi="en-GB"/>
        </w:rPr>
        <w:t xml:space="preserve">. </w:t>
      </w:r>
      <w:r w:rsidRPr="00B76460">
        <w:rPr>
          <w:lang w:val="en-GB" w:bidi="en-GB"/>
        </w:rPr>
        <w:t>(21/12/2020). https://likumi.lv/ta/id/319096-sabiedrisko-elektronisko-plassazinas-lidzeklu-un-to-parvaldibas-likums</w:t>
      </w:r>
    </w:p>
    <w:p w14:paraId="50FD4E98" w14:textId="34B89DBA" w:rsidR="008C0393" w:rsidRPr="00B76460" w:rsidRDefault="008E3F1C" w:rsidP="004D5C04">
      <w:pPr>
        <w:pStyle w:val="5apiemerutekstsAPAklasiskais"/>
        <w:ind w:left="720" w:hanging="720"/>
        <w:rPr>
          <w:bCs/>
          <w:lang w:val="en-GB"/>
        </w:rPr>
      </w:pPr>
      <w:proofErr w:type="spellStart"/>
      <w:r w:rsidRPr="00B76460">
        <w:rPr>
          <w:i/>
          <w:lang w:val="en-GB" w:bidi="en-GB"/>
        </w:rPr>
        <w:t>Kārtība</w:t>
      </w:r>
      <w:proofErr w:type="spellEnd"/>
      <w:r w:rsidRPr="00B76460">
        <w:rPr>
          <w:i/>
          <w:lang w:val="en-GB" w:bidi="en-GB"/>
        </w:rPr>
        <w:t xml:space="preserve">, </w:t>
      </w:r>
      <w:proofErr w:type="spellStart"/>
      <w:r w:rsidRPr="00B76460">
        <w:rPr>
          <w:i/>
          <w:lang w:val="en-GB" w:bidi="en-GB"/>
        </w:rPr>
        <w:t>kādā</w:t>
      </w:r>
      <w:proofErr w:type="spellEnd"/>
      <w:r w:rsidRPr="00B76460">
        <w:rPr>
          <w:i/>
          <w:lang w:val="en-GB" w:bidi="en-GB"/>
        </w:rPr>
        <w:t xml:space="preserve"> </w:t>
      </w:r>
      <w:proofErr w:type="spellStart"/>
      <w:r w:rsidRPr="00B76460">
        <w:rPr>
          <w:i/>
          <w:lang w:val="en-GB" w:bidi="en-GB"/>
        </w:rPr>
        <w:t>veicama</w:t>
      </w:r>
      <w:proofErr w:type="spellEnd"/>
      <w:r w:rsidRPr="00B76460">
        <w:rPr>
          <w:i/>
          <w:lang w:val="en-GB" w:bidi="en-GB"/>
        </w:rPr>
        <w:t xml:space="preserve"> </w:t>
      </w:r>
      <w:proofErr w:type="spellStart"/>
      <w:r w:rsidRPr="00B76460">
        <w:rPr>
          <w:i/>
          <w:lang w:val="en-GB" w:bidi="en-GB"/>
        </w:rPr>
        <w:t>obligātā</w:t>
      </w:r>
      <w:proofErr w:type="spellEnd"/>
      <w:r w:rsidRPr="00B76460">
        <w:rPr>
          <w:i/>
          <w:lang w:val="en-GB" w:bidi="en-GB"/>
        </w:rPr>
        <w:t xml:space="preserve"> </w:t>
      </w:r>
      <w:proofErr w:type="spellStart"/>
      <w:r w:rsidRPr="00B76460">
        <w:rPr>
          <w:i/>
          <w:lang w:val="en-GB" w:bidi="en-GB"/>
        </w:rPr>
        <w:t>veselības</w:t>
      </w:r>
      <w:proofErr w:type="spellEnd"/>
      <w:r w:rsidRPr="00B76460">
        <w:rPr>
          <w:i/>
          <w:lang w:val="en-GB" w:bidi="en-GB"/>
        </w:rPr>
        <w:t xml:space="preserve"> </w:t>
      </w:r>
      <w:proofErr w:type="spellStart"/>
      <w:r w:rsidRPr="00B76460">
        <w:rPr>
          <w:i/>
          <w:lang w:val="en-GB" w:bidi="en-GB"/>
        </w:rPr>
        <w:t>pārbaud</w:t>
      </w:r>
      <w:proofErr w:type="spellEnd"/>
      <w:r w:rsidRPr="00B76460">
        <w:rPr>
          <w:i/>
          <w:lang w:val="en-GB" w:bidi="en-GB"/>
        </w:rPr>
        <w:t xml:space="preserve"> </w:t>
      </w:r>
      <w:r w:rsidRPr="00B76460">
        <w:rPr>
          <w:lang w:val="en-GB" w:bidi="en-GB"/>
        </w:rPr>
        <w:t>(Cabinet Regulation No. 219; issued in accordance with Section 15, Paragraph one of the Labour Protection Law). (10.03.2009). https://likumi.lv/ta/id/189070-kartiba-kada-veicama-obligata-veselibas-parbaude</w:t>
      </w:r>
    </w:p>
    <w:p w14:paraId="20BCFBA1" w14:textId="2107D2A5" w:rsidR="008C0393" w:rsidRPr="00B76460" w:rsidRDefault="008C0393" w:rsidP="008C0393">
      <w:pPr>
        <w:spacing w:before="240" w:line="360" w:lineRule="auto"/>
        <w:ind w:firstLine="720"/>
        <w:jc w:val="both"/>
        <w:rPr>
          <w:rFonts w:ascii="Times New Roman" w:hAnsi="Times New Roman"/>
          <w:bCs/>
          <w:lang w:val="en-GB"/>
        </w:rPr>
      </w:pPr>
      <w:r w:rsidRPr="00B76460">
        <w:rPr>
          <w:rFonts w:ascii="Times New Roman" w:hAnsi="Times New Roman"/>
          <w:lang w:val="en-GB" w:bidi="en-GB"/>
        </w:rPr>
        <w:t xml:space="preserve">Free automatic tools such as </w:t>
      </w:r>
      <w:r w:rsidRPr="00B76460">
        <w:rPr>
          <w:rFonts w:ascii="Times New Roman" w:hAnsi="Times New Roman"/>
          <w:i/>
          <w:lang w:val="en-GB" w:bidi="en-GB"/>
        </w:rPr>
        <w:t>Zotero</w:t>
      </w:r>
      <w:r w:rsidRPr="00B76460">
        <w:rPr>
          <w:rFonts w:ascii="Times New Roman" w:hAnsi="Times New Roman"/>
          <w:lang w:val="en-GB" w:bidi="en-GB"/>
        </w:rPr>
        <w:t xml:space="preserve"> (</w:t>
      </w:r>
      <w:hyperlink r:id="rId35" w:history="1">
        <w:r w:rsidRPr="00B76460">
          <w:rPr>
            <w:rStyle w:val="Hyperlink"/>
            <w:rFonts w:ascii="Times New Roman" w:hAnsi="Times New Roman"/>
            <w:lang w:val="en-GB" w:bidi="en-GB"/>
          </w:rPr>
          <w:t>http://www.zotero.org/</w:t>
        </w:r>
      </w:hyperlink>
      <w:r w:rsidRPr="00B76460">
        <w:rPr>
          <w:rFonts w:ascii="Times New Roman" w:hAnsi="Times New Roman"/>
          <w:lang w:val="en-GB" w:bidi="en-GB"/>
        </w:rPr>
        <w:t xml:space="preserve">), </w:t>
      </w:r>
      <w:r w:rsidRPr="00B76460">
        <w:rPr>
          <w:rFonts w:ascii="Times New Roman" w:hAnsi="Times New Roman"/>
          <w:i/>
          <w:lang w:val="en-GB" w:bidi="en-GB"/>
        </w:rPr>
        <w:t>Son of Citation Machine</w:t>
      </w:r>
      <w:r w:rsidRPr="00B76460">
        <w:rPr>
          <w:rFonts w:ascii="Times New Roman" w:hAnsi="Times New Roman"/>
          <w:lang w:val="en-GB" w:bidi="en-GB"/>
        </w:rPr>
        <w:t xml:space="preserve"> (https://www.citationmachine.net/), </w:t>
      </w:r>
      <w:proofErr w:type="spellStart"/>
      <w:r w:rsidRPr="00B76460">
        <w:rPr>
          <w:rFonts w:ascii="Times New Roman" w:hAnsi="Times New Roman"/>
          <w:lang w:val="en-GB" w:bidi="en-GB"/>
        </w:rPr>
        <w:t>BibMe</w:t>
      </w:r>
      <w:proofErr w:type="spellEnd"/>
      <w:r w:rsidRPr="00B76460">
        <w:rPr>
          <w:rFonts w:ascii="Times New Roman" w:hAnsi="Times New Roman"/>
          <w:lang w:val="en-GB" w:bidi="en-GB"/>
        </w:rPr>
        <w:t xml:space="preserve"> (</w:t>
      </w:r>
      <w:hyperlink r:id="rId36" w:history="1">
        <w:r w:rsidRPr="00B76460">
          <w:rPr>
            <w:rStyle w:val="Hyperlink"/>
            <w:rFonts w:ascii="Times New Roman" w:hAnsi="Times New Roman"/>
            <w:lang w:val="en-GB" w:bidi="en-GB"/>
          </w:rPr>
          <w:t>http://www.bibme.org/</w:t>
        </w:r>
      </w:hyperlink>
      <w:r w:rsidRPr="00B76460">
        <w:rPr>
          <w:rFonts w:ascii="Times New Roman" w:hAnsi="Times New Roman"/>
          <w:lang w:val="en-GB" w:bidi="en-GB"/>
        </w:rPr>
        <w:t>) can also be used to create citations and references.</w:t>
      </w:r>
    </w:p>
    <w:p w14:paraId="0D0E243C" w14:textId="46B46889" w:rsidR="008C0393" w:rsidRPr="00B76460" w:rsidRDefault="000A3F00" w:rsidP="008C0393">
      <w:pPr>
        <w:spacing w:line="360" w:lineRule="auto"/>
        <w:ind w:firstLine="720"/>
        <w:jc w:val="center"/>
        <w:rPr>
          <w:rFonts w:ascii="Times New Roman" w:hAnsi="Times New Roman"/>
          <w:bCs/>
          <w:lang w:val="en-GB"/>
        </w:rPr>
      </w:pPr>
      <w:r w:rsidRPr="00B76460">
        <w:rPr>
          <w:rFonts w:ascii="Times New Roman" w:hAnsi="Times New Roman"/>
          <w:noProof/>
          <w:lang w:val="en-GB" w:bidi="en-GB"/>
        </w:rPr>
        <w:lastRenderedPageBreak/>
        <w:drawing>
          <wp:inline distT="0" distB="0" distL="0" distR="0" wp14:anchorId="150DDCE5" wp14:editId="3C73EF69">
            <wp:extent cx="3308350" cy="267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r="22647"/>
                    <a:stretch>
                      <a:fillRect/>
                    </a:stretch>
                  </pic:blipFill>
                  <pic:spPr bwMode="auto">
                    <a:xfrm>
                      <a:off x="0" y="0"/>
                      <a:ext cx="3308350" cy="2673350"/>
                    </a:xfrm>
                    <a:prstGeom prst="rect">
                      <a:avLst/>
                    </a:prstGeom>
                    <a:noFill/>
                    <a:ln>
                      <a:noFill/>
                    </a:ln>
                  </pic:spPr>
                </pic:pic>
              </a:graphicData>
            </a:graphic>
          </wp:inline>
        </w:drawing>
      </w:r>
    </w:p>
    <w:p w14:paraId="7290D5FB" w14:textId="166E5955" w:rsidR="008C0393" w:rsidRPr="00B76460" w:rsidRDefault="008C0393" w:rsidP="008C0393">
      <w:pPr>
        <w:spacing w:line="360" w:lineRule="auto"/>
        <w:ind w:firstLine="720"/>
        <w:jc w:val="center"/>
        <w:rPr>
          <w:rFonts w:ascii="Times New Roman" w:hAnsi="Times New Roman"/>
          <w:lang w:val="en-GB"/>
        </w:rPr>
      </w:pPr>
      <w:r w:rsidRPr="00B76460">
        <w:rPr>
          <w:rFonts w:ascii="Times New Roman" w:hAnsi="Times New Roman"/>
          <w:i/>
          <w:lang w:val="en-GB" w:bidi="en-GB"/>
        </w:rPr>
        <w:t xml:space="preserve">Figure 3 </w:t>
      </w:r>
      <w:r w:rsidRPr="00B76460">
        <w:rPr>
          <w:rFonts w:ascii="Times New Roman" w:hAnsi="Times New Roman"/>
          <w:b/>
          <w:lang w:val="en-GB" w:bidi="en-GB"/>
        </w:rPr>
        <w:t>Automatic referencing "</w:t>
      </w:r>
      <w:r w:rsidRPr="00B76460">
        <w:rPr>
          <w:rFonts w:ascii="Times New Roman" w:hAnsi="Times New Roman"/>
          <w:b/>
          <w:i/>
          <w:lang w:val="en-GB" w:bidi="en-GB"/>
        </w:rPr>
        <w:t>Son of Citation Machine</w:t>
      </w:r>
      <w:r w:rsidRPr="00B76460">
        <w:rPr>
          <w:rFonts w:ascii="Times New Roman" w:hAnsi="Times New Roman"/>
          <w:b/>
          <w:lang w:val="en-GB" w:bidi="en-GB"/>
        </w:rPr>
        <w:t xml:space="preserve">" </w:t>
      </w:r>
    </w:p>
    <w:p w14:paraId="396DE343" w14:textId="747074C9" w:rsidR="008C0393" w:rsidRPr="00B76460" w:rsidRDefault="008C0393" w:rsidP="008C0393">
      <w:pPr>
        <w:spacing w:line="360" w:lineRule="auto"/>
        <w:ind w:firstLine="720"/>
        <w:jc w:val="both"/>
        <w:rPr>
          <w:rFonts w:ascii="Times New Roman" w:hAnsi="Times New Roman"/>
          <w:bCs/>
          <w:lang w:val="en-GB"/>
        </w:rPr>
      </w:pPr>
      <w:r w:rsidRPr="00B76460">
        <w:rPr>
          <w:rFonts w:ascii="Times New Roman" w:hAnsi="Times New Roman"/>
          <w:lang w:val="en-GB" w:bidi="en-GB"/>
        </w:rPr>
        <w:t>Subscription databases usually offer the opportunity to create a bibliographic references or export those to one of the citation and reference management tools, such as</w:t>
      </w:r>
      <w:r w:rsidRPr="00B76460">
        <w:rPr>
          <w:rFonts w:ascii="Times New Roman" w:hAnsi="Times New Roman"/>
          <w:i/>
          <w:lang w:val="en-GB" w:bidi="en-GB"/>
        </w:rPr>
        <w:t>, Mendeley</w:t>
      </w:r>
      <w:r w:rsidRPr="00B76460">
        <w:rPr>
          <w:rFonts w:ascii="Times New Roman" w:hAnsi="Times New Roman"/>
          <w:lang w:val="en-GB" w:bidi="en-GB"/>
        </w:rPr>
        <w:t xml:space="preserve">, </w:t>
      </w:r>
      <w:r w:rsidRPr="00B76460">
        <w:rPr>
          <w:rFonts w:ascii="Times New Roman" w:hAnsi="Times New Roman"/>
          <w:i/>
          <w:lang w:val="en-GB" w:bidi="en-GB"/>
        </w:rPr>
        <w:t>EndNote</w:t>
      </w:r>
      <w:r w:rsidRPr="00B76460">
        <w:rPr>
          <w:rFonts w:ascii="Times New Roman" w:hAnsi="Times New Roman"/>
          <w:lang w:val="en-GB" w:bidi="en-GB"/>
        </w:rPr>
        <w:t xml:space="preserve">. </w:t>
      </w:r>
    </w:p>
    <w:p w14:paraId="47B45C87" w14:textId="72618834" w:rsidR="008C0393" w:rsidRPr="00B76460" w:rsidRDefault="008C0393" w:rsidP="008C0393">
      <w:pPr>
        <w:spacing w:line="360" w:lineRule="auto"/>
        <w:ind w:firstLine="720"/>
        <w:jc w:val="center"/>
        <w:rPr>
          <w:rFonts w:ascii="Times New Roman" w:hAnsi="Times New Roman"/>
          <w:bCs/>
          <w:lang w:val="en-GB"/>
        </w:rPr>
      </w:pPr>
    </w:p>
    <w:p w14:paraId="7F789A6E" w14:textId="22B3386A" w:rsidR="001112CF" w:rsidRPr="00B76460" w:rsidRDefault="0052376D" w:rsidP="008C0393">
      <w:pPr>
        <w:spacing w:line="360" w:lineRule="auto"/>
        <w:ind w:firstLine="720"/>
        <w:jc w:val="center"/>
        <w:rPr>
          <w:rFonts w:ascii="Times New Roman" w:hAnsi="Times New Roman"/>
          <w:bCs/>
          <w:lang w:val="en-GB"/>
        </w:rPr>
      </w:pPr>
      <w:r w:rsidRPr="00B76460">
        <w:rPr>
          <w:rFonts w:ascii="Times New Roman" w:hAnsi="Times New Roman"/>
          <w:noProof/>
          <w:lang w:val="en-GB" w:bidi="en-GB"/>
        </w:rPr>
        <mc:AlternateContent>
          <mc:Choice Requires="wps">
            <w:drawing>
              <wp:anchor distT="0" distB="0" distL="114300" distR="114300" simplePos="0" relativeHeight="251669504" behindDoc="0" locked="0" layoutInCell="1" allowOverlap="1" wp14:anchorId="4FDFF4F0" wp14:editId="7E40DD57">
                <wp:simplePos x="0" y="0"/>
                <wp:positionH relativeFrom="column">
                  <wp:posOffset>1847215</wp:posOffset>
                </wp:positionH>
                <wp:positionV relativeFrom="paragraph">
                  <wp:posOffset>1311275</wp:posOffset>
                </wp:positionV>
                <wp:extent cx="736600" cy="349250"/>
                <wp:effectExtent l="247650" t="0" r="25400" b="298450"/>
                <wp:wrapNone/>
                <wp:docPr id="1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349250"/>
                        </a:xfrm>
                        <a:prstGeom prst="wedgeRectCallout">
                          <a:avLst>
                            <a:gd name="adj1" fmla="val -76400"/>
                            <a:gd name="adj2" fmla="val 121788"/>
                          </a:avLst>
                        </a:prstGeom>
                        <a:solidFill>
                          <a:srgbClr val="FFFFFF"/>
                        </a:solidFill>
                        <a:ln w="9525">
                          <a:solidFill>
                            <a:srgbClr val="000000"/>
                          </a:solidFill>
                          <a:miter lim="800000"/>
                          <a:headEnd/>
                          <a:tailEnd/>
                        </a:ln>
                      </wps:spPr>
                      <wps:txbx>
                        <w:txbxContent>
                          <w:p w14:paraId="63E771F3" w14:textId="77777777" w:rsidR="0084413D" w:rsidRPr="00A02D1F" w:rsidRDefault="0084413D" w:rsidP="008C0393">
                            <w:pPr>
                              <w:rPr>
                                <w:sz w:val="16"/>
                              </w:rPr>
                            </w:pPr>
                            <w:r>
                              <w:rPr>
                                <w:sz w:val="16"/>
                                <w:lang w:val="en-GB" w:bidi="en-GB"/>
                              </w:rPr>
                              <w:t xml:space="preserve">Referencing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F4F0" id="AutoShape 59" o:spid="_x0000_s1030" type="#_x0000_t61" style="position:absolute;left:0;text-align:left;margin-left:145.45pt;margin-top:103.25pt;width:58pt;height: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" adj="-5702,37106">
                <v:textbox>
                  <w:txbxContent>
                    <w:p w14:paraId="63E771F3" w14:textId="77777777" w:rsidR="0084413D" w:rsidRPr="00A02D1F" w:rsidRDefault="0084413D" w:rsidP="008C0393">
                      <w:pPr>
                        <w:rPr>
                          <w:sz w:val="16"/>
                        </w:rPr>
                      </w:pPr>
                      <w:r>
                        <w:rPr>
                          <w:sz w:val="16"/>
                          <w:lang w:val="en-GB" w:bidi="en-GB"/>
                        </w:rPr>
                        <w:t xml:space="preserve">Referencing </w:t>
                      </w:r>
                    </w:p>
                  </w:txbxContent>
                </v:textbox>
              </v:shape>
            </w:pict>
          </mc:Fallback>
        </mc:AlternateContent>
      </w:r>
      <w:r w:rsidR="001112CF" w:rsidRPr="00B76460">
        <w:rPr>
          <w:noProof/>
          <w:lang w:val="en-GB" w:bidi="en-GB"/>
        </w:rPr>
        <w:drawing>
          <wp:inline distT="0" distB="0" distL="0" distR="0" wp14:anchorId="1E77122D" wp14:editId="30F36325">
            <wp:extent cx="3619500" cy="232044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103" t="10256" r="48953" b="4029"/>
                    <a:stretch/>
                  </pic:blipFill>
                  <pic:spPr bwMode="auto">
                    <a:xfrm>
                      <a:off x="0" y="0"/>
                      <a:ext cx="3632550" cy="2328813"/>
                    </a:xfrm>
                    <a:prstGeom prst="rect">
                      <a:avLst/>
                    </a:prstGeom>
                    <a:ln>
                      <a:noFill/>
                    </a:ln>
                    <a:extLst>
                      <a:ext uri="{53640926-AAD7-44D8-BBD7-CCE9431645EC}">
                        <a14:shadowObscured xmlns:a14="http://schemas.microsoft.com/office/drawing/2010/main"/>
                      </a:ext>
                    </a:extLst>
                  </pic:spPr>
                </pic:pic>
              </a:graphicData>
            </a:graphic>
          </wp:inline>
        </w:drawing>
      </w:r>
    </w:p>
    <w:p w14:paraId="439F18CA" w14:textId="5440AD6B" w:rsidR="003214E4" w:rsidRPr="00B76460" w:rsidRDefault="008C0393" w:rsidP="009D63C9">
      <w:pPr>
        <w:pStyle w:val="ListParagraph"/>
        <w:numPr>
          <w:ilvl w:val="0"/>
          <w:numId w:val="11"/>
        </w:numPr>
        <w:spacing w:line="360" w:lineRule="auto"/>
        <w:jc w:val="center"/>
        <w:rPr>
          <w:rFonts w:ascii="Times New Roman" w:hAnsi="Times New Roman"/>
          <w:b/>
          <w:lang w:val="en-GB"/>
        </w:rPr>
      </w:pPr>
      <w:r w:rsidRPr="00B76460">
        <w:rPr>
          <w:rFonts w:ascii="Times New Roman" w:hAnsi="Times New Roman"/>
          <w:i/>
          <w:lang w:val="en-GB" w:bidi="en-GB"/>
        </w:rPr>
        <w:t xml:space="preserve">Att. </w:t>
      </w:r>
      <w:r w:rsidRPr="00B76460">
        <w:rPr>
          <w:rFonts w:ascii="Times New Roman" w:hAnsi="Times New Roman"/>
          <w:b/>
          <w:lang w:val="en-GB" w:bidi="en-GB"/>
        </w:rPr>
        <w:t>Automatic referencing in the database "</w:t>
      </w:r>
      <w:proofErr w:type="spellStart"/>
      <w:r w:rsidRPr="00B76460">
        <w:rPr>
          <w:rFonts w:ascii="Times New Roman" w:hAnsi="Times New Roman"/>
          <w:b/>
          <w:i/>
          <w:lang w:val="en-GB" w:bidi="en-GB"/>
        </w:rPr>
        <w:t>SAGEjournals</w:t>
      </w:r>
      <w:proofErr w:type="spellEnd"/>
      <w:r w:rsidRPr="00B76460">
        <w:rPr>
          <w:rFonts w:ascii="Times New Roman" w:hAnsi="Times New Roman"/>
          <w:b/>
          <w:lang w:val="en-GB" w:bidi="en-GB"/>
        </w:rPr>
        <w:t>"</w:t>
      </w:r>
    </w:p>
    <w:p w14:paraId="3996C749" w14:textId="42DD25F6" w:rsidR="009D63C9" w:rsidRPr="00B76460" w:rsidRDefault="009D63C9">
      <w:pPr>
        <w:spacing w:after="0" w:line="240" w:lineRule="auto"/>
        <w:rPr>
          <w:rFonts w:ascii="Times New Roman" w:hAnsi="Times New Roman"/>
          <w:i/>
          <w:lang w:val="en-GB"/>
        </w:rPr>
      </w:pPr>
      <w:r w:rsidRPr="00B76460">
        <w:rPr>
          <w:rFonts w:ascii="Times New Roman" w:hAnsi="Times New Roman"/>
          <w:i/>
          <w:lang w:val="en-GB" w:bidi="en-GB"/>
        </w:rPr>
        <w:br w:type="page"/>
      </w:r>
    </w:p>
    <w:p w14:paraId="78068C05" w14:textId="6B06C552" w:rsidR="008C0393" w:rsidRPr="00B76460" w:rsidRDefault="008C0393" w:rsidP="00E73489">
      <w:pPr>
        <w:pStyle w:val="2VIRSRAKSTS"/>
        <w:jc w:val="right"/>
        <w:rPr>
          <w:lang w:val="en-GB"/>
        </w:rPr>
      </w:pPr>
      <w:bookmarkStart w:id="11" w:name="pielikums_7b"/>
      <w:r w:rsidRPr="00E73489">
        <w:rPr>
          <w:b w:val="0"/>
          <w:bCs/>
          <w:i/>
          <w:iCs/>
          <w:lang w:val="en-GB" w:bidi="en-GB"/>
        </w:rPr>
        <w:lastRenderedPageBreak/>
        <w:t>Appendix 7b</w:t>
      </w:r>
      <w:bookmarkEnd w:id="11"/>
      <w:r w:rsidRPr="00E73489">
        <w:rPr>
          <w:b w:val="0"/>
          <w:bCs/>
          <w:i/>
          <w:iCs/>
          <w:lang w:val="en-GB" w:bidi="en-GB"/>
        </w:rPr>
        <w:br/>
      </w:r>
      <w:r w:rsidRPr="00B76460">
        <w:rPr>
          <w:lang w:val="en-GB" w:bidi="en-GB"/>
        </w:rPr>
        <w:t>Reference descriptions, listing, and in-text references adapted from APA (American Psychological Association) referencing style</w:t>
      </w:r>
    </w:p>
    <w:p w14:paraId="2E36973A" w14:textId="77777777" w:rsidR="008C0393" w:rsidRPr="00B76460" w:rsidRDefault="008C0393" w:rsidP="008C0393">
      <w:pPr>
        <w:numPr>
          <w:ilvl w:val="0"/>
          <w:numId w:val="17"/>
        </w:numPr>
        <w:spacing w:before="480" w:line="360" w:lineRule="auto"/>
        <w:ind w:left="720" w:hanging="360"/>
        <w:jc w:val="both"/>
        <w:rPr>
          <w:rFonts w:ascii="Times New Roman" w:hAnsi="Times New Roman"/>
          <w:b/>
          <w:lang w:val="en-GB"/>
        </w:rPr>
      </w:pPr>
      <w:r w:rsidRPr="00B76460">
        <w:rPr>
          <w:rFonts w:ascii="Times New Roman" w:hAnsi="Times New Roman"/>
          <w:b/>
          <w:lang w:val="en-GB" w:bidi="en-GB"/>
        </w:rPr>
        <w:t>System of bibliographic references</w:t>
      </w:r>
    </w:p>
    <w:p w14:paraId="7F5445D6" w14:textId="77777777"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One of the requirements of academic ethics and academic writing style is the creation of a precise system of referencing according to certain styles or standards, which are quite numerous. The most common of these are </w:t>
      </w:r>
      <w:r w:rsidRPr="00B76460">
        <w:rPr>
          <w:rFonts w:ascii="Times New Roman" w:hAnsi="Times New Roman"/>
          <w:i/>
          <w:lang w:val="en-GB" w:bidi="en-GB"/>
        </w:rPr>
        <w:t xml:space="preserve">APA </w:t>
      </w:r>
      <w:r w:rsidRPr="00B76460">
        <w:rPr>
          <w:rFonts w:ascii="Times New Roman" w:hAnsi="Times New Roman"/>
          <w:lang w:val="en-GB" w:bidi="en-GB"/>
        </w:rPr>
        <w:t>(</w:t>
      </w:r>
      <w:r w:rsidRPr="00B76460">
        <w:rPr>
          <w:rFonts w:ascii="Times New Roman" w:hAnsi="Times New Roman"/>
          <w:i/>
          <w:lang w:val="en-GB" w:bidi="en-GB"/>
        </w:rPr>
        <w:t xml:space="preserve">American Psychological Association), MLA (Modern Language Association), </w:t>
      </w:r>
      <w:r w:rsidRPr="00B76460">
        <w:rPr>
          <w:rFonts w:ascii="Times New Roman" w:hAnsi="Times New Roman"/>
          <w:lang w:val="en-GB" w:bidi="en-GB"/>
        </w:rPr>
        <w:t xml:space="preserve">Harvard, Chicago citations and referencing styles. </w:t>
      </w:r>
    </w:p>
    <w:p w14:paraId="5F0824AB" w14:textId="7E072384"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The UL FSS Department of Political Science and the Department of Communication Studies use the APA style for bibliographic referencing in their academic papers, but </w:t>
      </w:r>
      <w:r w:rsidR="0019000B" w:rsidRPr="00B76460">
        <w:rPr>
          <w:rFonts w:ascii="Times New Roman" w:hAnsi="Times New Roman"/>
          <w:lang w:val="en-GB" w:bidi="en-GB"/>
        </w:rPr>
        <w:t>with bibliographic</w:t>
      </w:r>
      <w:r w:rsidRPr="00B76460">
        <w:rPr>
          <w:rFonts w:ascii="Times New Roman" w:hAnsi="Times New Roman"/>
          <w:lang w:val="en-GB" w:bidi="en-GB"/>
        </w:rPr>
        <w:t xml:space="preserve"> footnotes the </w:t>
      </w:r>
      <w:r w:rsidRPr="00B76460">
        <w:rPr>
          <w:rFonts w:ascii="Times New Roman" w:hAnsi="Times New Roman"/>
          <w:i/>
          <w:lang w:val="en-GB" w:bidi="en-GB"/>
        </w:rPr>
        <w:t>APA (American Psychological Association</w:t>
      </w:r>
      <w:r w:rsidRPr="00B76460">
        <w:rPr>
          <w:rFonts w:ascii="Times New Roman" w:hAnsi="Times New Roman"/>
          <w:lang w:val="en-GB" w:bidi="en-GB"/>
        </w:rPr>
        <w:t xml:space="preserve">) referencing style is adapted for the needs of the study work. This style </w:t>
      </w:r>
      <w:proofErr w:type="gramStart"/>
      <w:r w:rsidRPr="00B76460">
        <w:rPr>
          <w:rFonts w:ascii="Times New Roman" w:hAnsi="Times New Roman"/>
          <w:lang w:val="en-GB" w:bidi="en-GB"/>
        </w:rPr>
        <w:t>is considered to be</w:t>
      </w:r>
      <w:proofErr w:type="gramEnd"/>
      <w:r w:rsidRPr="00B76460">
        <w:rPr>
          <w:rFonts w:ascii="Times New Roman" w:hAnsi="Times New Roman"/>
          <w:lang w:val="en-GB" w:bidi="en-GB"/>
        </w:rPr>
        <w:t xml:space="preserve"> leading in environmental and social sciences. Citations and referencing are to be formatted according </w:t>
      </w:r>
      <w:proofErr w:type="gramStart"/>
      <w:r w:rsidRPr="00B76460">
        <w:rPr>
          <w:rFonts w:ascii="Times New Roman" w:hAnsi="Times New Roman"/>
          <w:lang w:val="en-GB" w:bidi="en-GB"/>
        </w:rPr>
        <w:t>to  the</w:t>
      </w:r>
      <w:proofErr w:type="gramEnd"/>
      <w:r w:rsidRPr="00B76460">
        <w:rPr>
          <w:rFonts w:ascii="Times New Roman" w:hAnsi="Times New Roman"/>
          <w:lang w:val="en-GB" w:bidi="en-GB"/>
        </w:rPr>
        <w:t xml:space="preserve"> requirements of the </w:t>
      </w:r>
      <w:r w:rsidRPr="00B76460">
        <w:rPr>
          <w:rFonts w:ascii="Times New Roman" w:hAnsi="Times New Roman"/>
          <w:i/>
          <w:lang w:val="en-GB" w:bidi="en-GB"/>
        </w:rPr>
        <w:t xml:space="preserve">Publication Manual of the American Psychological Association </w:t>
      </w:r>
      <w:r w:rsidRPr="00B76460">
        <w:rPr>
          <w:rFonts w:ascii="Times New Roman" w:hAnsi="Times New Roman"/>
          <w:lang w:val="en-GB" w:bidi="en-GB"/>
        </w:rPr>
        <w:t>7th edition (American Psychological Association [APA], 2020.</w:t>
      </w:r>
      <w:r w:rsidRPr="00B76460">
        <w:rPr>
          <w:rFonts w:ascii="Times New Roman" w:hAnsi="Times New Roman"/>
          <w:vertAlign w:val="superscript"/>
          <w:lang w:val="en-GB" w:bidi="en-GB"/>
        </w:rPr>
        <w:footnoteReference w:id="4"/>
      </w:r>
    </w:p>
    <w:p w14:paraId="56738CC3" w14:textId="77777777"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b/>
          <w:i/>
          <w:lang w:val="en-GB" w:bidi="en-GB"/>
        </w:rPr>
        <w:t>A bibliographical reference</w:t>
      </w:r>
      <w:r w:rsidRPr="00B76460">
        <w:rPr>
          <w:rFonts w:ascii="Times New Roman" w:hAnsi="Times New Roman"/>
          <w:lang w:val="en-GB" w:bidi="en-GB"/>
        </w:rPr>
        <w:t xml:space="preserve"> is a description of the source of the information, which provides the necessary information describing the source. They must be sufficient so that the source of the information can be identified and located. </w:t>
      </w:r>
    </w:p>
    <w:p w14:paraId="29EBEA1C" w14:textId="37CF9D99"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b/>
          <w:i/>
          <w:lang w:val="en-GB" w:bidi="en-GB"/>
        </w:rPr>
        <w:t xml:space="preserve">A bibliographic footnote </w:t>
      </w:r>
      <w:r w:rsidRPr="00B76460">
        <w:rPr>
          <w:rFonts w:ascii="Times New Roman" w:hAnsi="Times New Roman"/>
          <w:lang w:val="en-GB" w:bidi="en-GB"/>
        </w:rPr>
        <w:t xml:space="preserve">is a form of bibliographic reference which is added as a footnote at the bottom of the page, separated by a stripe and written in 10 </w:t>
      </w:r>
      <w:proofErr w:type="spellStart"/>
      <w:r w:rsidRPr="00B76460">
        <w:rPr>
          <w:rFonts w:ascii="Times New Roman" w:hAnsi="Times New Roman"/>
          <w:lang w:val="en-GB" w:bidi="en-GB"/>
        </w:rPr>
        <w:t>pt</w:t>
      </w:r>
      <w:proofErr w:type="spellEnd"/>
      <w:r w:rsidRPr="00B76460">
        <w:rPr>
          <w:rFonts w:ascii="Times New Roman" w:hAnsi="Times New Roman"/>
          <w:lang w:val="en-GB" w:bidi="en-GB"/>
        </w:rPr>
        <w:t xml:space="preserve"> characters. Footnotes are used to indicate the source of information mentioned in the text, from which a direct citation, idea, </w:t>
      </w:r>
      <w:proofErr w:type="gramStart"/>
      <w:r w:rsidRPr="00B76460">
        <w:rPr>
          <w:rFonts w:ascii="Times New Roman" w:hAnsi="Times New Roman"/>
          <w:lang w:val="en-GB" w:bidi="en-GB"/>
        </w:rPr>
        <w:t>theory</w:t>
      </w:r>
      <w:proofErr w:type="gramEnd"/>
      <w:r w:rsidRPr="00B76460">
        <w:rPr>
          <w:rFonts w:ascii="Times New Roman" w:hAnsi="Times New Roman"/>
          <w:lang w:val="en-GB" w:bidi="en-GB"/>
        </w:rPr>
        <w:t xml:space="preserve"> or data is taken. They help to locate the used information in the source. </w:t>
      </w:r>
    </w:p>
    <w:p w14:paraId="5A8102C5" w14:textId="77777777"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Bibliographic citations and references form a unified system that helps to identify what theories, insights, previous studies of other authors have been used by the author of the given research in their paper as well as shows the author's own contribution to the study of the topic. </w:t>
      </w:r>
    </w:p>
    <w:p w14:paraId="22542E2A" w14:textId="77777777" w:rsidR="008C0393" w:rsidRPr="00B76460" w:rsidRDefault="008C0393" w:rsidP="008C0393">
      <w:pPr>
        <w:numPr>
          <w:ilvl w:val="0"/>
          <w:numId w:val="17"/>
        </w:numPr>
        <w:spacing w:before="480" w:line="360" w:lineRule="auto"/>
        <w:ind w:left="720" w:hanging="360"/>
        <w:jc w:val="both"/>
        <w:rPr>
          <w:rFonts w:ascii="Times New Roman" w:hAnsi="Times New Roman"/>
          <w:b/>
          <w:lang w:val="en-GB"/>
        </w:rPr>
      </w:pPr>
      <w:r w:rsidRPr="00B76460">
        <w:rPr>
          <w:rFonts w:ascii="Times New Roman" w:hAnsi="Times New Roman"/>
          <w:b/>
          <w:lang w:val="en-GB" w:bidi="en-GB"/>
        </w:rPr>
        <w:t xml:space="preserve">Footnote references: </w:t>
      </w:r>
    </w:p>
    <w:p w14:paraId="127BB8A2" w14:textId="77777777"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Footnote references are included if a fragment of another author's work is directly quoted, the work is mentioned, data already collected are used, theories or other studies are analysed. Footnote references help identify the source in the list of references used at the end of the text. </w:t>
      </w:r>
    </w:p>
    <w:p w14:paraId="2F66DB3F" w14:textId="77777777"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If the works of other authors are used and references are not given in the text, it is considered that the author has claimed these texts, </w:t>
      </w:r>
      <w:proofErr w:type="gramStart"/>
      <w:r w:rsidRPr="00B76460">
        <w:rPr>
          <w:rFonts w:ascii="Times New Roman" w:hAnsi="Times New Roman"/>
          <w:lang w:val="en-GB" w:bidi="en-GB"/>
        </w:rPr>
        <w:t>ideas</w:t>
      </w:r>
      <w:proofErr w:type="gramEnd"/>
      <w:r w:rsidRPr="00B76460">
        <w:rPr>
          <w:rFonts w:ascii="Times New Roman" w:hAnsi="Times New Roman"/>
          <w:lang w:val="en-GB" w:bidi="en-GB"/>
        </w:rPr>
        <w:t xml:space="preserve"> or facts as their own. This violates copyright and academic ethical norms, results in plagiarism.</w:t>
      </w:r>
    </w:p>
    <w:p w14:paraId="17F5C2CD" w14:textId="77777777"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lastRenderedPageBreak/>
        <w:t xml:space="preserve">Direct quotations in the text must be put in quotation marks and be accurate. The reference after the date also indicates the location of the </w:t>
      </w:r>
      <w:proofErr w:type="gramStart"/>
      <w:r w:rsidRPr="00B76460">
        <w:rPr>
          <w:rFonts w:ascii="Times New Roman" w:hAnsi="Times New Roman"/>
          <w:lang w:val="en-GB" w:bidi="en-GB"/>
        </w:rPr>
        <w:t>particular fragment</w:t>
      </w:r>
      <w:proofErr w:type="gramEnd"/>
      <w:r w:rsidRPr="00B76460">
        <w:rPr>
          <w:rFonts w:ascii="Times New Roman" w:hAnsi="Times New Roman"/>
          <w:lang w:val="en-GB" w:bidi="en-GB"/>
        </w:rPr>
        <w:t xml:space="preserve"> in the source. If the direct quotation is shorter than 40 words, it is embedded in the text.</w:t>
      </w:r>
    </w:p>
    <w:p w14:paraId="4A3EEDD1" w14:textId="77777777" w:rsidR="008C0393" w:rsidRPr="00B76460" w:rsidRDefault="008C0393" w:rsidP="001F1F76">
      <w:pPr>
        <w:pStyle w:val="7PiemeriAPAadaptets"/>
        <w:rPr>
          <w:lang w:val="en-GB"/>
        </w:rPr>
      </w:pPr>
      <w:r w:rsidRPr="00B76460">
        <w:rPr>
          <w:lang w:val="en-GB" w:bidi="en-GB"/>
        </w:rPr>
        <w:t>Example</w:t>
      </w:r>
    </w:p>
    <w:p w14:paraId="6B363F5E" w14:textId="42937AF0" w:rsidR="008C0393" w:rsidRPr="00B76460" w:rsidRDefault="000E5ED6" w:rsidP="003214E4">
      <w:pPr>
        <w:pStyle w:val="5apiemerutekstsAPAklasiskais"/>
        <w:rPr>
          <w:lang w:val="en-GB"/>
        </w:rPr>
      </w:pPr>
      <w:r w:rsidRPr="00B76460">
        <w:rPr>
          <w:lang w:val="en-GB" w:bidi="en-GB"/>
        </w:rPr>
        <w:t>The study concludes that the achievement of the objectives of media freedom defined by the European Union can be facilitated by the state through media policy instruments, but "what part is in the hands of the industry itself and the state's excessive interference in their regulation (e.g., improvement of the internal governance of the media) is not in line with the principle of freedom and independence of the media”.</w:t>
      </w:r>
      <w:r w:rsidRPr="00B76460">
        <w:rPr>
          <w:vertAlign w:val="superscript"/>
          <w:lang w:val="en-GB" w:bidi="en-GB"/>
        </w:rPr>
        <w:t>1</w:t>
      </w:r>
    </w:p>
    <w:p w14:paraId="1B29EE30" w14:textId="77777777" w:rsidR="003A0296" w:rsidRPr="00B76460" w:rsidRDefault="003A0296" w:rsidP="003A0296">
      <w:pPr>
        <w:pStyle w:val="7APiemeriAPAadaptets"/>
        <w:tabs>
          <w:tab w:val="left" w:leader="underscore" w:pos="2835"/>
        </w:tabs>
        <w:ind w:firstLine="0"/>
        <w:rPr>
          <w:vertAlign w:val="superscript"/>
          <w:lang w:val="en-GB"/>
        </w:rPr>
      </w:pPr>
      <w:r w:rsidRPr="00B76460">
        <w:rPr>
          <w:vertAlign w:val="superscript"/>
          <w:lang w:val="en-GB" w:bidi="en-GB"/>
        </w:rPr>
        <w:tab/>
      </w:r>
    </w:p>
    <w:p w14:paraId="6A6DD57A" w14:textId="6A58EB09" w:rsidR="000E5ED6" w:rsidRPr="00B76460" w:rsidRDefault="008C0393" w:rsidP="00913AD2">
      <w:pPr>
        <w:pStyle w:val="7APiemeriAPAadaptets"/>
        <w:spacing w:line="240" w:lineRule="auto"/>
        <w:ind w:firstLine="0"/>
        <w:rPr>
          <w:sz w:val="20"/>
          <w:szCs w:val="20"/>
          <w:lang w:val="en-GB"/>
        </w:rPr>
      </w:pPr>
      <w:r w:rsidRPr="00B76460">
        <w:rPr>
          <w:sz w:val="20"/>
          <w:szCs w:val="20"/>
          <w:vertAlign w:val="superscript"/>
          <w:lang w:val="en-GB" w:bidi="en-GB"/>
        </w:rPr>
        <w:t>1</w:t>
      </w:r>
      <w:r w:rsidRPr="00B76460">
        <w:rPr>
          <w:sz w:val="20"/>
          <w:szCs w:val="20"/>
          <w:lang w:val="en-GB" w:bidi="en-GB"/>
        </w:rPr>
        <w:t xml:space="preserve"> </w:t>
      </w:r>
      <w:proofErr w:type="spellStart"/>
      <w:r w:rsidRPr="00B76460">
        <w:rPr>
          <w:sz w:val="20"/>
          <w:szCs w:val="20"/>
          <w:lang w:val="en-GB" w:bidi="en-GB"/>
        </w:rPr>
        <w:t>Ločmele</w:t>
      </w:r>
      <w:proofErr w:type="spellEnd"/>
      <w:r w:rsidRPr="00B76460">
        <w:rPr>
          <w:sz w:val="20"/>
          <w:szCs w:val="20"/>
          <w:lang w:val="en-GB" w:bidi="en-GB"/>
        </w:rPr>
        <w:t xml:space="preserve">, K. (2020). Ne </w:t>
      </w:r>
      <w:proofErr w:type="spellStart"/>
      <w:r w:rsidRPr="00B76460">
        <w:rPr>
          <w:sz w:val="20"/>
          <w:szCs w:val="20"/>
          <w:lang w:val="en-GB" w:bidi="en-GB"/>
        </w:rPr>
        <w:t>visi</w:t>
      </w:r>
      <w:proofErr w:type="spellEnd"/>
      <w:r w:rsidRPr="00B76460">
        <w:rPr>
          <w:sz w:val="20"/>
          <w:szCs w:val="20"/>
          <w:lang w:val="en-GB" w:bidi="en-GB"/>
        </w:rPr>
        <w:t xml:space="preserve"> </w:t>
      </w:r>
      <w:proofErr w:type="spellStart"/>
      <w:r w:rsidRPr="00B76460">
        <w:rPr>
          <w:sz w:val="20"/>
          <w:szCs w:val="20"/>
          <w:lang w:val="en-GB" w:bidi="en-GB"/>
        </w:rPr>
        <w:t>koki</w:t>
      </w:r>
      <w:proofErr w:type="spellEnd"/>
      <w:r w:rsidRPr="00B76460">
        <w:rPr>
          <w:sz w:val="20"/>
          <w:szCs w:val="20"/>
          <w:lang w:val="en-GB" w:bidi="en-GB"/>
        </w:rPr>
        <w:t xml:space="preserve"> </w:t>
      </w:r>
      <w:proofErr w:type="spellStart"/>
      <w:r w:rsidRPr="00B76460">
        <w:rPr>
          <w:sz w:val="20"/>
          <w:szCs w:val="20"/>
          <w:lang w:val="en-GB" w:bidi="en-GB"/>
        </w:rPr>
        <w:t>mežā</w:t>
      </w:r>
      <w:proofErr w:type="spellEnd"/>
      <w:r w:rsidRPr="00B76460">
        <w:rPr>
          <w:sz w:val="20"/>
          <w:szCs w:val="20"/>
          <w:lang w:val="en-GB" w:bidi="en-GB"/>
        </w:rPr>
        <w:t xml:space="preserve"> </w:t>
      </w:r>
      <w:proofErr w:type="spellStart"/>
      <w:r w:rsidRPr="00B76460">
        <w:rPr>
          <w:sz w:val="20"/>
          <w:szCs w:val="20"/>
          <w:lang w:val="en-GB" w:bidi="en-GB"/>
        </w:rPr>
        <w:t>taisni</w:t>
      </w:r>
      <w:proofErr w:type="spellEnd"/>
      <w:r w:rsidRPr="00B76460">
        <w:rPr>
          <w:sz w:val="20"/>
          <w:szCs w:val="20"/>
          <w:lang w:val="en-GB" w:bidi="en-GB"/>
        </w:rPr>
        <w:t xml:space="preserve">: </w:t>
      </w:r>
      <w:proofErr w:type="spellStart"/>
      <w:r w:rsidRPr="00B76460">
        <w:rPr>
          <w:sz w:val="20"/>
          <w:szCs w:val="20"/>
          <w:lang w:val="en-GB" w:bidi="en-GB"/>
        </w:rPr>
        <w:t>mediju</w:t>
      </w:r>
      <w:proofErr w:type="spellEnd"/>
      <w:r w:rsidRPr="00B76460">
        <w:rPr>
          <w:sz w:val="20"/>
          <w:szCs w:val="20"/>
          <w:lang w:val="en-GB" w:bidi="en-GB"/>
        </w:rPr>
        <w:t xml:space="preserve"> </w:t>
      </w:r>
      <w:proofErr w:type="spellStart"/>
      <w:r w:rsidRPr="00B76460">
        <w:rPr>
          <w:sz w:val="20"/>
          <w:szCs w:val="20"/>
          <w:lang w:val="en-GB" w:bidi="en-GB"/>
        </w:rPr>
        <w:t>vides</w:t>
      </w:r>
      <w:proofErr w:type="spellEnd"/>
      <w:r w:rsidRPr="00B76460">
        <w:rPr>
          <w:sz w:val="20"/>
          <w:szCs w:val="20"/>
          <w:lang w:val="en-GB" w:bidi="en-GB"/>
        </w:rPr>
        <w:t xml:space="preserve"> </w:t>
      </w:r>
      <w:proofErr w:type="spellStart"/>
      <w:r w:rsidRPr="00B76460">
        <w:rPr>
          <w:sz w:val="20"/>
          <w:szCs w:val="20"/>
          <w:lang w:val="en-GB" w:bidi="en-GB"/>
        </w:rPr>
        <w:t>eiropeizācija</w:t>
      </w:r>
      <w:proofErr w:type="spellEnd"/>
      <w:r w:rsidRPr="00B76460">
        <w:rPr>
          <w:sz w:val="20"/>
          <w:szCs w:val="20"/>
          <w:lang w:val="en-GB" w:bidi="en-GB"/>
        </w:rPr>
        <w:t xml:space="preserve">. In </w:t>
      </w:r>
      <w:proofErr w:type="spellStart"/>
      <w:r w:rsidRPr="00B76460">
        <w:rPr>
          <w:sz w:val="20"/>
          <w:szCs w:val="20"/>
          <w:lang w:val="en-GB" w:bidi="en-GB"/>
        </w:rPr>
        <w:t>Auers</w:t>
      </w:r>
      <w:proofErr w:type="spellEnd"/>
      <w:r w:rsidRPr="00B76460">
        <w:rPr>
          <w:sz w:val="20"/>
          <w:szCs w:val="20"/>
          <w:lang w:val="en-GB" w:bidi="en-GB"/>
        </w:rPr>
        <w:t xml:space="preserve">, D. (Chief Ed.) </w:t>
      </w:r>
      <w:proofErr w:type="spellStart"/>
      <w:r w:rsidRPr="00B76460">
        <w:rPr>
          <w:i/>
          <w:sz w:val="20"/>
          <w:szCs w:val="20"/>
          <w:lang w:val="en-GB" w:bidi="en-GB"/>
        </w:rPr>
        <w:t>Latvija</w:t>
      </w:r>
      <w:proofErr w:type="spellEnd"/>
      <w:r w:rsidRPr="00B76460">
        <w:rPr>
          <w:i/>
          <w:sz w:val="20"/>
          <w:szCs w:val="20"/>
          <w:lang w:val="en-GB" w:bidi="en-GB"/>
        </w:rPr>
        <w:t xml:space="preserve">. </w:t>
      </w:r>
      <w:proofErr w:type="spellStart"/>
      <w:r w:rsidRPr="00B76460">
        <w:rPr>
          <w:i/>
          <w:sz w:val="20"/>
          <w:szCs w:val="20"/>
          <w:lang w:val="en-GB" w:bidi="en-GB"/>
        </w:rPr>
        <w:t>Pārskats</w:t>
      </w:r>
      <w:proofErr w:type="spellEnd"/>
      <w:r w:rsidRPr="00B76460">
        <w:rPr>
          <w:i/>
          <w:sz w:val="20"/>
          <w:szCs w:val="20"/>
          <w:lang w:val="en-GB" w:bidi="en-GB"/>
        </w:rPr>
        <w:t xml:space="preserve"> par </w:t>
      </w:r>
      <w:proofErr w:type="spellStart"/>
      <w:r w:rsidRPr="00B76460">
        <w:rPr>
          <w:i/>
          <w:sz w:val="20"/>
          <w:szCs w:val="20"/>
          <w:lang w:val="en-GB" w:bidi="en-GB"/>
        </w:rPr>
        <w:t>tautas</w:t>
      </w:r>
      <w:proofErr w:type="spellEnd"/>
      <w:r w:rsidRPr="00B76460">
        <w:rPr>
          <w:i/>
          <w:sz w:val="20"/>
          <w:szCs w:val="20"/>
          <w:lang w:val="en-GB" w:bidi="en-GB"/>
        </w:rPr>
        <w:t xml:space="preserve"> </w:t>
      </w:r>
      <w:proofErr w:type="spellStart"/>
      <w:r w:rsidRPr="00B76460">
        <w:rPr>
          <w:i/>
          <w:sz w:val="20"/>
          <w:szCs w:val="20"/>
          <w:lang w:val="en-GB" w:bidi="en-GB"/>
        </w:rPr>
        <w:t>attīstību</w:t>
      </w:r>
      <w:proofErr w:type="spellEnd"/>
      <w:r w:rsidRPr="00B76460">
        <w:rPr>
          <w:i/>
          <w:sz w:val="20"/>
          <w:szCs w:val="20"/>
          <w:lang w:val="en-GB" w:bidi="en-GB"/>
        </w:rPr>
        <w:t xml:space="preserve"> 2019/2020. </w:t>
      </w:r>
      <w:proofErr w:type="spellStart"/>
      <w:r w:rsidRPr="00B76460">
        <w:rPr>
          <w:i/>
          <w:sz w:val="20"/>
          <w:szCs w:val="20"/>
          <w:lang w:val="en-GB" w:bidi="en-GB"/>
        </w:rPr>
        <w:t>Latvijas</w:t>
      </w:r>
      <w:proofErr w:type="spellEnd"/>
      <w:r w:rsidRPr="00B76460">
        <w:rPr>
          <w:i/>
          <w:sz w:val="20"/>
          <w:szCs w:val="20"/>
          <w:lang w:val="en-GB" w:bidi="en-GB"/>
        </w:rPr>
        <w:t xml:space="preserve"> </w:t>
      </w:r>
      <w:proofErr w:type="spellStart"/>
      <w:r w:rsidRPr="00B76460">
        <w:rPr>
          <w:i/>
          <w:sz w:val="20"/>
          <w:szCs w:val="20"/>
          <w:lang w:val="en-GB" w:bidi="en-GB"/>
        </w:rPr>
        <w:t>eiropeizācija</w:t>
      </w:r>
      <w:proofErr w:type="spellEnd"/>
      <w:r w:rsidRPr="00B76460">
        <w:rPr>
          <w:sz w:val="20"/>
          <w:szCs w:val="20"/>
          <w:lang w:val="en-GB" w:bidi="en-GB"/>
        </w:rPr>
        <w:t>. Riga: UL Advanced Social and Political</w:t>
      </w:r>
    </w:p>
    <w:p w14:paraId="32A376CA" w14:textId="72C0436E" w:rsidR="008C0393" w:rsidRPr="00B76460" w:rsidRDefault="000E5ED6" w:rsidP="00913AD2">
      <w:pPr>
        <w:pStyle w:val="7APiemeriAPAadaptets"/>
        <w:spacing w:line="240" w:lineRule="auto"/>
        <w:ind w:firstLine="0"/>
        <w:rPr>
          <w:sz w:val="20"/>
          <w:szCs w:val="20"/>
          <w:lang w:val="en-GB"/>
        </w:rPr>
      </w:pPr>
      <w:r w:rsidRPr="00B76460">
        <w:rPr>
          <w:sz w:val="20"/>
          <w:szCs w:val="20"/>
          <w:lang w:val="en-GB" w:bidi="en-GB"/>
        </w:rPr>
        <w:t>Research Institute pp. 88</w:t>
      </w:r>
    </w:p>
    <w:p w14:paraId="4410E492" w14:textId="77777777" w:rsidR="008C0393" w:rsidRPr="00B76460" w:rsidRDefault="008C0393" w:rsidP="00746334">
      <w:pPr>
        <w:spacing w:before="360" w:line="360" w:lineRule="auto"/>
        <w:ind w:firstLine="720"/>
        <w:jc w:val="both"/>
        <w:rPr>
          <w:rFonts w:ascii="Times New Roman" w:hAnsi="Times New Roman"/>
          <w:lang w:val="en-GB"/>
        </w:rPr>
      </w:pPr>
      <w:r w:rsidRPr="00B76460">
        <w:rPr>
          <w:rFonts w:ascii="Times New Roman" w:hAnsi="Times New Roman"/>
          <w:lang w:val="en-GB" w:bidi="en-GB"/>
        </w:rPr>
        <w:t>If the direct quotation is longer than 40 words, it is not enclosed in quotation marks, but separated into a new indented paragraph and written in 11-point type and single-line spacing.</w:t>
      </w:r>
    </w:p>
    <w:p w14:paraId="571D8FED" w14:textId="77777777" w:rsidR="008C0393" w:rsidRPr="00B76460" w:rsidRDefault="008C0393" w:rsidP="00CD7600">
      <w:pPr>
        <w:pStyle w:val="7PiemeriAPAadaptets"/>
        <w:rPr>
          <w:lang w:val="en-GB"/>
        </w:rPr>
      </w:pPr>
      <w:r w:rsidRPr="00B76460">
        <w:rPr>
          <w:lang w:val="en-GB" w:bidi="en-GB"/>
        </w:rPr>
        <w:t>Example</w:t>
      </w:r>
    </w:p>
    <w:p w14:paraId="11571A8C" w14:textId="033AF356" w:rsidR="006E08E3" w:rsidRPr="00B76460" w:rsidRDefault="006E08E3" w:rsidP="000E5ED6">
      <w:pPr>
        <w:pStyle w:val="7APiemeriAPAadaptets"/>
        <w:spacing w:line="240" w:lineRule="auto"/>
        <w:ind w:left="709" w:hanging="709"/>
        <w:rPr>
          <w:vertAlign w:val="superscript"/>
          <w:lang w:val="en-GB"/>
        </w:rPr>
      </w:pPr>
    </w:p>
    <w:p w14:paraId="385882AE" w14:textId="64C1EFDE" w:rsidR="000E5ED6" w:rsidRPr="00B76460" w:rsidRDefault="000E5ED6" w:rsidP="000E5ED6">
      <w:pPr>
        <w:pStyle w:val="7APiemeriAPAadaptets"/>
        <w:spacing w:line="240" w:lineRule="auto"/>
        <w:ind w:left="709" w:hanging="709"/>
        <w:rPr>
          <w:sz w:val="24"/>
          <w:szCs w:val="24"/>
          <w:lang w:val="en-GB"/>
        </w:rPr>
      </w:pPr>
      <w:r w:rsidRPr="00B76460">
        <w:rPr>
          <w:sz w:val="24"/>
          <w:szCs w:val="24"/>
          <w:lang w:val="en-GB" w:bidi="en-GB"/>
        </w:rPr>
        <w:t>The researchers conclude that</w:t>
      </w:r>
    </w:p>
    <w:p w14:paraId="681A0501" w14:textId="77777777" w:rsidR="000E5ED6" w:rsidRPr="00B76460" w:rsidRDefault="000E5ED6" w:rsidP="000E5ED6">
      <w:pPr>
        <w:pStyle w:val="7APiemeriAPAadaptets"/>
        <w:spacing w:line="240" w:lineRule="auto"/>
        <w:ind w:left="709" w:hanging="709"/>
        <w:rPr>
          <w:lang w:val="en-GB"/>
        </w:rPr>
      </w:pPr>
    </w:p>
    <w:p w14:paraId="2C1862DE" w14:textId="7641FC9B" w:rsidR="000E5ED6" w:rsidRPr="00B76460" w:rsidRDefault="000E5ED6" w:rsidP="00913AD2">
      <w:pPr>
        <w:pStyle w:val="7APiemeriAPAadaptets"/>
        <w:spacing w:line="240" w:lineRule="auto"/>
        <w:ind w:left="709" w:firstLine="0"/>
        <w:rPr>
          <w:lang w:val="en-GB"/>
        </w:rPr>
      </w:pPr>
      <w:r w:rsidRPr="00B76460">
        <w:rPr>
          <w:lang w:val="en-GB" w:bidi="en-GB"/>
        </w:rPr>
        <w:t>in general, the public service has played an important role in strengthening the information space of Latvia and Latgale in particular, however, among the broadcasts carried out within the framework of the public service in the period from 2014 to 2019, there are few programmes that could be claimed to contribute to promoting the resilience of society to hybrid threats.</w:t>
      </w:r>
      <w:r w:rsidRPr="00B76460">
        <w:rPr>
          <w:vertAlign w:val="superscript"/>
          <w:lang w:val="en-GB" w:bidi="en-GB"/>
        </w:rPr>
        <w:t>1</w:t>
      </w:r>
    </w:p>
    <w:p w14:paraId="1F0030D6" w14:textId="77777777" w:rsidR="002B17F7" w:rsidRPr="00B76460" w:rsidRDefault="00A23D5C" w:rsidP="001A78C2">
      <w:pPr>
        <w:pStyle w:val="7APiemeriAPAadaptets"/>
        <w:spacing w:line="240" w:lineRule="auto"/>
        <w:ind w:firstLine="0"/>
        <w:rPr>
          <w:vertAlign w:val="superscript"/>
          <w:lang w:val="en-GB"/>
        </w:rPr>
      </w:pPr>
      <w:r w:rsidRPr="00B76460">
        <w:rPr>
          <w:vertAlign w:val="superscript"/>
          <w:lang w:val="en-GB" w:bidi="en-GB"/>
        </w:rPr>
        <w:br/>
        <w:t>______________________________________</w:t>
      </w:r>
    </w:p>
    <w:p w14:paraId="655E428E" w14:textId="3FD6000F" w:rsidR="008C0393" w:rsidRPr="00B76460" w:rsidRDefault="007D58BF" w:rsidP="00913AD2">
      <w:pPr>
        <w:pStyle w:val="7APiemeriAPAadaptets"/>
        <w:spacing w:line="240" w:lineRule="auto"/>
        <w:ind w:firstLine="0"/>
        <w:jc w:val="left"/>
        <w:rPr>
          <w:sz w:val="20"/>
          <w:szCs w:val="20"/>
          <w:lang w:val="en-GB"/>
        </w:rPr>
      </w:pPr>
      <w:r w:rsidRPr="00B76460">
        <w:rPr>
          <w:sz w:val="20"/>
          <w:szCs w:val="20"/>
          <w:vertAlign w:val="superscript"/>
          <w:lang w:val="en-GB" w:bidi="en-GB"/>
        </w:rPr>
        <w:t>1</w:t>
      </w:r>
      <w:r w:rsidRPr="00B76460">
        <w:rPr>
          <w:sz w:val="20"/>
          <w:szCs w:val="20"/>
          <w:lang w:val="en-GB" w:bidi="en-GB"/>
        </w:rPr>
        <w:t xml:space="preserve">Valtenbergs, V., </w:t>
      </w:r>
      <w:proofErr w:type="spellStart"/>
      <w:r w:rsidRPr="00B76460">
        <w:rPr>
          <w:sz w:val="20"/>
          <w:szCs w:val="20"/>
          <w:lang w:val="en-GB" w:bidi="en-GB"/>
        </w:rPr>
        <w:t>Beizītere</w:t>
      </w:r>
      <w:proofErr w:type="spellEnd"/>
      <w:r w:rsidRPr="00B76460">
        <w:rPr>
          <w:sz w:val="20"/>
          <w:szCs w:val="20"/>
          <w:lang w:val="en-GB" w:bidi="en-GB"/>
        </w:rPr>
        <w:t xml:space="preserve">, I., </w:t>
      </w:r>
      <w:proofErr w:type="spellStart"/>
      <w:r w:rsidRPr="00B76460">
        <w:rPr>
          <w:sz w:val="20"/>
          <w:szCs w:val="20"/>
          <w:lang w:val="en-GB" w:bidi="en-GB"/>
        </w:rPr>
        <w:t>Krūmiņa</w:t>
      </w:r>
      <w:proofErr w:type="spellEnd"/>
      <w:r w:rsidRPr="00B76460">
        <w:rPr>
          <w:sz w:val="20"/>
          <w:szCs w:val="20"/>
          <w:lang w:val="en-GB" w:bidi="en-GB"/>
        </w:rPr>
        <w:t xml:space="preserve">, I., </w:t>
      </w:r>
      <w:proofErr w:type="spellStart"/>
      <w:r w:rsidRPr="00B76460">
        <w:rPr>
          <w:sz w:val="20"/>
          <w:szCs w:val="20"/>
          <w:lang w:val="en-GB" w:bidi="en-GB"/>
        </w:rPr>
        <w:t>Avotniece</w:t>
      </w:r>
      <w:proofErr w:type="spellEnd"/>
      <w:r w:rsidRPr="00B76460">
        <w:rPr>
          <w:sz w:val="20"/>
          <w:szCs w:val="20"/>
          <w:lang w:val="en-GB" w:bidi="en-GB"/>
        </w:rPr>
        <w:t xml:space="preserve">, Z., &amp; </w:t>
      </w:r>
      <w:proofErr w:type="spellStart"/>
      <w:r w:rsidRPr="00B76460">
        <w:rPr>
          <w:sz w:val="20"/>
          <w:szCs w:val="20"/>
          <w:lang w:val="en-GB" w:bidi="en-GB"/>
        </w:rPr>
        <w:t>Grumolte-Lerhe</w:t>
      </w:r>
      <w:proofErr w:type="spellEnd"/>
      <w:r w:rsidRPr="00B76460">
        <w:rPr>
          <w:sz w:val="20"/>
          <w:szCs w:val="20"/>
          <w:lang w:val="en-GB" w:bidi="en-GB"/>
        </w:rPr>
        <w:t xml:space="preserve">, I. (2021). </w:t>
      </w:r>
      <w:proofErr w:type="spellStart"/>
      <w:r w:rsidRPr="00B76460">
        <w:rPr>
          <w:i/>
          <w:sz w:val="20"/>
          <w:szCs w:val="20"/>
          <w:lang w:val="en-GB" w:bidi="en-GB"/>
        </w:rPr>
        <w:t>Valsts</w:t>
      </w:r>
      <w:proofErr w:type="spellEnd"/>
      <w:r w:rsidRPr="00B76460">
        <w:rPr>
          <w:i/>
          <w:sz w:val="20"/>
          <w:szCs w:val="20"/>
          <w:lang w:val="en-GB" w:bidi="en-GB"/>
        </w:rPr>
        <w:t xml:space="preserve"> </w:t>
      </w:r>
      <w:proofErr w:type="spellStart"/>
      <w:r w:rsidRPr="00B76460">
        <w:rPr>
          <w:i/>
          <w:sz w:val="20"/>
          <w:szCs w:val="20"/>
          <w:lang w:val="en-GB" w:bidi="en-GB"/>
        </w:rPr>
        <w:t>atbalsts</w:t>
      </w:r>
      <w:proofErr w:type="spellEnd"/>
      <w:r w:rsidRPr="00B76460">
        <w:rPr>
          <w:i/>
          <w:sz w:val="20"/>
          <w:szCs w:val="20"/>
          <w:lang w:val="en-GB" w:bidi="en-GB"/>
        </w:rPr>
        <w:t xml:space="preserve"> </w:t>
      </w:r>
      <w:proofErr w:type="spellStart"/>
      <w:r w:rsidRPr="00B76460">
        <w:rPr>
          <w:i/>
          <w:sz w:val="20"/>
          <w:szCs w:val="20"/>
          <w:lang w:val="en-GB" w:bidi="en-GB"/>
        </w:rPr>
        <w:t>plašsaziņas</w:t>
      </w:r>
      <w:proofErr w:type="spellEnd"/>
      <w:r w:rsidRPr="00B76460">
        <w:rPr>
          <w:i/>
          <w:sz w:val="20"/>
          <w:szCs w:val="20"/>
          <w:lang w:val="en-GB" w:bidi="en-GB"/>
        </w:rPr>
        <w:t xml:space="preserve"> </w:t>
      </w:r>
      <w:proofErr w:type="spellStart"/>
      <w:r w:rsidRPr="00B76460">
        <w:rPr>
          <w:i/>
          <w:sz w:val="20"/>
          <w:szCs w:val="20"/>
          <w:lang w:val="en-GB" w:bidi="en-GB"/>
        </w:rPr>
        <w:t>līdzekļiem</w:t>
      </w:r>
      <w:proofErr w:type="spellEnd"/>
      <w:r w:rsidRPr="00B76460">
        <w:rPr>
          <w:i/>
          <w:sz w:val="20"/>
          <w:szCs w:val="20"/>
          <w:lang w:val="en-GB" w:bidi="en-GB"/>
        </w:rPr>
        <w:t xml:space="preserve"> </w:t>
      </w:r>
      <w:proofErr w:type="spellStart"/>
      <w:r w:rsidRPr="00B76460">
        <w:rPr>
          <w:i/>
          <w:sz w:val="20"/>
          <w:szCs w:val="20"/>
          <w:lang w:val="en-GB" w:bidi="en-GB"/>
        </w:rPr>
        <w:t>laikposmā</w:t>
      </w:r>
      <w:proofErr w:type="spellEnd"/>
      <w:r w:rsidRPr="00B76460">
        <w:rPr>
          <w:i/>
          <w:sz w:val="20"/>
          <w:szCs w:val="20"/>
          <w:lang w:val="en-GB" w:bidi="en-GB"/>
        </w:rPr>
        <w:t xml:space="preserve"> no 2014. </w:t>
      </w:r>
      <w:proofErr w:type="spellStart"/>
      <w:r w:rsidRPr="00B76460">
        <w:rPr>
          <w:i/>
          <w:sz w:val="20"/>
          <w:szCs w:val="20"/>
          <w:lang w:val="en-GB" w:bidi="en-GB"/>
        </w:rPr>
        <w:t>gada</w:t>
      </w:r>
      <w:proofErr w:type="spellEnd"/>
      <w:r w:rsidRPr="00B76460">
        <w:rPr>
          <w:i/>
          <w:sz w:val="20"/>
          <w:szCs w:val="20"/>
          <w:lang w:val="en-GB" w:bidi="en-GB"/>
        </w:rPr>
        <w:t xml:space="preserve"> </w:t>
      </w:r>
      <w:proofErr w:type="spellStart"/>
      <w:r w:rsidRPr="00B76460">
        <w:rPr>
          <w:i/>
          <w:sz w:val="20"/>
          <w:szCs w:val="20"/>
          <w:lang w:val="en-GB" w:bidi="en-GB"/>
        </w:rPr>
        <w:t>līdz</w:t>
      </w:r>
      <w:proofErr w:type="spellEnd"/>
      <w:r w:rsidRPr="00B76460">
        <w:rPr>
          <w:i/>
          <w:sz w:val="20"/>
          <w:szCs w:val="20"/>
          <w:lang w:val="en-GB" w:bidi="en-GB"/>
        </w:rPr>
        <w:t xml:space="preserve"> 2019. </w:t>
      </w:r>
      <w:proofErr w:type="spellStart"/>
      <w:r w:rsidRPr="00B76460">
        <w:rPr>
          <w:i/>
          <w:sz w:val="20"/>
          <w:szCs w:val="20"/>
          <w:lang w:val="en-GB" w:bidi="en-GB"/>
        </w:rPr>
        <w:t>gadam</w:t>
      </w:r>
      <w:proofErr w:type="spellEnd"/>
      <w:r w:rsidRPr="00B76460">
        <w:rPr>
          <w:i/>
          <w:sz w:val="20"/>
          <w:szCs w:val="20"/>
          <w:lang w:val="en-GB" w:bidi="en-GB"/>
        </w:rPr>
        <w:t xml:space="preserve">: </w:t>
      </w:r>
      <w:proofErr w:type="spellStart"/>
      <w:r w:rsidRPr="00B76460">
        <w:rPr>
          <w:i/>
          <w:sz w:val="20"/>
          <w:szCs w:val="20"/>
          <w:lang w:val="en-GB" w:bidi="en-GB"/>
        </w:rPr>
        <w:t>Pētījuma</w:t>
      </w:r>
      <w:proofErr w:type="spellEnd"/>
      <w:r w:rsidRPr="00B76460">
        <w:rPr>
          <w:i/>
          <w:sz w:val="20"/>
          <w:szCs w:val="20"/>
          <w:lang w:val="en-GB" w:bidi="en-GB"/>
        </w:rPr>
        <w:t xml:space="preserve"> gala </w:t>
      </w:r>
      <w:proofErr w:type="spellStart"/>
      <w:r w:rsidRPr="00B76460">
        <w:rPr>
          <w:i/>
          <w:sz w:val="20"/>
          <w:szCs w:val="20"/>
          <w:lang w:val="en-GB" w:bidi="en-GB"/>
        </w:rPr>
        <w:t>ziņojums</w:t>
      </w:r>
      <w:proofErr w:type="spellEnd"/>
      <w:r w:rsidRPr="00B76460">
        <w:rPr>
          <w:i/>
          <w:sz w:val="20"/>
          <w:szCs w:val="20"/>
          <w:lang w:val="en-GB" w:bidi="en-GB"/>
        </w:rPr>
        <w:t xml:space="preserve">. </w:t>
      </w:r>
      <w:r w:rsidRPr="00B76460">
        <w:rPr>
          <w:sz w:val="20"/>
          <w:szCs w:val="20"/>
          <w:lang w:val="en-GB" w:bidi="en-GB"/>
        </w:rPr>
        <w:t xml:space="preserve">August 2021 Analytical Service of the </w:t>
      </w:r>
      <w:proofErr w:type="spellStart"/>
      <w:r w:rsidRPr="00B76460">
        <w:rPr>
          <w:sz w:val="20"/>
          <w:szCs w:val="20"/>
          <w:lang w:val="en-GB" w:bidi="en-GB"/>
        </w:rPr>
        <w:t>Saeima</w:t>
      </w:r>
      <w:proofErr w:type="spellEnd"/>
      <w:r w:rsidRPr="00B76460">
        <w:rPr>
          <w:sz w:val="20"/>
          <w:szCs w:val="20"/>
          <w:lang w:val="en-GB" w:bidi="en-GB"/>
        </w:rPr>
        <w:t xml:space="preserve"> of the Republic of Latvia. https://www.saeima.lv/petijumi/Plassazina_%202014.-2019.pdf. pp. 39</w:t>
      </w:r>
    </w:p>
    <w:p w14:paraId="6C2C1FFE" w14:textId="77777777" w:rsidR="00630C17" w:rsidRPr="00B76460" w:rsidRDefault="00630C17" w:rsidP="00746334">
      <w:pPr>
        <w:spacing w:before="360" w:line="360" w:lineRule="auto"/>
        <w:ind w:firstLine="720"/>
        <w:jc w:val="both"/>
        <w:rPr>
          <w:rFonts w:ascii="Times New Roman" w:hAnsi="Times New Roman"/>
          <w:lang w:val="en-GB"/>
        </w:rPr>
      </w:pPr>
      <w:r w:rsidRPr="00B76460">
        <w:rPr>
          <w:rFonts w:ascii="Times New Roman" w:hAnsi="Times New Roman"/>
          <w:lang w:val="en-GB" w:bidi="en-GB"/>
        </w:rPr>
        <w:t>If the ideas and thoughts of another author have been translated or recounted (not a direct quote), then the text must clearly indicate the separation of one's thoughts from that of another author.</w:t>
      </w:r>
    </w:p>
    <w:p w14:paraId="73D44E61" w14:textId="77777777" w:rsidR="00630C17" w:rsidRPr="00B76460" w:rsidRDefault="00630C17" w:rsidP="00630C17">
      <w:pPr>
        <w:pStyle w:val="7PiemeriAPAadaptets"/>
        <w:rPr>
          <w:lang w:val="en-GB"/>
        </w:rPr>
      </w:pPr>
      <w:r w:rsidRPr="00B76460">
        <w:rPr>
          <w:lang w:val="en-GB" w:bidi="en-GB"/>
        </w:rPr>
        <w:t>Example</w:t>
      </w:r>
    </w:p>
    <w:p w14:paraId="15575A2F" w14:textId="77777777" w:rsidR="009D63C9" w:rsidRPr="00B76460" w:rsidRDefault="0090748F" w:rsidP="00913AD2">
      <w:pPr>
        <w:pStyle w:val="7APiemeriAPAadaptets"/>
        <w:pBdr>
          <w:right w:val="single" w:sz="4" w:space="5" w:color="81BB59"/>
        </w:pBdr>
        <w:spacing w:line="240" w:lineRule="auto"/>
        <w:rPr>
          <w:lang w:val="en-GB"/>
        </w:rPr>
      </w:pPr>
      <w:r w:rsidRPr="00B76460">
        <w:rPr>
          <w:lang w:val="en-GB" w:bidi="en-GB"/>
        </w:rPr>
        <w:t>The current understanding of freedom of speech basically includes the opportunity to freely access and distribute information, but information technology researchers Kai Riemer and Sandra Peter offer to supplement the explanation of freedom of speech with the condition that an individual also has free, fair and transparent access to social media, or access to their target audience unaffected by algorithms,</w:t>
      </w:r>
      <w:r w:rsidRPr="00B76460">
        <w:rPr>
          <w:vertAlign w:val="superscript"/>
          <w:lang w:val="en-GB" w:bidi="en-GB"/>
        </w:rPr>
        <w:t>3</w:t>
      </w:r>
      <w:r w:rsidRPr="00B76460">
        <w:rPr>
          <w:lang w:val="en-GB" w:bidi="en-GB"/>
        </w:rPr>
        <w:t xml:space="preserve"> thus, in the context of this work, an approach that takes into account the interaction of social media activity and freedom of expression is more appropriate.</w:t>
      </w:r>
    </w:p>
    <w:p w14:paraId="5D39304C" w14:textId="20130945" w:rsidR="00F613D2" w:rsidRPr="00B76460" w:rsidRDefault="00630C17" w:rsidP="009D63C9">
      <w:pPr>
        <w:pStyle w:val="7APiemeriAPAadaptets"/>
        <w:pBdr>
          <w:right w:val="single" w:sz="4" w:space="5" w:color="81BB59"/>
        </w:pBdr>
        <w:spacing w:line="240" w:lineRule="auto"/>
        <w:ind w:firstLine="0"/>
        <w:rPr>
          <w:rFonts w:ascii="Helvetica" w:hAnsi="Helvetica"/>
          <w:color w:val="333333"/>
          <w:sz w:val="21"/>
          <w:szCs w:val="21"/>
          <w:shd w:val="clear" w:color="auto" w:fill="F1F1F1"/>
          <w:lang w:val="en-GB"/>
        </w:rPr>
      </w:pPr>
      <w:r w:rsidRPr="00B76460">
        <w:rPr>
          <w:vertAlign w:val="superscript"/>
          <w:lang w:val="en-GB" w:bidi="en-GB"/>
        </w:rPr>
        <w:t>______________________________________</w:t>
      </w:r>
      <w:r w:rsidRPr="00B76460">
        <w:rPr>
          <w:vertAlign w:val="superscript"/>
          <w:lang w:val="en-GB" w:bidi="en-GB"/>
        </w:rPr>
        <w:br/>
      </w:r>
      <w:r w:rsidR="00690E1F" w:rsidRPr="00B76460">
        <w:rPr>
          <w:sz w:val="20"/>
          <w:szCs w:val="20"/>
          <w:vertAlign w:val="superscript"/>
          <w:lang w:val="en-GB" w:bidi="en-GB"/>
        </w:rPr>
        <w:t>3</w:t>
      </w:r>
      <w:r w:rsidR="003D2AE4" w:rsidRPr="00B76460">
        <w:rPr>
          <w:sz w:val="20"/>
          <w:szCs w:val="20"/>
          <w:lang w:val="en-GB" w:bidi="en-GB"/>
        </w:rPr>
        <w:t xml:space="preserve"> </w:t>
      </w:r>
      <w:r w:rsidRPr="00B76460">
        <w:rPr>
          <w:lang w:val="en-GB" w:bidi="en-GB"/>
        </w:rPr>
        <w:t xml:space="preserve">Riemer, K., &amp; Peter, S. (2021). Algorithmic </w:t>
      </w:r>
      <w:proofErr w:type="spellStart"/>
      <w:r w:rsidRPr="00B76460">
        <w:rPr>
          <w:lang w:val="en-GB" w:bidi="en-GB"/>
        </w:rPr>
        <w:t>audiencing</w:t>
      </w:r>
      <w:proofErr w:type="spellEnd"/>
      <w:r w:rsidRPr="00B76460">
        <w:rPr>
          <w:lang w:val="en-GB" w:bidi="en-GB"/>
        </w:rPr>
        <w:t>: Why we need to rethink free speech on social media. </w:t>
      </w:r>
      <w:r w:rsidRPr="00B76460">
        <w:rPr>
          <w:i/>
          <w:lang w:val="en-GB" w:bidi="en-GB"/>
        </w:rPr>
        <w:t>Journal of Information Technology</w:t>
      </w:r>
      <w:r w:rsidRPr="00B76460">
        <w:rPr>
          <w:lang w:val="en-GB" w:bidi="en-GB"/>
        </w:rPr>
        <w:t>, 36(4), 10–11.</w:t>
      </w:r>
    </w:p>
    <w:p w14:paraId="687FE90B" w14:textId="4ED5D7E4" w:rsidR="003D2AE4" w:rsidRPr="00B76460" w:rsidRDefault="003D2AE4" w:rsidP="00BA655A">
      <w:pPr>
        <w:pStyle w:val="7APiemeriAPAadaptets"/>
        <w:pBdr>
          <w:right w:val="single" w:sz="4" w:space="5" w:color="81BB59"/>
        </w:pBdr>
        <w:spacing w:line="240" w:lineRule="auto"/>
        <w:ind w:firstLine="0"/>
        <w:rPr>
          <w:vertAlign w:val="superscript"/>
          <w:lang w:val="en-GB"/>
        </w:rPr>
      </w:pPr>
    </w:p>
    <w:p w14:paraId="0E1C28F6" w14:textId="77777777" w:rsidR="008C0393" w:rsidRPr="00B76460" w:rsidRDefault="008C0393" w:rsidP="00746334">
      <w:pPr>
        <w:spacing w:before="360" w:line="360" w:lineRule="auto"/>
        <w:ind w:firstLine="720"/>
        <w:jc w:val="both"/>
        <w:rPr>
          <w:rFonts w:ascii="Times New Roman" w:hAnsi="Times New Roman"/>
          <w:lang w:val="en-GB"/>
        </w:rPr>
      </w:pPr>
      <w:r w:rsidRPr="00B76460">
        <w:rPr>
          <w:rFonts w:ascii="Times New Roman" w:hAnsi="Times New Roman"/>
          <w:lang w:val="en-GB" w:bidi="en-GB"/>
        </w:rPr>
        <w:lastRenderedPageBreak/>
        <w:t xml:space="preserve">When creating references, it is mandatory to follow the rule: when referring to a source or work for the first time, a full reference must be made, </w:t>
      </w:r>
      <w:proofErr w:type="gramStart"/>
      <w:r w:rsidRPr="00B76460">
        <w:rPr>
          <w:rFonts w:ascii="Times New Roman" w:hAnsi="Times New Roman"/>
          <w:lang w:val="en-GB" w:bidi="en-GB"/>
        </w:rPr>
        <w:t>i.e.</w:t>
      </w:r>
      <w:proofErr w:type="gramEnd"/>
      <w:r w:rsidRPr="00B76460">
        <w:rPr>
          <w:rFonts w:ascii="Times New Roman" w:hAnsi="Times New Roman"/>
          <w:lang w:val="en-GB" w:bidi="en-GB"/>
        </w:rPr>
        <w:t xml:space="preserve"> a full description of the reference of the work or source must be given. As references recur, they are shortened. In subsequent references, only the author, the year, the </w:t>
      </w:r>
      <w:proofErr w:type="gramStart"/>
      <w:r w:rsidRPr="00B76460">
        <w:rPr>
          <w:rFonts w:ascii="Times New Roman" w:hAnsi="Times New Roman"/>
          <w:lang w:val="en-GB" w:bidi="en-GB"/>
        </w:rPr>
        <w:t>title</w:t>
      </w:r>
      <w:proofErr w:type="gramEnd"/>
      <w:r w:rsidRPr="00B76460">
        <w:rPr>
          <w:rFonts w:ascii="Times New Roman" w:hAnsi="Times New Roman"/>
          <w:lang w:val="en-GB" w:bidi="en-GB"/>
        </w:rPr>
        <w:t xml:space="preserve"> and the page of the work are mentioned.</w:t>
      </w:r>
    </w:p>
    <w:p w14:paraId="695C104D" w14:textId="77777777" w:rsidR="008C0393" w:rsidRPr="00B76460" w:rsidRDefault="008C0393" w:rsidP="00630C17">
      <w:pPr>
        <w:pStyle w:val="7PiemeriAPAadaptets"/>
        <w:rPr>
          <w:lang w:val="en-GB"/>
        </w:rPr>
      </w:pPr>
      <w:r w:rsidRPr="00B76460">
        <w:rPr>
          <w:lang w:val="en-GB" w:bidi="en-GB"/>
        </w:rPr>
        <w:t>Example</w:t>
      </w:r>
    </w:p>
    <w:p w14:paraId="6ED41E4C" w14:textId="77777777" w:rsidR="00FC631F" w:rsidRPr="00B76460" w:rsidRDefault="008C0393" w:rsidP="00E3749B">
      <w:pPr>
        <w:pStyle w:val="7APiemeriAPAadaptets"/>
        <w:spacing w:line="240" w:lineRule="auto"/>
        <w:ind w:firstLine="0"/>
        <w:rPr>
          <w:sz w:val="20"/>
          <w:szCs w:val="20"/>
          <w:lang w:val="en-GB"/>
        </w:rPr>
      </w:pPr>
      <w:r w:rsidRPr="00B76460">
        <w:rPr>
          <w:sz w:val="20"/>
          <w:szCs w:val="20"/>
          <w:vertAlign w:val="superscript"/>
          <w:lang w:val="en-GB" w:bidi="en-GB"/>
        </w:rPr>
        <w:t>1</w:t>
      </w:r>
      <w:r w:rsidRPr="00B76460">
        <w:rPr>
          <w:sz w:val="20"/>
          <w:szCs w:val="20"/>
          <w:lang w:val="en-GB" w:bidi="en-GB"/>
        </w:rPr>
        <w:t xml:space="preserve"> Freiberg, V. (2021). </w:t>
      </w:r>
      <w:proofErr w:type="spellStart"/>
      <w:r w:rsidRPr="00B76460">
        <w:rPr>
          <w:i/>
          <w:sz w:val="20"/>
          <w:szCs w:val="20"/>
          <w:lang w:val="en-GB" w:bidi="en-GB"/>
        </w:rPr>
        <w:t>Viktora</w:t>
      </w:r>
      <w:proofErr w:type="spellEnd"/>
      <w:r w:rsidRPr="00B76460">
        <w:rPr>
          <w:i/>
          <w:sz w:val="20"/>
          <w:szCs w:val="20"/>
          <w:lang w:val="en-GB" w:bidi="en-GB"/>
        </w:rPr>
        <w:t xml:space="preserve"> </w:t>
      </w:r>
      <w:proofErr w:type="spellStart"/>
      <w:r w:rsidRPr="00B76460">
        <w:rPr>
          <w:i/>
          <w:sz w:val="20"/>
          <w:szCs w:val="20"/>
          <w:lang w:val="en-GB" w:bidi="en-GB"/>
        </w:rPr>
        <w:t>otrā</w:t>
      </w:r>
      <w:proofErr w:type="spellEnd"/>
      <w:r w:rsidRPr="00B76460">
        <w:rPr>
          <w:i/>
          <w:sz w:val="20"/>
          <w:szCs w:val="20"/>
          <w:lang w:val="en-GB" w:bidi="en-GB"/>
        </w:rPr>
        <w:t xml:space="preserve"> </w:t>
      </w:r>
      <w:proofErr w:type="spellStart"/>
      <w:r w:rsidRPr="00B76460">
        <w:rPr>
          <w:i/>
          <w:sz w:val="20"/>
          <w:szCs w:val="20"/>
          <w:lang w:val="en-GB" w:bidi="en-GB"/>
        </w:rPr>
        <w:t>grāmata</w:t>
      </w:r>
      <w:proofErr w:type="spellEnd"/>
      <w:r w:rsidRPr="00B76460">
        <w:rPr>
          <w:sz w:val="20"/>
          <w:szCs w:val="20"/>
          <w:lang w:val="en-GB" w:bidi="en-GB"/>
        </w:rPr>
        <w:t xml:space="preserve">. Riga: Association </w:t>
      </w:r>
      <w:proofErr w:type="spellStart"/>
      <w:r w:rsidRPr="00B76460">
        <w:rPr>
          <w:sz w:val="20"/>
          <w:szCs w:val="20"/>
          <w:lang w:val="en-GB" w:bidi="en-GB"/>
        </w:rPr>
        <w:t>Ekrāns</w:t>
      </w:r>
      <w:proofErr w:type="spellEnd"/>
      <w:r w:rsidRPr="00B76460">
        <w:rPr>
          <w:sz w:val="20"/>
          <w:szCs w:val="20"/>
          <w:lang w:val="en-GB" w:bidi="en-GB"/>
        </w:rPr>
        <w:t>. pp. 25–28</w:t>
      </w:r>
    </w:p>
    <w:p w14:paraId="33485EEF" w14:textId="6C5E0AE0" w:rsidR="008C0393" w:rsidRPr="00B76460" w:rsidRDefault="008C0393" w:rsidP="00E3749B">
      <w:pPr>
        <w:pStyle w:val="7APiemeriAPAadaptets"/>
        <w:spacing w:line="240" w:lineRule="auto"/>
        <w:ind w:firstLine="0"/>
        <w:rPr>
          <w:sz w:val="20"/>
          <w:szCs w:val="20"/>
          <w:lang w:val="en-GB"/>
        </w:rPr>
      </w:pPr>
      <w:r w:rsidRPr="00B76460">
        <w:rPr>
          <w:sz w:val="20"/>
          <w:szCs w:val="20"/>
          <w:vertAlign w:val="superscript"/>
          <w:lang w:val="en-GB" w:bidi="en-GB"/>
        </w:rPr>
        <w:t>2</w:t>
      </w:r>
      <w:r w:rsidRPr="00B76460">
        <w:rPr>
          <w:sz w:val="20"/>
          <w:szCs w:val="20"/>
          <w:lang w:val="en-GB" w:bidi="en-GB"/>
        </w:rPr>
        <w:t xml:space="preserve"> </w:t>
      </w:r>
      <w:proofErr w:type="spellStart"/>
      <w:r w:rsidRPr="00B76460">
        <w:rPr>
          <w:sz w:val="20"/>
          <w:szCs w:val="20"/>
          <w:lang w:val="en-GB" w:bidi="en-GB"/>
        </w:rPr>
        <w:t>Liepa</w:t>
      </w:r>
      <w:proofErr w:type="spellEnd"/>
      <w:r w:rsidRPr="00B76460">
        <w:rPr>
          <w:sz w:val="20"/>
          <w:szCs w:val="20"/>
          <w:lang w:val="en-GB" w:bidi="en-GB"/>
        </w:rPr>
        <w:t xml:space="preserve">, D. (2021). </w:t>
      </w:r>
      <w:proofErr w:type="spellStart"/>
      <w:r w:rsidRPr="00B76460">
        <w:rPr>
          <w:sz w:val="20"/>
          <w:szCs w:val="20"/>
          <w:lang w:val="en-GB" w:bidi="en-GB"/>
        </w:rPr>
        <w:t>Valodas</w:t>
      </w:r>
      <w:proofErr w:type="spellEnd"/>
      <w:r w:rsidRPr="00B76460">
        <w:rPr>
          <w:sz w:val="20"/>
          <w:szCs w:val="20"/>
          <w:lang w:val="en-GB" w:bidi="en-GB"/>
        </w:rPr>
        <w:t xml:space="preserve"> </w:t>
      </w:r>
      <w:proofErr w:type="spellStart"/>
      <w:r w:rsidRPr="00B76460">
        <w:rPr>
          <w:sz w:val="20"/>
          <w:szCs w:val="20"/>
          <w:lang w:val="en-GB" w:bidi="en-GB"/>
        </w:rPr>
        <w:t>jautājumu</w:t>
      </w:r>
      <w:proofErr w:type="spellEnd"/>
      <w:r w:rsidRPr="00B76460">
        <w:rPr>
          <w:sz w:val="20"/>
          <w:szCs w:val="20"/>
          <w:lang w:val="en-GB" w:bidi="en-GB"/>
        </w:rPr>
        <w:t xml:space="preserve"> </w:t>
      </w:r>
      <w:proofErr w:type="spellStart"/>
      <w:r w:rsidRPr="00B76460">
        <w:rPr>
          <w:sz w:val="20"/>
          <w:szCs w:val="20"/>
          <w:lang w:val="en-GB" w:bidi="en-GB"/>
        </w:rPr>
        <w:t>atspoguļojums</w:t>
      </w:r>
      <w:proofErr w:type="spellEnd"/>
      <w:r w:rsidRPr="00B76460">
        <w:rPr>
          <w:sz w:val="20"/>
          <w:szCs w:val="20"/>
          <w:lang w:val="en-GB" w:bidi="en-GB"/>
        </w:rPr>
        <w:t xml:space="preserve"> </w:t>
      </w:r>
      <w:proofErr w:type="spellStart"/>
      <w:r w:rsidRPr="00B76460">
        <w:rPr>
          <w:sz w:val="20"/>
          <w:szCs w:val="20"/>
          <w:lang w:val="en-GB" w:bidi="en-GB"/>
        </w:rPr>
        <w:t>plašsaziņas</w:t>
      </w:r>
      <w:proofErr w:type="spellEnd"/>
      <w:r w:rsidRPr="00B76460">
        <w:rPr>
          <w:sz w:val="20"/>
          <w:szCs w:val="20"/>
          <w:lang w:val="en-GB" w:bidi="en-GB"/>
        </w:rPr>
        <w:t xml:space="preserve"> </w:t>
      </w:r>
      <w:proofErr w:type="spellStart"/>
      <w:r w:rsidRPr="00B76460">
        <w:rPr>
          <w:sz w:val="20"/>
          <w:szCs w:val="20"/>
          <w:lang w:val="en-GB" w:bidi="en-GB"/>
        </w:rPr>
        <w:t>līdzekļos</w:t>
      </w:r>
      <w:proofErr w:type="spellEnd"/>
      <w:r w:rsidRPr="00B76460">
        <w:rPr>
          <w:sz w:val="20"/>
          <w:szCs w:val="20"/>
          <w:lang w:val="en-GB" w:bidi="en-GB"/>
        </w:rPr>
        <w:t xml:space="preserve">. In Book: </w:t>
      </w:r>
      <w:proofErr w:type="spellStart"/>
      <w:r w:rsidRPr="00B76460">
        <w:rPr>
          <w:sz w:val="20"/>
          <w:szCs w:val="20"/>
          <w:lang w:val="en-GB" w:bidi="en-GB"/>
        </w:rPr>
        <w:t>Druviete</w:t>
      </w:r>
      <w:proofErr w:type="spellEnd"/>
      <w:r w:rsidRPr="00B76460">
        <w:rPr>
          <w:sz w:val="20"/>
          <w:szCs w:val="20"/>
          <w:lang w:val="en-GB" w:bidi="en-GB"/>
        </w:rPr>
        <w:t xml:space="preserve">, I. (Ed.).  </w:t>
      </w:r>
      <w:proofErr w:type="spellStart"/>
      <w:r w:rsidRPr="00B76460">
        <w:rPr>
          <w:i/>
          <w:sz w:val="20"/>
          <w:szCs w:val="20"/>
          <w:lang w:val="en-GB" w:bidi="en-GB"/>
        </w:rPr>
        <w:t>Latviešu</w:t>
      </w:r>
      <w:proofErr w:type="spellEnd"/>
      <w:r w:rsidRPr="00B76460">
        <w:rPr>
          <w:i/>
          <w:sz w:val="20"/>
          <w:szCs w:val="20"/>
          <w:lang w:val="en-GB" w:bidi="en-GB"/>
        </w:rPr>
        <w:t xml:space="preserve"> </w:t>
      </w:r>
      <w:proofErr w:type="spellStart"/>
      <w:r w:rsidRPr="00B76460">
        <w:rPr>
          <w:i/>
          <w:sz w:val="20"/>
          <w:szCs w:val="20"/>
          <w:lang w:val="en-GB" w:bidi="en-GB"/>
        </w:rPr>
        <w:t>lingvistiskā</w:t>
      </w:r>
      <w:proofErr w:type="spellEnd"/>
      <w:r w:rsidRPr="00B76460">
        <w:rPr>
          <w:i/>
          <w:sz w:val="20"/>
          <w:szCs w:val="20"/>
          <w:lang w:val="en-GB" w:bidi="en-GB"/>
        </w:rPr>
        <w:t xml:space="preserve"> </w:t>
      </w:r>
      <w:proofErr w:type="spellStart"/>
      <w:r w:rsidRPr="00B76460">
        <w:rPr>
          <w:i/>
          <w:sz w:val="20"/>
          <w:szCs w:val="20"/>
          <w:lang w:val="en-GB" w:bidi="en-GB"/>
        </w:rPr>
        <w:t>attieksme</w:t>
      </w:r>
      <w:proofErr w:type="spellEnd"/>
      <w:r w:rsidRPr="00B76460">
        <w:rPr>
          <w:i/>
          <w:sz w:val="20"/>
          <w:szCs w:val="20"/>
          <w:lang w:val="en-GB" w:bidi="en-GB"/>
        </w:rPr>
        <w:t xml:space="preserve">: </w:t>
      </w:r>
      <w:proofErr w:type="spellStart"/>
      <w:r w:rsidRPr="00B76460">
        <w:rPr>
          <w:i/>
          <w:sz w:val="20"/>
          <w:szCs w:val="20"/>
          <w:lang w:val="en-GB" w:bidi="en-GB"/>
        </w:rPr>
        <w:t>Vērtības</w:t>
      </w:r>
      <w:proofErr w:type="spellEnd"/>
      <w:r w:rsidRPr="00B76460">
        <w:rPr>
          <w:i/>
          <w:sz w:val="20"/>
          <w:szCs w:val="20"/>
          <w:lang w:val="en-GB" w:bidi="en-GB"/>
        </w:rPr>
        <w:t xml:space="preserve">, </w:t>
      </w:r>
      <w:proofErr w:type="spellStart"/>
      <w:r w:rsidRPr="00B76460">
        <w:rPr>
          <w:i/>
          <w:sz w:val="20"/>
          <w:szCs w:val="20"/>
          <w:lang w:val="en-GB" w:bidi="en-GB"/>
        </w:rPr>
        <w:t>pārliecība</w:t>
      </w:r>
      <w:proofErr w:type="spellEnd"/>
      <w:r w:rsidRPr="00B76460">
        <w:rPr>
          <w:i/>
          <w:sz w:val="20"/>
          <w:szCs w:val="20"/>
          <w:lang w:val="en-GB" w:bidi="en-GB"/>
        </w:rPr>
        <w:t xml:space="preserve">, </w:t>
      </w:r>
      <w:proofErr w:type="spellStart"/>
      <w:r w:rsidRPr="00B76460">
        <w:rPr>
          <w:i/>
          <w:sz w:val="20"/>
          <w:szCs w:val="20"/>
          <w:lang w:val="en-GB" w:bidi="en-GB"/>
        </w:rPr>
        <w:t>prakse</w:t>
      </w:r>
      <w:proofErr w:type="spellEnd"/>
      <w:r w:rsidRPr="00B76460">
        <w:rPr>
          <w:sz w:val="20"/>
          <w:szCs w:val="20"/>
          <w:lang w:val="en-GB" w:bidi="en-GB"/>
        </w:rPr>
        <w:t xml:space="preserve">. Riga: UL Press. pp. 133 </w:t>
      </w:r>
    </w:p>
    <w:p w14:paraId="7A6EC0B3" w14:textId="3EC7080B" w:rsidR="008C0393" w:rsidRPr="00B76460" w:rsidRDefault="008C0393" w:rsidP="00E3749B">
      <w:pPr>
        <w:pStyle w:val="7APiemeriAPAadaptets"/>
        <w:spacing w:line="240" w:lineRule="auto"/>
        <w:ind w:firstLine="0"/>
        <w:rPr>
          <w:sz w:val="20"/>
          <w:szCs w:val="20"/>
          <w:lang w:val="en-GB"/>
        </w:rPr>
      </w:pPr>
      <w:r w:rsidRPr="00B76460">
        <w:rPr>
          <w:sz w:val="20"/>
          <w:szCs w:val="20"/>
          <w:vertAlign w:val="superscript"/>
          <w:lang w:val="en-GB" w:bidi="en-GB"/>
        </w:rPr>
        <w:t>3</w:t>
      </w:r>
      <w:r w:rsidRPr="00B76460">
        <w:rPr>
          <w:sz w:val="20"/>
          <w:szCs w:val="20"/>
          <w:lang w:val="en-GB" w:bidi="en-GB"/>
        </w:rPr>
        <w:t xml:space="preserve"> Freiberg, V. (2021). </w:t>
      </w:r>
      <w:proofErr w:type="spellStart"/>
      <w:r w:rsidRPr="00B76460">
        <w:rPr>
          <w:i/>
          <w:sz w:val="20"/>
          <w:szCs w:val="20"/>
          <w:lang w:val="en-GB" w:bidi="en-GB"/>
        </w:rPr>
        <w:t>Viktora</w:t>
      </w:r>
      <w:proofErr w:type="spellEnd"/>
      <w:r w:rsidRPr="00B76460">
        <w:rPr>
          <w:i/>
          <w:sz w:val="20"/>
          <w:szCs w:val="20"/>
          <w:lang w:val="en-GB" w:bidi="en-GB"/>
        </w:rPr>
        <w:t xml:space="preserve"> </w:t>
      </w:r>
      <w:proofErr w:type="spellStart"/>
      <w:r w:rsidRPr="00B76460">
        <w:rPr>
          <w:i/>
          <w:sz w:val="20"/>
          <w:szCs w:val="20"/>
          <w:lang w:val="en-GB" w:bidi="en-GB"/>
        </w:rPr>
        <w:t>otrā</w:t>
      </w:r>
      <w:proofErr w:type="spellEnd"/>
      <w:r w:rsidRPr="00B76460">
        <w:rPr>
          <w:i/>
          <w:sz w:val="20"/>
          <w:szCs w:val="20"/>
          <w:lang w:val="en-GB" w:bidi="en-GB"/>
        </w:rPr>
        <w:t xml:space="preserve"> </w:t>
      </w:r>
      <w:proofErr w:type="spellStart"/>
      <w:r w:rsidRPr="00B76460">
        <w:rPr>
          <w:i/>
          <w:sz w:val="20"/>
          <w:szCs w:val="20"/>
          <w:lang w:val="en-GB" w:bidi="en-GB"/>
        </w:rPr>
        <w:t>grāmata</w:t>
      </w:r>
      <w:proofErr w:type="spellEnd"/>
      <w:r w:rsidRPr="00B76460">
        <w:rPr>
          <w:sz w:val="20"/>
          <w:szCs w:val="20"/>
          <w:lang w:val="en-GB" w:bidi="en-GB"/>
        </w:rPr>
        <w:t>.</w:t>
      </w:r>
      <w:r w:rsidRPr="00B76460">
        <w:rPr>
          <w:i/>
          <w:sz w:val="20"/>
          <w:szCs w:val="20"/>
          <w:lang w:val="en-GB" w:bidi="en-GB"/>
        </w:rPr>
        <w:t xml:space="preserve"> </w:t>
      </w:r>
      <w:r w:rsidRPr="00B76460">
        <w:rPr>
          <w:sz w:val="20"/>
          <w:szCs w:val="20"/>
          <w:lang w:val="en-GB" w:bidi="en-GB"/>
        </w:rPr>
        <w:t>pp. 34</w:t>
      </w:r>
    </w:p>
    <w:p w14:paraId="4C5CEF3C" w14:textId="1C23BC73" w:rsidR="00580893" w:rsidRPr="00B76460" w:rsidRDefault="00580893" w:rsidP="00E3749B">
      <w:pPr>
        <w:pStyle w:val="7APiemeriAPAadaptets"/>
        <w:spacing w:line="240" w:lineRule="auto"/>
        <w:ind w:firstLine="0"/>
        <w:rPr>
          <w:sz w:val="20"/>
          <w:szCs w:val="20"/>
          <w:vertAlign w:val="superscript"/>
          <w:lang w:val="en-GB"/>
        </w:rPr>
      </w:pPr>
      <w:r w:rsidRPr="00B76460">
        <w:rPr>
          <w:sz w:val="20"/>
          <w:szCs w:val="20"/>
          <w:vertAlign w:val="superscript"/>
          <w:lang w:val="en-GB" w:bidi="en-GB"/>
        </w:rPr>
        <w:t xml:space="preserve">4 </w:t>
      </w:r>
      <w:proofErr w:type="spellStart"/>
      <w:r w:rsidRPr="00B76460">
        <w:rPr>
          <w:sz w:val="20"/>
          <w:szCs w:val="20"/>
          <w:lang w:val="en-GB" w:bidi="en-GB"/>
        </w:rPr>
        <w:t>Liepa</w:t>
      </w:r>
      <w:proofErr w:type="spellEnd"/>
      <w:r w:rsidRPr="00B76460">
        <w:rPr>
          <w:sz w:val="20"/>
          <w:szCs w:val="20"/>
          <w:lang w:val="en-GB" w:bidi="en-GB"/>
        </w:rPr>
        <w:t xml:space="preserve">, D. (2021). </w:t>
      </w:r>
      <w:proofErr w:type="spellStart"/>
      <w:r w:rsidRPr="00B76460">
        <w:rPr>
          <w:sz w:val="20"/>
          <w:szCs w:val="20"/>
          <w:lang w:val="en-GB" w:bidi="en-GB"/>
        </w:rPr>
        <w:t>Valodas</w:t>
      </w:r>
      <w:proofErr w:type="spellEnd"/>
      <w:r w:rsidRPr="00B76460">
        <w:rPr>
          <w:sz w:val="20"/>
          <w:szCs w:val="20"/>
          <w:lang w:val="en-GB" w:bidi="en-GB"/>
        </w:rPr>
        <w:t xml:space="preserve"> </w:t>
      </w:r>
      <w:proofErr w:type="spellStart"/>
      <w:r w:rsidRPr="00B76460">
        <w:rPr>
          <w:sz w:val="20"/>
          <w:szCs w:val="20"/>
          <w:lang w:val="en-GB" w:bidi="en-GB"/>
        </w:rPr>
        <w:t>jautājumu</w:t>
      </w:r>
      <w:proofErr w:type="spellEnd"/>
      <w:r w:rsidRPr="00B76460">
        <w:rPr>
          <w:sz w:val="20"/>
          <w:szCs w:val="20"/>
          <w:lang w:val="en-GB" w:bidi="en-GB"/>
        </w:rPr>
        <w:t xml:space="preserve"> </w:t>
      </w:r>
      <w:proofErr w:type="spellStart"/>
      <w:r w:rsidRPr="00B76460">
        <w:rPr>
          <w:sz w:val="20"/>
          <w:szCs w:val="20"/>
          <w:lang w:val="en-GB" w:bidi="en-GB"/>
        </w:rPr>
        <w:t>atspoguļojums</w:t>
      </w:r>
      <w:proofErr w:type="spellEnd"/>
      <w:r w:rsidRPr="00B76460">
        <w:rPr>
          <w:sz w:val="20"/>
          <w:szCs w:val="20"/>
          <w:lang w:val="en-GB" w:bidi="en-GB"/>
        </w:rPr>
        <w:t xml:space="preserve"> </w:t>
      </w:r>
      <w:proofErr w:type="spellStart"/>
      <w:r w:rsidRPr="00B76460">
        <w:rPr>
          <w:sz w:val="20"/>
          <w:szCs w:val="20"/>
          <w:lang w:val="en-GB" w:bidi="en-GB"/>
        </w:rPr>
        <w:t>plašsaziņas</w:t>
      </w:r>
      <w:proofErr w:type="spellEnd"/>
      <w:r w:rsidRPr="00B76460">
        <w:rPr>
          <w:sz w:val="20"/>
          <w:szCs w:val="20"/>
          <w:lang w:val="en-GB" w:bidi="en-GB"/>
        </w:rPr>
        <w:t xml:space="preserve"> </w:t>
      </w:r>
      <w:proofErr w:type="spellStart"/>
      <w:r w:rsidRPr="00B76460">
        <w:rPr>
          <w:sz w:val="20"/>
          <w:szCs w:val="20"/>
          <w:lang w:val="en-GB" w:bidi="en-GB"/>
        </w:rPr>
        <w:t>līdzekļos</w:t>
      </w:r>
      <w:proofErr w:type="spellEnd"/>
      <w:r w:rsidRPr="00B76460">
        <w:rPr>
          <w:sz w:val="20"/>
          <w:szCs w:val="20"/>
          <w:lang w:val="en-GB" w:bidi="en-GB"/>
        </w:rPr>
        <w:t>. pp. 134</w:t>
      </w:r>
    </w:p>
    <w:p w14:paraId="05E396FB" w14:textId="77777777" w:rsidR="008C0393" w:rsidRPr="00B76460" w:rsidRDefault="008C0393" w:rsidP="00E3749B">
      <w:pPr>
        <w:spacing w:before="360" w:line="360" w:lineRule="auto"/>
        <w:ind w:firstLine="720"/>
        <w:jc w:val="both"/>
        <w:rPr>
          <w:rFonts w:ascii="Times New Roman" w:hAnsi="Times New Roman"/>
          <w:iCs/>
          <w:lang w:val="en-GB" w:eastAsia="x-none"/>
        </w:rPr>
      </w:pPr>
      <w:r w:rsidRPr="00B76460">
        <w:rPr>
          <w:rFonts w:ascii="Times New Roman" w:hAnsi="Times New Roman"/>
          <w:lang w:val="en-GB" w:bidi="en-GB"/>
        </w:rPr>
        <w:t>If reference is made repeatedly to the same source or work on the same page, the word 'ibid.' is written from the second reference. If the same page is repeated in subsequent references, it need not be presented a second time, but if the repeated reference refers to another volume of the same work, both the volume and the page in question must be indicated after the word "ibid".</w:t>
      </w:r>
    </w:p>
    <w:p w14:paraId="0723C9B8" w14:textId="77777777" w:rsidR="008C0393" w:rsidRPr="00B76460" w:rsidRDefault="008C0393" w:rsidP="00796E57">
      <w:pPr>
        <w:pStyle w:val="7PiemeriAPAadaptets"/>
        <w:rPr>
          <w:lang w:val="en-GB"/>
        </w:rPr>
      </w:pPr>
      <w:r w:rsidRPr="00B76460">
        <w:rPr>
          <w:lang w:val="en-GB" w:bidi="en-GB"/>
        </w:rPr>
        <w:t>Example</w:t>
      </w:r>
    </w:p>
    <w:p w14:paraId="02FE439B" w14:textId="298B4319" w:rsidR="008C0393" w:rsidRPr="00B76460" w:rsidRDefault="008C0393" w:rsidP="00667F13">
      <w:pPr>
        <w:pStyle w:val="7APiemeriAPAadaptets"/>
        <w:spacing w:line="240" w:lineRule="auto"/>
        <w:ind w:firstLine="0"/>
        <w:rPr>
          <w:sz w:val="20"/>
          <w:szCs w:val="20"/>
          <w:lang w:val="en-GB"/>
        </w:rPr>
      </w:pPr>
      <w:r w:rsidRPr="00B76460">
        <w:rPr>
          <w:sz w:val="20"/>
          <w:szCs w:val="20"/>
          <w:vertAlign w:val="superscript"/>
          <w:lang w:val="en-GB" w:bidi="en-GB"/>
        </w:rPr>
        <w:t>1</w:t>
      </w:r>
      <w:r w:rsidRPr="00B76460">
        <w:rPr>
          <w:sz w:val="20"/>
          <w:szCs w:val="20"/>
          <w:lang w:val="en-GB" w:bidi="en-GB"/>
        </w:rPr>
        <w:t xml:space="preserve"> Freiberg, V. (2021). </w:t>
      </w:r>
      <w:proofErr w:type="spellStart"/>
      <w:r w:rsidRPr="00B76460">
        <w:rPr>
          <w:i/>
          <w:sz w:val="20"/>
          <w:szCs w:val="20"/>
          <w:lang w:val="en-GB" w:bidi="en-GB"/>
        </w:rPr>
        <w:t>Viktora</w:t>
      </w:r>
      <w:proofErr w:type="spellEnd"/>
      <w:r w:rsidRPr="00B76460">
        <w:rPr>
          <w:i/>
          <w:sz w:val="20"/>
          <w:szCs w:val="20"/>
          <w:lang w:val="en-GB" w:bidi="en-GB"/>
        </w:rPr>
        <w:t xml:space="preserve"> </w:t>
      </w:r>
      <w:proofErr w:type="spellStart"/>
      <w:r w:rsidRPr="00B76460">
        <w:rPr>
          <w:i/>
          <w:sz w:val="20"/>
          <w:szCs w:val="20"/>
          <w:lang w:val="en-GB" w:bidi="en-GB"/>
        </w:rPr>
        <w:t>otrā</w:t>
      </w:r>
      <w:proofErr w:type="spellEnd"/>
      <w:r w:rsidRPr="00B76460">
        <w:rPr>
          <w:i/>
          <w:sz w:val="20"/>
          <w:szCs w:val="20"/>
          <w:lang w:val="en-GB" w:bidi="en-GB"/>
        </w:rPr>
        <w:t xml:space="preserve"> </w:t>
      </w:r>
      <w:proofErr w:type="spellStart"/>
      <w:r w:rsidRPr="00B76460">
        <w:rPr>
          <w:i/>
          <w:sz w:val="20"/>
          <w:szCs w:val="20"/>
          <w:lang w:val="en-GB" w:bidi="en-GB"/>
        </w:rPr>
        <w:t>grāmata</w:t>
      </w:r>
      <w:proofErr w:type="spellEnd"/>
      <w:r w:rsidRPr="00B76460">
        <w:rPr>
          <w:sz w:val="20"/>
          <w:szCs w:val="20"/>
          <w:lang w:val="en-GB" w:bidi="en-GB"/>
        </w:rPr>
        <w:t xml:space="preserve">. Riga: Association </w:t>
      </w:r>
      <w:proofErr w:type="spellStart"/>
      <w:r w:rsidRPr="00B76460">
        <w:rPr>
          <w:sz w:val="20"/>
          <w:szCs w:val="20"/>
          <w:lang w:val="en-GB" w:bidi="en-GB"/>
        </w:rPr>
        <w:t>Ekrāns</w:t>
      </w:r>
      <w:proofErr w:type="spellEnd"/>
      <w:r w:rsidRPr="00B76460">
        <w:rPr>
          <w:sz w:val="20"/>
          <w:szCs w:val="20"/>
          <w:lang w:val="en-GB" w:bidi="en-GB"/>
        </w:rPr>
        <w:t>. pp. 23</w:t>
      </w:r>
    </w:p>
    <w:p w14:paraId="6F7447C7" w14:textId="5E99CF53" w:rsidR="008C0393" w:rsidRPr="00B76460" w:rsidRDefault="008C0393" w:rsidP="00667F13">
      <w:pPr>
        <w:pStyle w:val="7APiemeriAPAadaptets"/>
        <w:spacing w:line="240" w:lineRule="auto"/>
        <w:ind w:firstLine="0"/>
        <w:rPr>
          <w:sz w:val="20"/>
          <w:szCs w:val="20"/>
          <w:lang w:val="en-GB"/>
        </w:rPr>
      </w:pPr>
      <w:r w:rsidRPr="00B76460">
        <w:rPr>
          <w:sz w:val="20"/>
          <w:szCs w:val="20"/>
          <w:vertAlign w:val="superscript"/>
          <w:lang w:val="en-GB" w:bidi="en-GB"/>
        </w:rPr>
        <w:t>2</w:t>
      </w:r>
      <w:r w:rsidRPr="00B76460">
        <w:rPr>
          <w:sz w:val="20"/>
          <w:szCs w:val="20"/>
          <w:lang w:val="en-GB" w:bidi="en-GB"/>
        </w:rPr>
        <w:t xml:space="preserve"> Ibid. pp. 32</w:t>
      </w:r>
    </w:p>
    <w:p w14:paraId="5AF29F85" w14:textId="77777777" w:rsidR="008C0393" w:rsidRPr="00B76460" w:rsidRDefault="008C0393" w:rsidP="00667F13">
      <w:pPr>
        <w:pStyle w:val="7APiemeriAPAadaptets"/>
        <w:spacing w:line="240" w:lineRule="auto"/>
        <w:ind w:firstLine="0"/>
        <w:rPr>
          <w:sz w:val="20"/>
          <w:szCs w:val="20"/>
          <w:lang w:val="en-GB"/>
        </w:rPr>
      </w:pPr>
      <w:r w:rsidRPr="00B76460">
        <w:rPr>
          <w:sz w:val="20"/>
          <w:szCs w:val="20"/>
          <w:vertAlign w:val="superscript"/>
          <w:lang w:val="en-GB" w:bidi="en-GB"/>
        </w:rPr>
        <w:t>3</w:t>
      </w:r>
      <w:r w:rsidRPr="00B76460">
        <w:rPr>
          <w:sz w:val="20"/>
          <w:szCs w:val="20"/>
          <w:lang w:val="en-GB" w:bidi="en-GB"/>
        </w:rPr>
        <w:t xml:space="preserve"> Ibid.</w:t>
      </w:r>
    </w:p>
    <w:p w14:paraId="6D0F50BC" w14:textId="663E723E" w:rsidR="0055211C" w:rsidRPr="00B76460" w:rsidRDefault="00097AD0" w:rsidP="00E16AB7">
      <w:pPr>
        <w:pStyle w:val="7APiemeriAPAadaptets"/>
        <w:spacing w:line="240" w:lineRule="auto"/>
        <w:ind w:firstLine="0"/>
        <w:rPr>
          <w:sz w:val="20"/>
          <w:szCs w:val="20"/>
          <w:lang w:val="en-GB"/>
        </w:rPr>
      </w:pPr>
      <w:r w:rsidRPr="00B76460">
        <w:rPr>
          <w:sz w:val="20"/>
          <w:szCs w:val="20"/>
          <w:vertAlign w:val="superscript"/>
          <w:lang w:val="en-GB" w:bidi="en-GB"/>
        </w:rPr>
        <w:t xml:space="preserve">4 </w:t>
      </w:r>
      <w:proofErr w:type="spellStart"/>
      <w:r w:rsidRPr="00B76460">
        <w:rPr>
          <w:sz w:val="20"/>
          <w:szCs w:val="20"/>
          <w:lang w:val="en-GB" w:bidi="en-GB"/>
        </w:rPr>
        <w:t>Biagini</w:t>
      </w:r>
      <w:proofErr w:type="spellEnd"/>
      <w:r w:rsidRPr="00B76460">
        <w:rPr>
          <w:sz w:val="20"/>
          <w:szCs w:val="20"/>
          <w:lang w:val="en-GB" w:bidi="en-GB"/>
        </w:rPr>
        <w:t xml:space="preserve">, F. E. (General Ed.). (2021). </w:t>
      </w:r>
      <w:r w:rsidRPr="00B76460">
        <w:rPr>
          <w:i/>
          <w:sz w:val="20"/>
          <w:szCs w:val="20"/>
          <w:lang w:val="en-GB" w:bidi="en-GB"/>
        </w:rPr>
        <w:t xml:space="preserve">A cultural history of democracy </w:t>
      </w:r>
      <w:r w:rsidRPr="00B76460">
        <w:rPr>
          <w:sz w:val="20"/>
          <w:szCs w:val="20"/>
          <w:lang w:val="en-GB" w:bidi="en-GB"/>
        </w:rPr>
        <w:t>(Vol 6). London; New York: Bloomsbury Academic. P. 35.</w:t>
      </w:r>
    </w:p>
    <w:p w14:paraId="716662E0" w14:textId="21231F64" w:rsidR="008C0393" w:rsidRPr="00B76460" w:rsidRDefault="00ED3486" w:rsidP="008C0393">
      <w:pPr>
        <w:spacing w:line="360" w:lineRule="auto"/>
        <w:jc w:val="both"/>
        <w:rPr>
          <w:rFonts w:ascii="Times New Roman" w:hAnsi="Times New Roman"/>
          <w:sz w:val="8"/>
          <w:lang w:val="en-GB"/>
        </w:rPr>
      </w:pPr>
      <w:r w:rsidRPr="00B76460">
        <w:rPr>
          <w:sz w:val="20"/>
          <w:szCs w:val="20"/>
          <w:lang w:val="en-GB" w:bidi="en-GB"/>
        </w:rPr>
        <w:t xml:space="preserve"> </w:t>
      </w:r>
    </w:p>
    <w:p w14:paraId="7FEC31DE" w14:textId="77777777" w:rsidR="008C0393" w:rsidRPr="00B76460" w:rsidRDefault="008C0393" w:rsidP="00667F13">
      <w:pPr>
        <w:spacing w:before="360" w:line="360" w:lineRule="auto"/>
        <w:ind w:firstLine="720"/>
        <w:jc w:val="both"/>
        <w:rPr>
          <w:rFonts w:ascii="Times New Roman" w:hAnsi="Times New Roman"/>
          <w:lang w:val="en-GB"/>
        </w:rPr>
      </w:pPr>
      <w:r w:rsidRPr="00B76460">
        <w:rPr>
          <w:rFonts w:ascii="Times New Roman" w:hAnsi="Times New Roman"/>
          <w:lang w:val="en-GB" w:bidi="en-GB"/>
        </w:rPr>
        <w:t>If several sources of information are so mentioned in the same reference, they shall be separated from each other by a semicolon.</w:t>
      </w:r>
    </w:p>
    <w:p w14:paraId="234213A7" w14:textId="77777777" w:rsidR="008C0393" w:rsidRPr="00B76460" w:rsidRDefault="008C0393" w:rsidP="00667F13">
      <w:pPr>
        <w:pStyle w:val="7PiemeriAPAadaptets"/>
        <w:rPr>
          <w:lang w:val="en-GB"/>
        </w:rPr>
      </w:pPr>
      <w:r w:rsidRPr="00B76460">
        <w:rPr>
          <w:lang w:val="en-GB" w:bidi="en-GB"/>
        </w:rPr>
        <w:t>Example</w:t>
      </w:r>
    </w:p>
    <w:p w14:paraId="669E5F75" w14:textId="14551F55" w:rsidR="00090B3E" w:rsidRPr="00B76460" w:rsidRDefault="008C0393" w:rsidP="00090B3E">
      <w:pPr>
        <w:pStyle w:val="7APiemeriAPAadaptets"/>
        <w:spacing w:line="240" w:lineRule="auto"/>
        <w:ind w:firstLine="0"/>
        <w:rPr>
          <w:lang w:val="en-GB"/>
        </w:rPr>
      </w:pPr>
      <w:r w:rsidRPr="00B76460">
        <w:rPr>
          <w:sz w:val="20"/>
          <w:szCs w:val="20"/>
          <w:vertAlign w:val="superscript"/>
          <w:lang w:val="en-GB" w:bidi="en-GB"/>
        </w:rPr>
        <w:t>1</w:t>
      </w:r>
      <w:r w:rsidRPr="00B76460">
        <w:rPr>
          <w:sz w:val="20"/>
          <w:szCs w:val="20"/>
          <w:lang w:val="en-GB" w:bidi="en-GB"/>
        </w:rPr>
        <w:t xml:space="preserve"> Freiberg, V. (2021). </w:t>
      </w:r>
      <w:proofErr w:type="spellStart"/>
      <w:r w:rsidRPr="00B76460">
        <w:rPr>
          <w:i/>
          <w:sz w:val="20"/>
          <w:szCs w:val="20"/>
          <w:lang w:val="en-GB" w:bidi="en-GB"/>
        </w:rPr>
        <w:t>Viktora</w:t>
      </w:r>
      <w:proofErr w:type="spellEnd"/>
      <w:r w:rsidRPr="00B76460">
        <w:rPr>
          <w:i/>
          <w:sz w:val="20"/>
          <w:szCs w:val="20"/>
          <w:lang w:val="en-GB" w:bidi="en-GB"/>
        </w:rPr>
        <w:t xml:space="preserve"> </w:t>
      </w:r>
      <w:proofErr w:type="spellStart"/>
      <w:r w:rsidRPr="00B76460">
        <w:rPr>
          <w:i/>
          <w:sz w:val="20"/>
          <w:szCs w:val="20"/>
          <w:lang w:val="en-GB" w:bidi="en-GB"/>
        </w:rPr>
        <w:t>otrā</w:t>
      </w:r>
      <w:proofErr w:type="spellEnd"/>
      <w:r w:rsidRPr="00B76460">
        <w:rPr>
          <w:i/>
          <w:sz w:val="20"/>
          <w:szCs w:val="20"/>
          <w:lang w:val="en-GB" w:bidi="en-GB"/>
        </w:rPr>
        <w:t xml:space="preserve"> </w:t>
      </w:r>
      <w:proofErr w:type="spellStart"/>
      <w:r w:rsidRPr="00B76460">
        <w:rPr>
          <w:i/>
          <w:sz w:val="20"/>
          <w:szCs w:val="20"/>
          <w:lang w:val="en-GB" w:bidi="en-GB"/>
        </w:rPr>
        <w:t>grāmata</w:t>
      </w:r>
      <w:proofErr w:type="spellEnd"/>
      <w:r w:rsidRPr="00B76460">
        <w:rPr>
          <w:sz w:val="20"/>
          <w:szCs w:val="20"/>
          <w:lang w:val="en-GB" w:bidi="en-GB"/>
        </w:rPr>
        <w:t xml:space="preserve">. Riga: Association </w:t>
      </w:r>
      <w:proofErr w:type="spellStart"/>
      <w:r w:rsidRPr="00B76460">
        <w:rPr>
          <w:sz w:val="20"/>
          <w:szCs w:val="20"/>
          <w:lang w:val="en-GB" w:bidi="en-GB"/>
        </w:rPr>
        <w:t>Ekrāns</w:t>
      </w:r>
      <w:proofErr w:type="spellEnd"/>
      <w:r w:rsidRPr="00B76460">
        <w:rPr>
          <w:sz w:val="20"/>
          <w:szCs w:val="20"/>
          <w:lang w:val="en-GB" w:bidi="en-GB"/>
        </w:rPr>
        <w:t xml:space="preserve">. p. 23; </w:t>
      </w:r>
      <w:proofErr w:type="spellStart"/>
      <w:r w:rsidRPr="00B76460">
        <w:rPr>
          <w:sz w:val="20"/>
          <w:szCs w:val="20"/>
          <w:lang w:val="en-GB" w:bidi="en-GB"/>
        </w:rPr>
        <w:t>Liepa</w:t>
      </w:r>
      <w:proofErr w:type="spellEnd"/>
      <w:r w:rsidRPr="00B76460">
        <w:rPr>
          <w:sz w:val="20"/>
          <w:szCs w:val="20"/>
          <w:lang w:val="en-GB" w:bidi="en-GB"/>
        </w:rPr>
        <w:t xml:space="preserve">, D. (2021). </w:t>
      </w:r>
      <w:proofErr w:type="spellStart"/>
      <w:r w:rsidRPr="00B76460">
        <w:rPr>
          <w:sz w:val="20"/>
          <w:szCs w:val="20"/>
          <w:lang w:val="en-GB" w:bidi="en-GB"/>
        </w:rPr>
        <w:t>Valodas</w:t>
      </w:r>
      <w:proofErr w:type="spellEnd"/>
      <w:r w:rsidRPr="00B76460">
        <w:rPr>
          <w:sz w:val="20"/>
          <w:szCs w:val="20"/>
          <w:lang w:val="en-GB" w:bidi="en-GB"/>
        </w:rPr>
        <w:t xml:space="preserve"> </w:t>
      </w:r>
      <w:proofErr w:type="spellStart"/>
      <w:r w:rsidRPr="00B76460">
        <w:rPr>
          <w:sz w:val="20"/>
          <w:szCs w:val="20"/>
          <w:lang w:val="en-GB" w:bidi="en-GB"/>
        </w:rPr>
        <w:t>jautājumu</w:t>
      </w:r>
      <w:proofErr w:type="spellEnd"/>
      <w:r w:rsidRPr="00B76460">
        <w:rPr>
          <w:sz w:val="20"/>
          <w:szCs w:val="20"/>
          <w:lang w:val="en-GB" w:bidi="en-GB"/>
        </w:rPr>
        <w:t xml:space="preserve"> </w:t>
      </w:r>
      <w:proofErr w:type="spellStart"/>
      <w:r w:rsidRPr="00B76460">
        <w:rPr>
          <w:sz w:val="20"/>
          <w:szCs w:val="20"/>
          <w:lang w:val="en-GB" w:bidi="en-GB"/>
        </w:rPr>
        <w:t>atspoguļojums</w:t>
      </w:r>
      <w:proofErr w:type="spellEnd"/>
      <w:r w:rsidRPr="00B76460">
        <w:rPr>
          <w:sz w:val="20"/>
          <w:szCs w:val="20"/>
          <w:lang w:val="en-GB" w:bidi="en-GB"/>
        </w:rPr>
        <w:t xml:space="preserve"> </w:t>
      </w:r>
      <w:proofErr w:type="spellStart"/>
      <w:r w:rsidRPr="00B76460">
        <w:rPr>
          <w:sz w:val="20"/>
          <w:szCs w:val="20"/>
          <w:lang w:val="en-GB" w:bidi="en-GB"/>
        </w:rPr>
        <w:t>plašsaziņas</w:t>
      </w:r>
      <w:proofErr w:type="spellEnd"/>
      <w:r w:rsidRPr="00B76460">
        <w:rPr>
          <w:sz w:val="20"/>
          <w:szCs w:val="20"/>
          <w:lang w:val="en-GB" w:bidi="en-GB"/>
        </w:rPr>
        <w:t xml:space="preserve"> </w:t>
      </w:r>
      <w:proofErr w:type="spellStart"/>
      <w:r w:rsidRPr="00B76460">
        <w:rPr>
          <w:sz w:val="20"/>
          <w:szCs w:val="20"/>
          <w:lang w:val="en-GB" w:bidi="en-GB"/>
        </w:rPr>
        <w:t>līdzekļos</w:t>
      </w:r>
      <w:proofErr w:type="spellEnd"/>
      <w:r w:rsidRPr="00B76460">
        <w:rPr>
          <w:sz w:val="20"/>
          <w:szCs w:val="20"/>
          <w:lang w:val="en-GB" w:bidi="en-GB"/>
        </w:rPr>
        <w:t xml:space="preserve">. In Book: </w:t>
      </w:r>
      <w:proofErr w:type="spellStart"/>
      <w:r w:rsidRPr="00B76460">
        <w:rPr>
          <w:sz w:val="20"/>
          <w:szCs w:val="20"/>
          <w:lang w:val="en-GB" w:bidi="en-GB"/>
        </w:rPr>
        <w:t>Druviete</w:t>
      </w:r>
      <w:proofErr w:type="spellEnd"/>
      <w:r w:rsidRPr="00B76460">
        <w:rPr>
          <w:sz w:val="20"/>
          <w:szCs w:val="20"/>
          <w:lang w:val="en-GB" w:bidi="en-GB"/>
        </w:rPr>
        <w:t xml:space="preserve">, I. (Ed.). </w:t>
      </w:r>
      <w:proofErr w:type="spellStart"/>
      <w:r w:rsidRPr="00B76460">
        <w:rPr>
          <w:i/>
          <w:sz w:val="20"/>
          <w:szCs w:val="20"/>
          <w:lang w:val="en-GB" w:bidi="en-GB"/>
        </w:rPr>
        <w:t>Latviešu</w:t>
      </w:r>
      <w:proofErr w:type="spellEnd"/>
      <w:r w:rsidRPr="00B76460">
        <w:rPr>
          <w:i/>
          <w:sz w:val="20"/>
          <w:szCs w:val="20"/>
          <w:lang w:val="en-GB" w:bidi="en-GB"/>
        </w:rPr>
        <w:t xml:space="preserve"> </w:t>
      </w:r>
      <w:proofErr w:type="spellStart"/>
      <w:r w:rsidRPr="00B76460">
        <w:rPr>
          <w:i/>
          <w:sz w:val="20"/>
          <w:szCs w:val="20"/>
          <w:lang w:val="en-GB" w:bidi="en-GB"/>
        </w:rPr>
        <w:t>lingvistiskā</w:t>
      </w:r>
      <w:proofErr w:type="spellEnd"/>
      <w:r w:rsidRPr="00B76460">
        <w:rPr>
          <w:i/>
          <w:sz w:val="20"/>
          <w:szCs w:val="20"/>
          <w:lang w:val="en-GB" w:bidi="en-GB"/>
        </w:rPr>
        <w:t xml:space="preserve"> </w:t>
      </w:r>
      <w:proofErr w:type="spellStart"/>
      <w:r w:rsidRPr="00B76460">
        <w:rPr>
          <w:i/>
          <w:sz w:val="20"/>
          <w:szCs w:val="20"/>
          <w:lang w:val="en-GB" w:bidi="en-GB"/>
        </w:rPr>
        <w:t>attieksme</w:t>
      </w:r>
      <w:proofErr w:type="spellEnd"/>
      <w:r w:rsidRPr="00B76460">
        <w:rPr>
          <w:i/>
          <w:sz w:val="20"/>
          <w:szCs w:val="20"/>
          <w:lang w:val="en-GB" w:bidi="en-GB"/>
        </w:rPr>
        <w:t xml:space="preserve">: </w:t>
      </w:r>
      <w:proofErr w:type="spellStart"/>
      <w:r w:rsidRPr="00B76460">
        <w:rPr>
          <w:i/>
          <w:sz w:val="20"/>
          <w:szCs w:val="20"/>
          <w:lang w:val="en-GB" w:bidi="en-GB"/>
        </w:rPr>
        <w:t>Vērtības</w:t>
      </w:r>
      <w:proofErr w:type="spellEnd"/>
      <w:r w:rsidRPr="00B76460">
        <w:rPr>
          <w:i/>
          <w:sz w:val="20"/>
          <w:szCs w:val="20"/>
          <w:lang w:val="en-GB" w:bidi="en-GB"/>
        </w:rPr>
        <w:t xml:space="preserve">, </w:t>
      </w:r>
      <w:proofErr w:type="spellStart"/>
      <w:r w:rsidRPr="00B76460">
        <w:rPr>
          <w:i/>
          <w:sz w:val="20"/>
          <w:szCs w:val="20"/>
          <w:lang w:val="en-GB" w:bidi="en-GB"/>
        </w:rPr>
        <w:t>pārliecība</w:t>
      </w:r>
      <w:proofErr w:type="spellEnd"/>
      <w:r w:rsidRPr="00B76460">
        <w:rPr>
          <w:i/>
          <w:sz w:val="20"/>
          <w:szCs w:val="20"/>
          <w:lang w:val="en-GB" w:bidi="en-GB"/>
        </w:rPr>
        <w:t xml:space="preserve">, </w:t>
      </w:r>
      <w:proofErr w:type="spellStart"/>
      <w:r w:rsidRPr="00B76460">
        <w:rPr>
          <w:i/>
          <w:sz w:val="20"/>
          <w:szCs w:val="20"/>
          <w:lang w:val="en-GB" w:bidi="en-GB"/>
        </w:rPr>
        <w:t>prakse</w:t>
      </w:r>
      <w:proofErr w:type="spellEnd"/>
      <w:r w:rsidRPr="00B76460">
        <w:rPr>
          <w:sz w:val="20"/>
          <w:szCs w:val="20"/>
          <w:lang w:val="en-GB" w:bidi="en-GB"/>
        </w:rPr>
        <w:t xml:space="preserve">. Riga: UL Press. pp. 133 </w:t>
      </w:r>
    </w:p>
    <w:p w14:paraId="5FE05672" w14:textId="473475AE" w:rsidR="00090B3E" w:rsidRPr="00B76460" w:rsidRDefault="00090B3E" w:rsidP="00090B3E">
      <w:pPr>
        <w:spacing w:before="360" w:line="360" w:lineRule="auto"/>
        <w:ind w:firstLine="720"/>
        <w:jc w:val="both"/>
        <w:rPr>
          <w:rFonts w:ascii="Times New Roman" w:hAnsi="Times New Roman"/>
          <w:lang w:val="en-GB"/>
        </w:rPr>
      </w:pPr>
      <w:r w:rsidRPr="00B76460">
        <w:rPr>
          <w:rFonts w:ascii="Times New Roman" w:hAnsi="Times New Roman"/>
          <w:lang w:val="en-GB" w:bidi="en-GB"/>
        </w:rPr>
        <w:t>Examples of referencing for various sources of information will be discussed in the "Sample References" section of this appendix after the description of the references.</w:t>
      </w:r>
    </w:p>
    <w:p w14:paraId="5085D39D" w14:textId="5A4338A1" w:rsidR="008C0393" w:rsidRPr="00B76460" w:rsidRDefault="008C0393" w:rsidP="00090B3E">
      <w:pPr>
        <w:spacing w:before="480" w:line="360" w:lineRule="auto"/>
        <w:ind w:left="720"/>
        <w:jc w:val="both"/>
        <w:rPr>
          <w:rFonts w:ascii="Times New Roman" w:hAnsi="Times New Roman"/>
          <w:b/>
          <w:lang w:val="en-GB"/>
        </w:rPr>
      </w:pPr>
      <w:r w:rsidRPr="00B76460">
        <w:rPr>
          <w:rFonts w:ascii="Times New Roman" w:hAnsi="Times New Roman"/>
          <w:b/>
          <w:lang w:val="en-GB" w:bidi="en-GB"/>
        </w:rPr>
        <w:t>Structure of bibliographic references</w:t>
      </w:r>
    </w:p>
    <w:p w14:paraId="391418BC"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The main task of the bibliographic reference is to provide sufficient information on the source of information so that it can be located. The </w:t>
      </w:r>
      <w:r w:rsidRPr="00B76460">
        <w:rPr>
          <w:rFonts w:ascii="Times New Roman" w:hAnsi="Times New Roman"/>
          <w:i/>
          <w:lang w:val="en-GB" w:bidi="en-GB"/>
        </w:rPr>
        <w:t>APA</w:t>
      </w:r>
      <w:r w:rsidRPr="00B76460">
        <w:rPr>
          <w:rFonts w:ascii="Times New Roman" w:hAnsi="Times New Roman"/>
          <w:lang w:val="en-GB" w:bidi="en-GB"/>
        </w:rPr>
        <w:t xml:space="preserve"> style provides for four main elements of reference:</w:t>
      </w:r>
    </w:p>
    <w:p w14:paraId="5305B0F3" w14:textId="77777777" w:rsidR="008C0393" w:rsidRPr="00B76460" w:rsidRDefault="008C0393" w:rsidP="003214E4">
      <w:pPr>
        <w:numPr>
          <w:ilvl w:val="0"/>
          <w:numId w:val="15"/>
        </w:numPr>
        <w:spacing w:after="0" w:line="360" w:lineRule="auto"/>
        <w:ind w:left="1259" w:hanging="357"/>
        <w:jc w:val="both"/>
        <w:rPr>
          <w:rFonts w:ascii="Times New Roman" w:hAnsi="Times New Roman"/>
          <w:lang w:val="en-GB"/>
        </w:rPr>
      </w:pPr>
      <w:r w:rsidRPr="00B76460">
        <w:rPr>
          <w:rFonts w:ascii="Times New Roman" w:hAnsi="Times New Roman"/>
          <w:lang w:val="en-GB" w:bidi="en-GB"/>
        </w:rPr>
        <w:t xml:space="preserve">author or </w:t>
      </w:r>
      <w:proofErr w:type="gramStart"/>
      <w:r w:rsidRPr="00B76460">
        <w:rPr>
          <w:rFonts w:ascii="Times New Roman" w:hAnsi="Times New Roman"/>
          <w:lang w:val="en-GB" w:bidi="en-GB"/>
        </w:rPr>
        <w:t>editor;</w:t>
      </w:r>
      <w:proofErr w:type="gramEnd"/>
    </w:p>
    <w:p w14:paraId="1C622D27" w14:textId="77777777" w:rsidR="008C0393" w:rsidRPr="00B76460" w:rsidRDefault="008C0393" w:rsidP="003214E4">
      <w:pPr>
        <w:numPr>
          <w:ilvl w:val="0"/>
          <w:numId w:val="15"/>
        </w:numPr>
        <w:spacing w:after="0" w:line="360" w:lineRule="auto"/>
        <w:ind w:left="1259" w:hanging="357"/>
        <w:jc w:val="both"/>
        <w:rPr>
          <w:rFonts w:ascii="Times New Roman" w:hAnsi="Times New Roman"/>
          <w:lang w:val="en-GB"/>
        </w:rPr>
      </w:pPr>
      <w:r w:rsidRPr="00B76460">
        <w:rPr>
          <w:rFonts w:ascii="Times New Roman" w:hAnsi="Times New Roman"/>
          <w:lang w:val="en-GB" w:bidi="en-GB"/>
        </w:rPr>
        <w:t xml:space="preserve">time of </w:t>
      </w:r>
      <w:proofErr w:type="gramStart"/>
      <w:r w:rsidRPr="00B76460">
        <w:rPr>
          <w:rFonts w:ascii="Times New Roman" w:hAnsi="Times New Roman"/>
          <w:lang w:val="en-GB" w:bidi="en-GB"/>
        </w:rPr>
        <w:t>publication;</w:t>
      </w:r>
      <w:proofErr w:type="gramEnd"/>
    </w:p>
    <w:p w14:paraId="7D6AE098" w14:textId="77777777" w:rsidR="008C0393" w:rsidRPr="00B76460" w:rsidRDefault="008C0393" w:rsidP="003214E4">
      <w:pPr>
        <w:numPr>
          <w:ilvl w:val="0"/>
          <w:numId w:val="15"/>
        </w:numPr>
        <w:spacing w:after="0" w:line="360" w:lineRule="auto"/>
        <w:ind w:left="1259" w:hanging="357"/>
        <w:jc w:val="both"/>
        <w:rPr>
          <w:rFonts w:ascii="Times New Roman" w:hAnsi="Times New Roman"/>
          <w:lang w:val="en-GB"/>
        </w:rPr>
      </w:pPr>
      <w:r w:rsidRPr="00B76460">
        <w:rPr>
          <w:rFonts w:ascii="Times New Roman" w:hAnsi="Times New Roman"/>
          <w:lang w:val="en-GB" w:bidi="en-GB"/>
        </w:rPr>
        <w:t>title</w:t>
      </w:r>
    </w:p>
    <w:p w14:paraId="0837269A" w14:textId="2D1BCE5F" w:rsidR="008C0393" w:rsidRPr="00B76460" w:rsidRDefault="008C0393" w:rsidP="003214E4">
      <w:pPr>
        <w:numPr>
          <w:ilvl w:val="0"/>
          <w:numId w:val="15"/>
        </w:numPr>
        <w:spacing w:after="0" w:line="360" w:lineRule="auto"/>
        <w:ind w:left="1259" w:hanging="357"/>
        <w:jc w:val="both"/>
        <w:rPr>
          <w:rFonts w:ascii="Times New Roman" w:hAnsi="Times New Roman"/>
          <w:lang w:val="en-GB"/>
        </w:rPr>
      </w:pPr>
      <w:r w:rsidRPr="00B76460">
        <w:rPr>
          <w:rFonts w:ascii="Times New Roman" w:hAnsi="Times New Roman"/>
          <w:lang w:val="en-GB" w:bidi="en-GB"/>
        </w:rPr>
        <w:t>publishing details (publisher for printed sources of information; DOI number or internet address (URL) – for electronic sources of information).</w:t>
      </w:r>
    </w:p>
    <w:p w14:paraId="2D70D0B6" w14:textId="77162064" w:rsidR="009D63C9" w:rsidRPr="00B76460" w:rsidRDefault="009D63C9" w:rsidP="009D63C9">
      <w:pPr>
        <w:spacing w:after="0" w:line="360" w:lineRule="auto"/>
        <w:ind w:left="1259"/>
        <w:jc w:val="both"/>
        <w:rPr>
          <w:rFonts w:ascii="Times New Roman" w:hAnsi="Times New Roman"/>
          <w:lang w:val="en-GB"/>
        </w:rPr>
      </w:pPr>
    </w:p>
    <w:p w14:paraId="26E58395" w14:textId="77777777" w:rsidR="009D63C9" w:rsidRPr="00B76460" w:rsidRDefault="009D63C9" w:rsidP="009D63C9">
      <w:pPr>
        <w:spacing w:after="0" w:line="360" w:lineRule="auto"/>
        <w:ind w:left="1259"/>
        <w:jc w:val="both"/>
        <w:rPr>
          <w:rFonts w:ascii="Times New Roman" w:hAnsi="Times New Roman"/>
          <w:lang w:val="en-GB"/>
        </w:rPr>
      </w:pPr>
    </w:p>
    <w:p w14:paraId="46D08D54" w14:textId="77777777" w:rsidR="008C0393" w:rsidRPr="00B76460" w:rsidRDefault="008C0393" w:rsidP="008C0393">
      <w:pPr>
        <w:numPr>
          <w:ilvl w:val="1"/>
          <w:numId w:val="17"/>
        </w:numPr>
        <w:spacing w:before="120" w:line="360" w:lineRule="auto"/>
        <w:ind w:left="1440" w:hanging="360"/>
        <w:jc w:val="both"/>
        <w:rPr>
          <w:rFonts w:ascii="Times New Roman" w:hAnsi="Times New Roman"/>
          <w:b/>
          <w:lang w:val="en-GB"/>
        </w:rPr>
      </w:pPr>
      <w:r w:rsidRPr="00B76460">
        <w:rPr>
          <w:rFonts w:ascii="Times New Roman" w:hAnsi="Times New Roman"/>
          <w:b/>
          <w:lang w:val="en-GB" w:bidi="en-GB"/>
        </w:rPr>
        <w:t>Author or editor</w:t>
      </w:r>
    </w:p>
    <w:p w14:paraId="49CAAFE0"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The authors are introduced by their surname, followed by a comma, a </w:t>
      </w:r>
      <w:proofErr w:type="gramStart"/>
      <w:r w:rsidRPr="00B76460">
        <w:rPr>
          <w:rFonts w:ascii="Times New Roman" w:hAnsi="Times New Roman"/>
          <w:lang w:val="en-GB" w:bidi="en-GB"/>
        </w:rPr>
        <w:t>space</w:t>
      </w:r>
      <w:proofErr w:type="gramEnd"/>
      <w:r w:rsidRPr="00B76460">
        <w:rPr>
          <w:rFonts w:ascii="Times New Roman" w:hAnsi="Times New Roman"/>
          <w:lang w:val="en-GB" w:bidi="en-GB"/>
        </w:rPr>
        <w:t xml:space="preserve"> and the initial/s. If the information source has no author the editor/s can be presented in the authorship information, indicating (Ed.) or (Eds.) after the last initial, period and space in brackets. For sources in other languages, this can be indicated in the language of the publication.</w:t>
      </w:r>
    </w:p>
    <w:p w14:paraId="7FC9EE7A" w14:textId="513DE914" w:rsidR="008C0393" w:rsidRPr="00B76460" w:rsidRDefault="008C0393" w:rsidP="00845135">
      <w:pPr>
        <w:pStyle w:val="7PiemeriAPAadaptets"/>
        <w:rPr>
          <w:lang w:val="en-GB"/>
        </w:rPr>
      </w:pPr>
      <w:r w:rsidRPr="00B76460">
        <w:rPr>
          <w:lang w:val="en-GB" w:bidi="en-GB"/>
        </w:rPr>
        <w:t>Example</w:t>
      </w:r>
      <w:r w:rsidRPr="00B76460">
        <w:rPr>
          <w:lang w:val="en-GB" w:bidi="en-GB"/>
        </w:rPr>
        <w:tab/>
      </w:r>
    </w:p>
    <w:p w14:paraId="00CEB0D1" w14:textId="77777777" w:rsidR="008C0393" w:rsidRPr="00B76460" w:rsidRDefault="008C0393" w:rsidP="00845135">
      <w:pPr>
        <w:pStyle w:val="7APiemeriAPAadaptets"/>
        <w:spacing w:before="160"/>
        <w:ind w:firstLine="0"/>
        <w:rPr>
          <w:lang w:val="en-GB"/>
        </w:rPr>
      </w:pPr>
      <w:proofErr w:type="spellStart"/>
      <w:r w:rsidRPr="00B76460">
        <w:rPr>
          <w:lang w:val="en-GB" w:bidi="en-GB"/>
        </w:rPr>
        <w:t>Krūmina</w:t>
      </w:r>
      <w:proofErr w:type="spellEnd"/>
      <w:r w:rsidRPr="00B76460">
        <w:rPr>
          <w:lang w:val="en-GB" w:bidi="en-GB"/>
        </w:rPr>
        <w:t>, L. (Ed.)</w:t>
      </w:r>
    </w:p>
    <w:p w14:paraId="1461E405" w14:textId="77777777" w:rsidR="008C0393" w:rsidRPr="00B76460" w:rsidRDefault="008C0393" w:rsidP="00845135">
      <w:pPr>
        <w:pStyle w:val="7APiemeriAPAadaptets"/>
        <w:spacing w:before="160"/>
        <w:ind w:firstLine="0"/>
        <w:rPr>
          <w:lang w:val="en-GB"/>
        </w:rPr>
      </w:pPr>
      <w:proofErr w:type="spellStart"/>
      <w:r w:rsidRPr="00B76460">
        <w:rPr>
          <w:lang w:val="en-GB" w:bidi="en-GB"/>
        </w:rPr>
        <w:t>Goodin</w:t>
      </w:r>
      <w:proofErr w:type="spellEnd"/>
      <w:r w:rsidRPr="00B76460">
        <w:rPr>
          <w:lang w:val="en-GB" w:bidi="en-GB"/>
        </w:rPr>
        <w:t>, R. E. (Ed.)</w:t>
      </w:r>
    </w:p>
    <w:p w14:paraId="0A756019" w14:textId="77777777" w:rsidR="008C0393" w:rsidRPr="00B76460" w:rsidRDefault="008C0393" w:rsidP="00845135">
      <w:pPr>
        <w:pStyle w:val="7APiemeriAPAadaptets"/>
        <w:spacing w:before="160"/>
        <w:ind w:firstLine="0"/>
        <w:rPr>
          <w:lang w:val="en-GB"/>
        </w:rPr>
      </w:pPr>
      <w:r w:rsidRPr="00B76460">
        <w:rPr>
          <w:lang w:val="en-GB" w:bidi="en-GB"/>
        </w:rPr>
        <w:t>Love, C., Stamps, C., &amp; Morgan, B. (Eds.)</w:t>
      </w:r>
    </w:p>
    <w:p w14:paraId="53F45A9D" w14:textId="587720CE" w:rsidR="008C0393" w:rsidRPr="00B76460" w:rsidRDefault="008C0393" w:rsidP="00F16014">
      <w:pPr>
        <w:spacing w:before="360" w:line="360" w:lineRule="auto"/>
        <w:ind w:firstLine="720"/>
        <w:jc w:val="both"/>
        <w:rPr>
          <w:rFonts w:ascii="Times New Roman" w:hAnsi="Times New Roman"/>
          <w:lang w:val="en-GB"/>
        </w:rPr>
      </w:pPr>
      <w:r w:rsidRPr="00B76460">
        <w:rPr>
          <w:rFonts w:ascii="Times New Roman" w:hAnsi="Times New Roman"/>
          <w:lang w:val="en-GB" w:bidi="en-GB"/>
        </w:rPr>
        <w:t xml:space="preserve">Up to 20 authors can be included in the reference description. Authors are separated from each other by a comma. The surname of the last author in the reference is preceded by a comma and &amp; sign. If there are more than 20 authors, ellipsis points are placed </w:t>
      </w:r>
      <w:proofErr w:type="spellStart"/>
      <w:r w:rsidRPr="00B76460">
        <w:rPr>
          <w:rFonts w:ascii="Times New Roman" w:hAnsi="Times New Roman"/>
          <w:lang w:val="en-GB" w:bidi="en-GB"/>
        </w:rPr>
        <w:t>placed</w:t>
      </w:r>
      <w:proofErr w:type="spellEnd"/>
      <w:r w:rsidRPr="00B76460">
        <w:rPr>
          <w:rFonts w:ascii="Times New Roman" w:hAnsi="Times New Roman"/>
          <w:lang w:val="en-GB" w:bidi="en-GB"/>
        </w:rPr>
        <w:t xml:space="preserve"> after the initial of the nineteenth author, then the last author is indicated. </w:t>
      </w:r>
    </w:p>
    <w:p w14:paraId="60450BB8" w14:textId="77777777" w:rsidR="008C0393" w:rsidRPr="00B76460" w:rsidRDefault="008C0393" w:rsidP="00F16014">
      <w:pPr>
        <w:pStyle w:val="7PiemeriAPAadaptets"/>
        <w:rPr>
          <w:lang w:val="en-GB"/>
        </w:rPr>
      </w:pPr>
      <w:r w:rsidRPr="00B76460">
        <w:rPr>
          <w:lang w:val="en-GB" w:bidi="en-GB"/>
        </w:rPr>
        <w:t>Example</w:t>
      </w:r>
    </w:p>
    <w:p w14:paraId="5D006E01" w14:textId="77777777" w:rsidR="00407CB8" w:rsidRPr="00B76460" w:rsidRDefault="00407CB8" w:rsidP="00407CB8">
      <w:pPr>
        <w:pStyle w:val="5apiemerutekstsAPAklasiskais"/>
        <w:ind w:firstLine="0"/>
        <w:rPr>
          <w:lang w:val="en-GB"/>
        </w:rPr>
      </w:pPr>
      <w:r w:rsidRPr="00B76460">
        <w:rPr>
          <w:color w:val="333333"/>
          <w:shd w:val="clear" w:color="auto" w:fill="FFFFFF"/>
          <w:lang w:val="en-GB" w:bidi="en-GB"/>
        </w:rPr>
        <w:t xml:space="preserve">Lund, B. D., Wang, T., Shamsi, A., Abdullahi, J., </w:t>
      </w:r>
      <w:proofErr w:type="spellStart"/>
      <w:r w:rsidRPr="00B76460">
        <w:rPr>
          <w:color w:val="333333"/>
          <w:shd w:val="clear" w:color="auto" w:fill="FFFFFF"/>
          <w:lang w:val="en-GB" w:bidi="en-GB"/>
        </w:rPr>
        <w:t>Awojobi</w:t>
      </w:r>
      <w:proofErr w:type="spellEnd"/>
      <w:r w:rsidRPr="00B76460">
        <w:rPr>
          <w:color w:val="333333"/>
          <w:shd w:val="clear" w:color="auto" w:fill="FFFFFF"/>
          <w:lang w:val="en-GB" w:bidi="en-GB"/>
        </w:rPr>
        <w:t xml:space="preserve">, E. A., </w:t>
      </w:r>
      <w:proofErr w:type="spellStart"/>
      <w:r w:rsidRPr="00B76460">
        <w:rPr>
          <w:color w:val="333333"/>
          <w:shd w:val="clear" w:color="auto" w:fill="FFFFFF"/>
          <w:lang w:val="en-GB" w:bidi="en-GB"/>
        </w:rPr>
        <w:t>Borgohain</w:t>
      </w:r>
      <w:proofErr w:type="spellEnd"/>
      <w:r w:rsidRPr="00B76460">
        <w:rPr>
          <w:color w:val="333333"/>
          <w:shd w:val="clear" w:color="auto" w:fill="FFFFFF"/>
          <w:lang w:val="en-GB" w:bidi="en-GB"/>
        </w:rPr>
        <w:t xml:space="preserve">, D. J., Bueno de la Fuente, G., Huerta, G. P., </w:t>
      </w:r>
      <w:proofErr w:type="spellStart"/>
      <w:r w:rsidRPr="00B76460">
        <w:rPr>
          <w:color w:val="333333"/>
          <w:shd w:val="clear" w:color="auto" w:fill="FFFFFF"/>
          <w:lang w:val="en-GB" w:bidi="en-GB"/>
        </w:rPr>
        <w:t>Isfandyari</w:t>
      </w:r>
      <w:proofErr w:type="spellEnd"/>
      <w:r w:rsidRPr="00B76460">
        <w:rPr>
          <w:color w:val="333333"/>
          <w:shd w:val="clear" w:color="auto" w:fill="FFFFFF"/>
          <w:lang w:val="en-GB" w:bidi="en-GB"/>
        </w:rPr>
        <w:t xml:space="preserve">-Moghaddam, A., Islam, M. A., </w:t>
      </w:r>
      <w:proofErr w:type="spellStart"/>
      <w:r w:rsidRPr="00B76460">
        <w:rPr>
          <w:color w:val="333333"/>
          <w:shd w:val="clear" w:color="auto" w:fill="FFFFFF"/>
          <w:lang w:val="en-GB" w:bidi="en-GB"/>
        </w:rPr>
        <w:t>Khasseh</w:t>
      </w:r>
      <w:proofErr w:type="spellEnd"/>
      <w:r w:rsidRPr="00B76460">
        <w:rPr>
          <w:color w:val="333333"/>
          <w:shd w:val="clear" w:color="auto" w:fill="FFFFFF"/>
          <w:lang w:val="en-GB" w:bidi="en-GB"/>
        </w:rPr>
        <w:t xml:space="preserve">, A. A., Lamba, M., Mannan, E. F., </w:t>
      </w:r>
      <w:proofErr w:type="spellStart"/>
      <w:r w:rsidRPr="00B76460">
        <w:rPr>
          <w:color w:val="333333"/>
          <w:shd w:val="clear" w:color="auto" w:fill="FFFFFF"/>
          <w:lang w:val="en-GB" w:bidi="en-GB"/>
        </w:rPr>
        <w:t>Manyonga</w:t>
      </w:r>
      <w:proofErr w:type="spellEnd"/>
      <w:r w:rsidRPr="00B76460">
        <w:rPr>
          <w:color w:val="333333"/>
          <w:shd w:val="clear" w:color="auto" w:fill="FFFFFF"/>
          <w:lang w:val="en-GB" w:bidi="en-GB"/>
        </w:rPr>
        <w:t xml:space="preserve">, D., Nan, B., </w:t>
      </w:r>
      <w:proofErr w:type="spellStart"/>
      <w:r w:rsidRPr="00B76460">
        <w:rPr>
          <w:color w:val="333333"/>
          <w:shd w:val="clear" w:color="auto" w:fill="FFFFFF"/>
          <w:lang w:val="en-GB" w:bidi="en-GB"/>
        </w:rPr>
        <w:t>Nie</w:t>
      </w:r>
      <w:proofErr w:type="spellEnd"/>
      <w:r w:rsidRPr="00B76460">
        <w:rPr>
          <w:color w:val="333333"/>
          <w:shd w:val="clear" w:color="auto" w:fill="FFFFFF"/>
          <w:lang w:val="en-GB" w:bidi="en-GB"/>
        </w:rPr>
        <w:t>, B., Raju N., V., Pineda, E. U., Shukla, R., … Yusuf, A. O.</w:t>
      </w:r>
      <w:r w:rsidRPr="00B76460" w:rsidDel="00D04EB2">
        <w:rPr>
          <w:lang w:val="en-GB" w:bidi="en-GB"/>
        </w:rPr>
        <w:t xml:space="preserve"> </w:t>
      </w:r>
    </w:p>
    <w:p w14:paraId="3CD9CE41" w14:textId="77777777" w:rsidR="008C0393" w:rsidRPr="00B76460" w:rsidRDefault="008C0393" w:rsidP="00F16014">
      <w:pPr>
        <w:spacing w:before="360" w:line="360" w:lineRule="auto"/>
        <w:ind w:firstLine="720"/>
        <w:jc w:val="both"/>
        <w:rPr>
          <w:rFonts w:ascii="Times New Roman" w:hAnsi="Times New Roman"/>
          <w:lang w:val="en-GB"/>
        </w:rPr>
      </w:pPr>
      <w:r w:rsidRPr="00B76460">
        <w:rPr>
          <w:rFonts w:ascii="Times New Roman" w:hAnsi="Times New Roman"/>
          <w:lang w:val="en-GB" w:bidi="en-GB"/>
        </w:rPr>
        <w:t>The source of information may also have a collective author - an institution.</w:t>
      </w:r>
    </w:p>
    <w:p w14:paraId="0ACA79AB"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If the work has neither an author nor an editor, the description of the reference begins with the title of the work. </w:t>
      </w:r>
    </w:p>
    <w:p w14:paraId="14AA57BC" w14:textId="77777777" w:rsidR="008C0393" w:rsidRPr="00B76460" w:rsidRDefault="008C0393" w:rsidP="00F16014">
      <w:pPr>
        <w:pStyle w:val="7PiemeriAPAadaptets"/>
        <w:rPr>
          <w:lang w:val="en-GB"/>
        </w:rPr>
      </w:pPr>
      <w:r w:rsidRPr="00B76460">
        <w:rPr>
          <w:lang w:val="en-GB" w:bidi="en-GB"/>
        </w:rPr>
        <w:t>Example</w:t>
      </w:r>
    </w:p>
    <w:p w14:paraId="65F48D21" w14:textId="411F34DD" w:rsidR="008C0393" w:rsidRPr="00B76460" w:rsidRDefault="008C0393" w:rsidP="00F16014">
      <w:pPr>
        <w:pStyle w:val="7APiemeriAPAadaptets"/>
        <w:ind w:left="720" w:hanging="720"/>
        <w:rPr>
          <w:lang w:val="en-GB"/>
        </w:rPr>
      </w:pPr>
      <w:r w:rsidRPr="00B76460">
        <w:rPr>
          <w:i/>
          <w:lang w:val="en-GB" w:bidi="en-GB"/>
        </w:rPr>
        <w:t xml:space="preserve">Scientific articles of the Third </w:t>
      </w:r>
      <w:proofErr w:type="spellStart"/>
      <w:r w:rsidRPr="00B76460">
        <w:rPr>
          <w:i/>
          <w:lang w:val="en-GB" w:bidi="en-GB"/>
        </w:rPr>
        <w:t>Letonica</w:t>
      </w:r>
      <w:proofErr w:type="spellEnd"/>
      <w:r w:rsidRPr="00B76460">
        <w:rPr>
          <w:i/>
          <w:lang w:val="en-GB" w:bidi="en-GB"/>
        </w:rPr>
        <w:t xml:space="preserve"> Congress.</w:t>
      </w:r>
      <w:r w:rsidRPr="00B76460">
        <w:rPr>
          <w:lang w:val="en-GB" w:bidi="en-GB"/>
        </w:rPr>
        <w:t xml:space="preserve"> (2009). Latvian Academy of Sciences. </w:t>
      </w:r>
    </w:p>
    <w:p w14:paraId="71D70FEA" w14:textId="77777777" w:rsidR="008C0393" w:rsidRPr="00B76460" w:rsidRDefault="008C0393" w:rsidP="00930282">
      <w:pPr>
        <w:numPr>
          <w:ilvl w:val="1"/>
          <w:numId w:val="17"/>
        </w:numPr>
        <w:spacing w:before="360" w:line="360" w:lineRule="auto"/>
        <w:ind w:left="1434" w:hanging="357"/>
        <w:jc w:val="both"/>
        <w:rPr>
          <w:rFonts w:ascii="Times New Roman" w:hAnsi="Times New Roman"/>
          <w:b/>
          <w:lang w:val="en-GB"/>
        </w:rPr>
      </w:pPr>
      <w:r w:rsidRPr="00B76460">
        <w:rPr>
          <w:rFonts w:ascii="Times New Roman" w:hAnsi="Times New Roman"/>
          <w:b/>
          <w:lang w:val="en-GB" w:bidi="en-GB"/>
        </w:rPr>
        <w:t>Date</w:t>
      </w:r>
    </w:p>
    <w:p w14:paraId="628A778C" w14:textId="77777777" w:rsidR="008C0393" w:rsidRPr="00B76460" w:rsidRDefault="008C0393" w:rsidP="00930282">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The time the source of information was published or created is indicated in parentheses after the authorship note. The year of publication is indicated for books, the year, </w:t>
      </w:r>
      <w:proofErr w:type="gramStart"/>
      <w:r w:rsidRPr="00B76460">
        <w:rPr>
          <w:rFonts w:ascii="Times New Roman" w:hAnsi="Times New Roman"/>
          <w:lang w:val="en-GB" w:bidi="en-GB"/>
        </w:rPr>
        <w:t>month</w:t>
      </w:r>
      <w:proofErr w:type="gramEnd"/>
      <w:r w:rsidRPr="00B76460">
        <w:rPr>
          <w:rFonts w:ascii="Times New Roman" w:hAnsi="Times New Roman"/>
          <w:lang w:val="en-GB" w:bidi="en-GB"/>
        </w:rPr>
        <w:t xml:space="preserve"> and date for serial publications (journals, newspapers).</w:t>
      </w:r>
    </w:p>
    <w:p w14:paraId="7519134B" w14:textId="3D58D753" w:rsidR="008C0393" w:rsidRPr="00B76460" w:rsidRDefault="008C0393" w:rsidP="00930282">
      <w:pPr>
        <w:spacing w:after="0" w:line="360" w:lineRule="auto"/>
        <w:ind w:firstLine="720"/>
        <w:jc w:val="both"/>
        <w:rPr>
          <w:rFonts w:ascii="Times New Roman" w:hAnsi="Times New Roman"/>
          <w:lang w:val="en-GB"/>
        </w:rPr>
      </w:pPr>
      <w:r w:rsidRPr="00B76460">
        <w:rPr>
          <w:rFonts w:ascii="Times New Roman" w:hAnsi="Times New Roman"/>
          <w:lang w:val="en-GB" w:bidi="en-GB"/>
        </w:rPr>
        <w:t>If the date is not specified in the source of information, the parenthesis indicates the author/s surname followed by “n. d.” (no date).</w:t>
      </w:r>
    </w:p>
    <w:p w14:paraId="67339783" w14:textId="6E79D07F" w:rsidR="00407CB8" w:rsidRPr="006D4CAB" w:rsidRDefault="008C0393" w:rsidP="006D4CAB">
      <w:pPr>
        <w:spacing w:after="0" w:line="360" w:lineRule="auto"/>
        <w:ind w:firstLine="720"/>
        <w:jc w:val="both"/>
        <w:rPr>
          <w:rFonts w:ascii="Times New Roman" w:hAnsi="Times New Roman"/>
          <w:lang w:val="en-GB"/>
        </w:rPr>
      </w:pPr>
      <w:r w:rsidRPr="00B76460">
        <w:rPr>
          <w:rFonts w:ascii="Times New Roman" w:hAnsi="Times New Roman"/>
          <w:lang w:val="en-GB" w:bidi="en-GB"/>
        </w:rPr>
        <w:lastRenderedPageBreak/>
        <w:t>For sources in other languages, this can be indicated in the language of the publication.</w:t>
      </w:r>
    </w:p>
    <w:p w14:paraId="29D9E252" w14:textId="5873A2A6" w:rsidR="008C0393" w:rsidRPr="00B76460" w:rsidRDefault="008C0393" w:rsidP="00930282">
      <w:pPr>
        <w:numPr>
          <w:ilvl w:val="1"/>
          <w:numId w:val="17"/>
        </w:numPr>
        <w:spacing w:before="360" w:line="360" w:lineRule="auto"/>
        <w:ind w:left="1434" w:hanging="357"/>
        <w:jc w:val="both"/>
        <w:rPr>
          <w:rFonts w:ascii="Times New Roman" w:hAnsi="Times New Roman"/>
          <w:b/>
          <w:lang w:val="en-GB"/>
        </w:rPr>
      </w:pPr>
      <w:r w:rsidRPr="00B76460">
        <w:rPr>
          <w:rFonts w:ascii="Times New Roman" w:hAnsi="Times New Roman"/>
          <w:b/>
          <w:lang w:val="en-GB" w:bidi="en-GB"/>
        </w:rPr>
        <w:t>Title</w:t>
      </w:r>
    </w:p>
    <w:p w14:paraId="26CC2B92" w14:textId="77777777" w:rsidR="008C0393" w:rsidRPr="00B76460" w:rsidRDefault="008C0393" w:rsidP="00724864">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The title may be a word, a combination of words or a group of signs presented in an information source to help identify it </w:t>
      </w:r>
      <w:r w:rsidRPr="00B76460">
        <w:rPr>
          <w:rFonts w:ascii="Times New Roman" w:hAnsi="Times New Roman"/>
          <w:vertAlign w:val="superscript"/>
          <w:lang w:val="en-GB" w:bidi="en-GB"/>
        </w:rPr>
        <w:footnoteReference w:id="5"/>
      </w:r>
      <w:r w:rsidRPr="00B76460">
        <w:rPr>
          <w:rFonts w:ascii="Times New Roman" w:hAnsi="Times New Roman"/>
          <w:lang w:val="en-GB" w:bidi="en-GB"/>
        </w:rPr>
        <w:t xml:space="preserve"> </w:t>
      </w:r>
    </w:p>
    <w:p w14:paraId="01B05A55" w14:textId="630D00C6" w:rsidR="008C0393" w:rsidRPr="00B76460" w:rsidRDefault="008C0393" w:rsidP="00724864">
      <w:pPr>
        <w:spacing w:after="0" w:line="360" w:lineRule="auto"/>
        <w:ind w:firstLine="720"/>
        <w:jc w:val="both"/>
        <w:rPr>
          <w:rFonts w:ascii="Times New Roman" w:hAnsi="Times New Roman"/>
          <w:iCs/>
          <w:lang w:val="en-GB"/>
        </w:rPr>
      </w:pPr>
      <w:r w:rsidRPr="00B76460">
        <w:rPr>
          <w:rFonts w:ascii="Times New Roman" w:hAnsi="Times New Roman"/>
          <w:lang w:val="en-GB" w:bidi="en-GB"/>
        </w:rPr>
        <w:t xml:space="preserve">In </w:t>
      </w:r>
      <w:r w:rsidRPr="00B76460">
        <w:rPr>
          <w:rFonts w:ascii="Times New Roman" w:hAnsi="Times New Roman"/>
          <w:i/>
          <w:lang w:val="en-GB" w:bidi="en-GB"/>
        </w:rPr>
        <w:t xml:space="preserve">APA </w:t>
      </w:r>
      <w:r w:rsidRPr="00B76460">
        <w:rPr>
          <w:rFonts w:ascii="Times New Roman" w:hAnsi="Times New Roman"/>
          <w:lang w:val="en-GB" w:bidi="en-GB"/>
        </w:rPr>
        <w:t xml:space="preserve">style the title is written in </w:t>
      </w:r>
      <w:r w:rsidRPr="00B76460">
        <w:rPr>
          <w:rFonts w:ascii="Times New Roman" w:hAnsi="Times New Roman"/>
          <w:i/>
          <w:lang w:val="en-GB" w:bidi="en-GB"/>
        </w:rPr>
        <w:t>italic</w:t>
      </w:r>
      <w:r w:rsidRPr="00B76460">
        <w:rPr>
          <w:rFonts w:ascii="Times New Roman" w:hAnsi="Times New Roman"/>
          <w:lang w:val="en-GB" w:bidi="en-GB"/>
        </w:rPr>
        <w:t>.</w:t>
      </w:r>
      <w:r w:rsidRPr="00B76460">
        <w:rPr>
          <w:rFonts w:ascii="Times New Roman" w:hAnsi="Times New Roman"/>
          <w:i/>
          <w:lang w:val="en-GB" w:bidi="en-GB"/>
        </w:rPr>
        <w:t xml:space="preserve"> </w:t>
      </w:r>
      <w:r w:rsidRPr="00B76460">
        <w:rPr>
          <w:rFonts w:ascii="Times New Roman" w:hAnsi="Times New Roman"/>
          <w:lang w:val="en-GB" w:bidi="en-GB"/>
        </w:rPr>
        <w:t>Only the first word of the title is capitalized (the exception, of course, is proper nouns).</w:t>
      </w:r>
    </w:p>
    <w:p w14:paraId="65861DA2"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After the title, after the space in the parentheses, the details explaining the title are given for example, about the genre, volume, edition, </w:t>
      </w:r>
      <w:proofErr w:type="gramStart"/>
      <w:r w:rsidRPr="00B76460">
        <w:rPr>
          <w:rFonts w:ascii="Times New Roman" w:hAnsi="Times New Roman"/>
          <w:lang w:val="en-GB" w:bidi="en-GB"/>
        </w:rPr>
        <w:t>version</w:t>
      </w:r>
      <w:proofErr w:type="gramEnd"/>
      <w:r w:rsidRPr="00B76460">
        <w:rPr>
          <w:rFonts w:ascii="Times New Roman" w:hAnsi="Times New Roman"/>
          <w:lang w:val="en-GB" w:bidi="en-GB"/>
        </w:rPr>
        <w:t xml:space="preserve"> or update (for electronic resources), if they are indicated in the source of the information itself. The numbering is indicated by Arabic numerals. </w:t>
      </w:r>
    </w:p>
    <w:p w14:paraId="1E36D42A" w14:textId="77777777" w:rsidR="00BB77C4" w:rsidRPr="00B76460" w:rsidRDefault="00BB77C4" w:rsidP="00724864">
      <w:pPr>
        <w:pStyle w:val="7PiemeriAPAadaptets"/>
        <w:rPr>
          <w:lang w:val="en-GB"/>
        </w:rPr>
      </w:pPr>
    </w:p>
    <w:p w14:paraId="652BB6E1" w14:textId="4F237470" w:rsidR="008C0393" w:rsidRPr="00B76460" w:rsidRDefault="008C0393" w:rsidP="00724864">
      <w:pPr>
        <w:pStyle w:val="7PiemeriAPAadaptets"/>
        <w:rPr>
          <w:lang w:val="en-GB"/>
        </w:rPr>
      </w:pPr>
      <w:r w:rsidRPr="00B76460">
        <w:rPr>
          <w:lang w:val="en-GB" w:bidi="en-GB"/>
        </w:rPr>
        <w:t>Examples</w:t>
      </w:r>
    </w:p>
    <w:p w14:paraId="5913BD37" w14:textId="77777777" w:rsidR="008C0393" w:rsidRPr="00B76460" w:rsidRDefault="008C0393" w:rsidP="00724864">
      <w:pPr>
        <w:pStyle w:val="7APiemeriAPAadaptets"/>
        <w:ind w:left="720" w:hanging="720"/>
        <w:rPr>
          <w:lang w:val="en-GB"/>
        </w:rPr>
      </w:pPr>
      <w:r w:rsidRPr="00B76460">
        <w:rPr>
          <w:lang w:val="en-GB" w:bidi="en-GB"/>
        </w:rPr>
        <w:t>(Methodological guidelines)</w:t>
      </w:r>
    </w:p>
    <w:p w14:paraId="654EBAE6" w14:textId="77777777" w:rsidR="008C0393" w:rsidRPr="00B76460" w:rsidRDefault="008C0393" w:rsidP="00724864">
      <w:pPr>
        <w:pStyle w:val="7APiemeriAPAadaptets"/>
        <w:ind w:left="720" w:hanging="720"/>
        <w:rPr>
          <w:lang w:val="en-GB"/>
        </w:rPr>
      </w:pPr>
      <w:r w:rsidRPr="00B76460">
        <w:rPr>
          <w:lang w:val="en-GB" w:bidi="en-GB"/>
        </w:rPr>
        <w:t>(Bachelor's thesis)</w:t>
      </w:r>
    </w:p>
    <w:p w14:paraId="1864F42E" w14:textId="77777777" w:rsidR="008C0393" w:rsidRPr="00B76460" w:rsidRDefault="008C0393" w:rsidP="00724864">
      <w:pPr>
        <w:pStyle w:val="7APiemeriAPAadaptets"/>
        <w:ind w:left="720" w:hanging="720"/>
        <w:rPr>
          <w:lang w:val="en-GB"/>
        </w:rPr>
      </w:pPr>
      <w:r w:rsidRPr="00B76460">
        <w:rPr>
          <w:lang w:val="en-GB" w:bidi="en-GB"/>
        </w:rPr>
        <w:t>(Vol. 3)</w:t>
      </w:r>
    </w:p>
    <w:p w14:paraId="73F84E64" w14:textId="77777777" w:rsidR="008C0393" w:rsidRPr="00B76460" w:rsidRDefault="008C0393" w:rsidP="00724864">
      <w:pPr>
        <w:pStyle w:val="7APiemeriAPAadaptets"/>
        <w:ind w:left="720" w:hanging="720"/>
        <w:rPr>
          <w:lang w:val="en-GB"/>
        </w:rPr>
      </w:pPr>
      <w:r w:rsidRPr="00B76460">
        <w:rPr>
          <w:lang w:val="en-GB" w:bidi="en-GB"/>
        </w:rPr>
        <w:t>2.ed.</w:t>
      </w:r>
    </w:p>
    <w:p w14:paraId="17E44FB0" w14:textId="77777777" w:rsidR="008C0393" w:rsidRPr="00B76460" w:rsidRDefault="008C0393" w:rsidP="00724864">
      <w:pPr>
        <w:pStyle w:val="7APiemeriAPAadaptets"/>
        <w:ind w:left="720" w:hanging="720"/>
        <w:rPr>
          <w:lang w:val="en-GB"/>
        </w:rPr>
      </w:pPr>
      <w:r w:rsidRPr="00B76460">
        <w:rPr>
          <w:lang w:val="en-GB" w:bidi="en-GB"/>
        </w:rPr>
        <w:t>(3rd revised ed.)</w:t>
      </w:r>
    </w:p>
    <w:p w14:paraId="2CD1C212" w14:textId="77777777" w:rsidR="008C0393" w:rsidRPr="00B76460" w:rsidRDefault="008C0393" w:rsidP="00724864">
      <w:pPr>
        <w:pStyle w:val="7APiemeriAPAadaptets"/>
        <w:ind w:left="720" w:hanging="720"/>
        <w:rPr>
          <w:lang w:val="en-GB"/>
        </w:rPr>
      </w:pPr>
      <w:r w:rsidRPr="00B76460">
        <w:rPr>
          <w:lang w:val="en-GB" w:bidi="en-GB"/>
        </w:rPr>
        <w:t>(Version 4.1)</w:t>
      </w:r>
    </w:p>
    <w:p w14:paraId="060EE9AF" w14:textId="77777777" w:rsidR="008C0393" w:rsidRPr="00B76460" w:rsidRDefault="008C0393" w:rsidP="00724864">
      <w:pPr>
        <w:pStyle w:val="7APiemeriAPAadaptets"/>
        <w:ind w:left="720" w:hanging="720"/>
        <w:rPr>
          <w:lang w:val="en-GB"/>
        </w:rPr>
      </w:pPr>
      <w:r w:rsidRPr="00B76460">
        <w:rPr>
          <w:lang w:val="en-GB" w:bidi="en-GB"/>
        </w:rPr>
        <w:t>2nd ed.</w:t>
      </w:r>
    </w:p>
    <w:p w14:paraId="05279A72" w14:textId="77777777" w:rsidR="008C0393" w:rsidRPr="00B76460" w:rsidRDefault="008C0393" w:rsidP="00724864">
      <w:pPr>
        <w:pStyle w:val="7APiemeriAPAadaptets"/>
        <w:ind w:left="720" w:hanging="720"/>
        <w:rPr>
          <w:lang w:val="en-GB"/>
        </w:rPr>
      </w:pPr>
      <w:r w:rsidRPr="00B76460">
        <w:rPr>
          <w:lang w:val="en-GB" w:bidi="en-GB"/>
        </w:rPr>
        <w:t>(3rd ed.)</w:t>
      </w:r>
    </w:p>
    <w:p w14:paraId="5B5CBFE9" w14:textId="77777777" w:rsidR="008C0393" w:rsidRPr="00B76460" w:rsidRDefault="008C0393" w:rsidP="00724864">
      <w:pPr>
        <w:pStyle w:val="7APiemeriAPAadaptets"/>
        <w:ind w:left="720" w:hanging="720"/>
        <w:rPr>
          <w:lang w:val="en-GB"/>
        </w:rPr>
      </w:pPr>
      <w:r w:rsidRPr="00B76460">
        <w:rPr>
          <w:lang w:val="en-GB" w:bidi="en-GB"/>
        </w:rPr>
        <w:t>(11th ed.)</w:t>
      </w:r>
    </w:p>
    <w:p w14:paraId="103B25D7" w14:textId="77777777" w:rsidR="008C0393" w:rsidRPr="00B76460" w:rsidRDefault="008C0393" w:rsidP="00724864">
      <w:pPr>
        <w:pStyle w:val="7APiemeriAPAadaptets"/>
        <w:ind w:left="720" w:hanging="720"/>
        <w:rPr>
          <w:lang w:val="en-GB"/>
        </w:rPr>
      </w:pPr>
      <w:r w:rsidRPr="00B76460">
        <w:rPr>
          <w:lang w:val="en-GB" w:bidi="en-GB"/>
        </w:rPr>
        <w:t>(Vol. 1)</w:t>
      </w:r>
    </w:p>
    <w:p w14:paraId="48275490" w14:textId="77777777" w:rsidR="00724864" w:rsidRPr="00B76460" w:rsidRDefault="008C0393" w:rsidP="00724864">
      <w:pPr>
        <w:spacing w:before="360" w:line="360" w:lineRule="auto"/>
        <w:ind w:firstLine="720"/>
        <w:jc w:val="both"/>
        <w:rPr>
          <w:rFonts w:ascii="Times New Roman" w:hAnsi="Times New Roman"/>
          <w:lang w:val="en-GB"/>
        </w:rPr>
      </w:pPr>
      <w:r w:rsidRPr="00B76460">
        <w:rPr>
          <w:rFonts w:ascii="Times New Roman" w:hAnsi="Times New Roman"/>
          <w:lang w:val="en-GB" w:bidi="en-GB"/>
        </w:rPr>
        <w:t>If necessary, information describing the type or material of the source of information and necessary for its identification may be indicated immediately after the details of the edition after a space in square brackets.</w:t>
      </w:r>
    </w:p>
    <w:p w14:paraId="27E3FFA4" w14:textId="77777777" w:rsidR="008C0393" w:rsidRPr="00B76460" w:rsidRDefault="008C0393" w:rsidP="008E140E">
      <w:pPr>
        <w:pStyle w:val="7PiemeriAPAadaptets"/>
        <w:rPr>
          <w:lang w:val="en-GB"/>
        </w:rPr>
      </w:pPr>
      <w:r w:rsidRPr="00B76460">
        <w:rPr>
          <w:lang w:val="en-GB" w:bidi="en-GB"/>
        </w:rPr>
        <w:t>Examples</w:t>
      </w:r>
    </w:p>
    <w:p w14:paraId="70D2FC8F" w14:textId="77777777" w:rsidR="008C0393" w:rsidRPr="00B76460" w:rsidRDefault="008C0393" w:rsidP="008E140E">
      <w:pPr>
        <w:pStyle w:val="7APiemeriAPAadaptets"/>
        <w:ind w:left="720" w:hanging="720"/>
        <w:rPr>
          <w:lang w:val="en-GB"/>
        </w:rPr>
      </w:pPr>
      <w:r w:rsidRPr="00B76460">
        <w:rPr>
          <w:lang w:val="en-GB" w:bidi="en-GB"/>
        </w:rPr>
        <w:t>[Monograph]</w:t>
      </w:r>
    </w:p>
    <w:p w14:paraId="692FECD0" w14:textId="77777777" w:rsidR="008C0393" w:rsidRPr="00B76460" w:rsidRDefault="008C0393" w:rsidP="008E140E">
      <w:pPr>
        <w:pStyle w:val="7APiemeriAPAadaptets"/>
        <w:ind w:left="720" w:hanging="720"/>
        <w:rPr>
          <w:lang w:val="en-GB"/>
        </w:rPr>
      </w:pPr>
      <w:r w:rsidRPr="00B76460">
        <w:rPr>
          <w:lang w:val="en-GB" w:bidi="en-GB"/>
        </w:rPr>
        <w:t>[Brochure]</w:t>
      </w:r>
    </w:p>
    <w:p w14:paraId="6E9CD2EF" w14:textId="77777777" w:rsidR="008C0393" w:rsidRPr="00B76460" w:rsidRDefault="008C0393" w:rsidP="008E140E">
      <w:pPr>
        <w:pStyle w:val="7APiemeriAPAadaptets"/>
        <w:ind w:left="720" w:hanging="720"/>
        <w:rPr>
          <w:lang w:val="en-GB"/>
        </w:rPr>
      </w:pPr>
      <w:r w:rsidRPr="00B76460">
        <w:rPr>
          <w:lang w:val="en-GB" w:bidi="en-GB"/>
        </w:rPr>
        <w:t>[Lecture presentation]</w:t>
      </w:r>
    </w:p>
    <w:p w14:paraId="1154FFD5" w14:textId="77777777" w:rsidR="008C0393" w:rsidRPr="00B76460" w:rsidRDefault="008C0393" w:rsidP="008E140E">
      <w:pPr>
        <w:pStyle w:val="7APiemeriAPAadaptets"/>
        <w:ind w:left="720" w:hanging="720"/>
        <w:rPr>
          <w:lang w:val="en-GB"/>
        </w:rPr>
      </w:pPr>
      <w:r w:rsidRPr="00B76460">
        <w:rPr>
          <w:lang w:val="en-GB" w:bidi="en-GB"/>
        </w:rPr>
        <w:t>[Summary]</w:t>
      </w:r>
    </w:p>
    <w:p w14:paraId="04E73C2A" w14:textId="77777777" w:rsidR="008C0393" w:rsidRPr="00B76460" w:rsidRDefault="008C0393" w:rsidP="008E140E">
      <w:pPr>
        <w:pStyle w:val="7APiemeriAPAadaptets"/>
        <w:ind w:left="720" w:hanging="720"/>
        <w:rPr>
          <w:lang w:val="en-GB"/>
        </w:rPr>
      </w:pPr>
      <w:r w:rsidRPr="00B76460">
        <w:rPr>
          <w:lang w:val="en-GB" w:bidi="en-GB"/>
        </w:rPr>
        <w:t>[Online Book]</w:t>
      </w:r>
    </w:p>
    <w:p w14:paraId="35FBCA0F" w14:textId="77777777" w:rsidR="008C0393" w:rsidRPr="00B76460" w:rsidRDefault="008C0393" w:rsidP="008E140E">
      <w:pPr>
        <w:pStyle w:val="7APiemeriAPAadaptets"/>
        <w:ind w:left="720" w:hanging="720"/>
        <w:rPr>
          <w:lang w:val="en-GB"/>
        </w:rPr>
      </w:pPr>
      <w:r w:rsidRPr="00B76460">
        <w:rPr>
          <w:lang w:val="en-GB" w:bidi="en-GB"/>
        </w:rPr>
        <w:t>[CD]</w:t>
      </w:r>
    </w:p>
    <w:p w14:paraId="17838123" w14:textId="77777777" w:rsidR="008C0393" w:rsidRPr="00B76460" w:rsidRDefault="008C0393" w:rsidP="008E140E">
      <w:pPr>
        <w:pStyle w:val="7APiemeriAPAadaptets"/>
        <w:ind w:left="720" w:hanging="720"/>
        <w:rPr>
          <w:lang w:val="en-GB"/>
        </w:rPr>
      </w:pPr>
      <w:r w:rsidRPr="00B76460">
        <w:rPr>
          <w:lang w:val="en-GB" w:bidi="en-GB"/>
        </w:rPr>
        <w:t>[Photo]</w:t>
      </w:r>
    </w:p>
    <w:p w14:paraId="2AFDCD78" w14:textId="77777777" w:rsidR="008C0393" w:rsidRPr="00B76460" w:rsidRDefault="008C0393" w:rsidP="008E140E">
      <w:pPr>
        <w:pStyle w:val="7APiemeriAPAadaptets"/>
        <w:ind w:left="720" w:hanging="720"/>
        <w:rPr>
          <w:lang w:val="en-GB"/>
        </w:rPr>
      </w:pPr>
      <w:r w:rsidRPr="00B76460">
        <w:rPr>
          <w:lang w:val="en-GB" w:bidi="en-GB"/>
        </w:rPr>
        <w:lastRenderedPageBreak/>
        <w:t>[Online serial edition]</w:t>
      </w:r>
    </w:p>
    <w:p w14:paraId="65C03F72" w14:textId="77777777" w:rsidR="008C0393" w:rsidRPr="00B76460" w:rsidRDefault="008C0393" w:rsidP="008E140E">
      <w:pPr>
        <w:pStyle w:val="7APiemeriAPAadaptets"/>
        <w:ind w:left="720" w:hanging="720"/>
        <w:rPr>
          <w:lang w:val="en-GB"/>
        </w:rPr>
      </w:pPr>
      <w:r w:rsidRPr="00B76460">
        <w:rPr>
          <w:lang w:val="en-GB" w:bidi="en-GB"/>
        </w:rPr>
        <w:t>[Abstract]</w:t>
      </w:r>
    </w:p>
    <w:p w14:paraId="5613D337" w14:textId="77777777" w:rsidR="008C0393" w:rsidRPr="00B76460" w:rsidRDefault="008C0393" w:rsidP="008E140E">
      <w:pPr>
        <w:pStyle w:val="7APiemeriAPAadaptets"/>
        <w:ind w:left="720" w:hanging="720"/>
        <w:rPr>
          <w:lang w:val="en-GB"/>
        </w:rPr>
      </w:pPr>
      <w:r w:rsidRPr="00B76460">
        <w:rPr>
          <w:lang w:val="en-GB" w:bidi="en-GB"/>
        </w:rPr>
        <w:t>[Kindle DX version]</w:t>
      </w:r>
    </w:p>
    <w:p w14:paraId="519ABE85" w14:textId="77777777" w:rsidR="008C0393" w:rsidRPr="00B76460" w:rsidRDefault="008C0393" w:rsidP="008E140E">
      <w:pPr>
        <w:pStyle w:val="7APiemeriAPAadaptets"/>
        <w:ind w:left="720" w:hanging="720"/>
        <w:rPr>
          <w:lang w:val="en-GB"/>
        </w:rPr>
      </w:pPr>
      <w:r w:rsidRPr="00B76460">
        <w:rPr>
          <w:lang w:val="en-GB" w:bidi="en-GB"/>
        </w:rPr>
        <w:t>[Adobe Digital Edition version]</w:t>
      </w:r>
    </w:p>
    <w:p w14:paraId="388BD07B" w14:textId="77777777" w:rsidR="008C0393" w:rsidRPr="00B76460" w:rsidRDefault="008C0393" w:rsidP="008E140E">
      <w:pPr>
        <w:pStyle w:val="7APiemeriAPAadaptets"/>
        <w:ind w:left="720" w:hanging="720"/>
        <w:rPr>
          <w:lang w:val="en-GB"/>
        </w:rPr>
      </w:pPr>
      <w:r w:rsidRPr="00B76460">
        <w:rPr>
          <w:lang w:val="en-GB" w:bidi="en-GB"/>
        </w:rPr>
        <w:t>[Lecture notes]</w:t>
      </w:r>
    </w:p>
    <w:p w14:paraId="66C9C231" w14:textId="77777777" w:rsidR="008C0393" w:rsidRPr="00B76460" w:rsidRDefault="008C0393" w:rsidP="008E140E">
      <w:pPr>
        <w:pStyle w:val="7APiemeriAPAadaptets"/>
        <w:ind w:left="720" w:hanging="720"/>
        <w:rPr>
          <w:lang w:val="en-GB"/>
        </w:rPr>
      </w:pPr>
      <w:r w:rsidRPr="00B76460">
        <w:rPr>
          <w:lang w:val="en-GB" w:bidi="en-GB"/>
        </w:rPr>
        <w:t>[Press release]</w:t>
      </w:r>
    </w:p>
    <w:p w14:paraId="652BC4E4" w14:textId="2E1F6349" w:rsidR="008C0393" w:rsidRPr="00B76460" w:rsidRDefault="008C0393" w:rsidP="006D4CAB">
      <w:pPr>
        <w:pStyle w:val="7APiemeriAPAadaptets"/>
        <w:rPr>
          <w:lang w:val="en-GB"/>
        </w:rPr>
      </w:pPr>
    </w:p>
    <w:p w14:paraId="5B2D38AA" w14:textId="77777777" w:rsidR="008C0393" w:rsidRPr="00B76460" w:rsidRDefault="008C0393" w:rsidP="00B320A9">
      <w:pPr>
        <w:numPr>
          <w:ilvl w:val="1"/>
          <w:numId w:val="17"/>
        </w:numPr>
        <w:spacing w:before="360" w:line="360" w:lineRule="auto"/>
        <w:ind w:left="1434" w:hanging="357"/>
        <w:jc w:val="both"/>
        <w:rPr>
          <w:rFonts w:ascii="Times New Roman" w:hAnsi="Times New Roman"/>
          <w:b/>
          <w:lang w:val="en-GB"/>
        </w:rPr>
      </w:pPr>
      <w:r w:rsidRPr="00B76460">
        <w:rPr>
          <w:rFonts w:ascii="Times New Roman" w:hAnsi="Times New Roman"/>
          <w:b/>
          <w:lang w:val="en-GB" w:bidi="en-GB"/>
        </w:rPr>
        <w:t>Publishing details</w:t>
      </w:r>
    </w:p>
    <w:p w14:paraId="70E3C9CA" w14:textId="2B3F49D1"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b/>
          <w:lang w:val="en-GB" w:bidi="en-GB"/>
        </w:rPr>
        <w:t xml:space="preserve">For books, </w:t>
      </w:r>
      <w:r w:rsidRPr="00B76460">
        <w:rPr>
          <w:rFonts w:ascii="Times New Roman" w:hAnsi="Times New Roman"/>
          <w:lang w:val="en-GB" w:bidi="en-GB"/>
        </w:rPr>
        <w:t xml:space="preserve">the publication information mentions the publisher. </w:t>
      </w:r>
    </w:p>
    <w:p w14:paraId="27305FF9" w14:textId="77777777" w:rsidR="00BB77C4" w:rsidRPr="00B76460" w:rsidRDefault="00BB77C4" w:rsidP="001554A5">
      <w:pPr>
        <w:pStyle w:val="7PiemeriAPAadaptets"/>
        <w:rPr>
          <w:lang w:val="en-GB"/>
        </w:rPr>
      </w:pPr>
    </w:p>
    <w:p w14:paraId="6DC14A22" w14:textId="3876232E" w:rsidR="008C0393" w:rsidRPr="00B76460" w:rsidRDefault="008C0393" w:rsidP="001554A5">
      <w:pPr>
        <w:pStyle w:val="7PiemeriAPAadaptets"/>
        <w:rPr>
          <w:lang w:val="en-GB"/>
        </w:rPr>
      </w:pPr>
      <w:r w:rsidRPr="00B76460">
        <w:rPr>
          <w:lang w:val="en-GB" w:bidi="en-GB"/>
        </w:rPr>
        <w:t>Examples</w:t>
      </w:r>
    </w:p>
    <w:p w14:paraId="2B45EF04" w14:textId="6D9E5D10" w:rsidR="008C0393" w:rsidRPr="00B76460" w:rsidRDefault="008C0393" w:rsidP="001554A5">
      <w:pPr>
        <w:pStyle w:val="7APiemeriAPAadaptets"/>
        <w:ind w:left="720" w:hanging="720"/>
        <w:rPr>
          <w:lang w:val="en-GB"/>
        </w:rPr>
      </w:pPr>
      <w:proofErr w:type="spellStart"/>
      <w:r w:rsidRPr="00B76460">
        <w:rPr>
          <w:lang w:val="en-GB" w:bidi="en-GB"/>
        </w:rPr>
        <w:t>Zinātne</w:t>
      </w:r>
      <w:proofErr w:type="spellEnd"/>
    </w:p>
    <w:p w14:paraId="34EF3F40" w14:textId="6F6516BC" w:rsidR="008C0393" w:rsidRPr="00B76460" w:rsidRDefault="008C0393" w:rsidP="001554A5">
      <w:pPr>
        <w:pStyle w:val="7APiemeriAPAadaptets"/>
        <w:ind w:left="720" w:hanging="720"/>
        <w:rPr>
          <w:lang w:val="en-GB"/>
        </w:rPr>
      </w:pPr>
      <w:r w:rsidRPr="00B76460">
        <w:rPr>
          <w:lang w:val="en-GB" w:bidi="en-GB"/>
        </w:rPr>
        <w:t>University of Latvia Press</w:t>
      </w:r>
    </w:p>
    <w:p w14:paraId="595A4913" w14:textId="1426281B" w:rsidR="008C0393" w:rsidRPr="00B76460" w:rsidRDefault="008C0393" w:rsidP="001554A5">
      <w:pPr>
        <w:pStyle w:val="7APiemeriAPAadaptets"/>
        <w:ind w:left="720" w:hanging="720"/>
        <w:rPr>
          <w:lang w:val="en-GB"/>
        </w:rPr>
      </w:pPr>
      <w:r w:rsidRPr="00B76460">
        <w:rPr>
          <w:lang w:val="en-GB" w:bidi="en-GB"/>
        </w:rPr>
        <w:t>Princeton University Press</w:t>
      </w:r>
    </w:p>
    <w:p w14:paraId="77B23B09" w14:textId="16DD4663" w:rsidR="008C0393" w:rsidRPr="00B76460" w:rsidRDefault="008C0393" w:rsidP="001554A5">
      <w:pPr>
        <w:pStyle w:val="7APiemeriAPAadaptets"/>
        <w:ind w:left="720" w:hanging="720"/>
        <w:rPr>
          <w:lang w:val="en-GB"/>
        </w:rPr>
      </w:pPr>
      <w:r w:rsidRPr="00B76460">
        <w:rPr>
          <w:lang w:val="en-GB" w:bidi="en-GB"/>
        </w:rPr>
        <w:t>CQ Press</w:t>
      </w:r>
    </w:p>
    <w:p w14:paraId="0B8FC002" w14:textId="41E20EBE" w:rsidR="008C0393" w:rsidRPr="00B76460" w:rsidRDefault="008C0393" w:rsidP="001554A5">
      <w:pPr>
        <w:pStyle w:val="7APiemeriAPAadaptets"/>
        <w:ind w:left="720" w:hanging="720"/>
        <w:rPr>
          <w:lang w:val="en-GB"/>
        </w:rPr>
      </w:pPr>
      <w:r w:rsidRPr="00B76460">
        <w:rPr>
          <w:lang w:val="en-GB" w:bidi="en-GB"/>
        </w:rPr>
        <w:t>Unisa</w:t>
      </w:r>
    </w:p>
    <w:p w14:paraId="52F24AF9" w14:textId="77777777" w:rsidR="008C0393" w:rsidRPr="00B76460" w:rsidRDefault="008C0393" w:rsidP="00224CCB">
      <w:pPr>
        <w:spacing w:before="360" w:line="360" w:lineRule="auto"/>
        <w:ind w:firstLine="720"/>
        <w:jc w:val="both"/>
        <w:rPr>
          <w:rFonts w:ascii="Times New Roman" w:hAnsi="Times New Roman"/>
          <w:lang w:val="en-GB"/>
        </w:rPr>
      </w:pPr>
      <w:r w:rsidRPr="00B76460">
        <w:rPr>
          <w:rFonts w:ascii="Times New Roman" w:hAnsi="Times New Roman"/>
          <w:b/>
          <w:lang w:val="en-GB" w:bidi="en-GB"/>
        </w:rPr>
        <w:t>For articles in serial publications</w:t>
      </w:r>
      <w:r w:rsidRPr="00B76460">
        <w:rPr>
          <w:rFonts w:ascii="Times New Roman" w:hAnsi="Times New Roman"/>
          <w:lang w:val="en-GB" w:bidi="en-GB"/>
        </w:rPr>
        <w:t xml:space="preserve"> (journals, newspapers) the title, number (italics) of the publication and pages of the </w:t>
      </w:r>
      <w:proofErr w:type="gramStart"/>
      <w:r w:rsidRPr="00B76460">
        <w:rPr>
          <w:rFonts w:ascii="Times New Roman" w:hAnsi="Times New Roman"/>
          <w:lang w:val="en-GB" w:bidi="en-GB"/>
        </w:rPr>
        <w:t>particular article</w:t>
      </w:r>
      <w:proofErr w:type="gramEnd"/>
      <w:r w:rsidRPr="00B76460">
        <w:rPr>
          <w:rFonts w:ascii="Times New Roman" w:hAnsi="Times New Roman"/>
          <w:lang w:val="en-GB" w:bidi="en-GB"/>
        </w:rPr>
        <w:t xml:space="preserve"> are indicated. For serial publications, the place of issue and the publisher are usually not indicated. </w:t>
      </w:r>
    </w:p>
    <w:p w14:paraId="34331AD5" w14:textId="77777777" w:rsidR="008C0393" w:rsidRPr="00B76460" w:rsidRDefault="008C0393" w:rsidP="00224CCB">
      <w:pPr>
        <w:pStyle w:val="7PiemeriAPAadaptets"/>
        <w:rPr>
          <w:lang w:val="en-GB"/>
        </w:rPr>
      </w:pPr>
      <w:r w:rsidRPr="00B76460">
        <w:rPr>
          <w:lang w:val="en-GB" w:bidi="en-GB"/>
        </w:rPr>
        <w:t>Example</w:t>
      </w:r>
    </w:p>
    <w:p w14:paraId="27993832" w14:textId="59C90430" w:rsidR="008C0393" w:rsidRPr="00B76460" w:rsidRDefault="008C0393" w:rsidP="00224CCB">
      <w:pPr>
        <w:pStyle w:val="7APiemeriAPAadaptets"/>
        <w:ind w:firstLine="0"/>
        <w:rPr>
          <w:lang w:val="en-GB"/>
        </w:rPr>
      </w:pP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Vēstures</w:t>
      </w:r>
      <w:proofErr w:type="spellEnd"/>
      <w:r w:rsidRPr="00B76460">
        <w:rPr>
          <w:i/>
          <w:lang w:val="en-GB" w:bidi="en-GB"/>
        </w:rPr>
        <w:t xml:space="preserve"> </w:t>
      </w:r>
      <w:proofErr w:type="spellStart"/>
      <w:r w:rsidRPr="00B76460">
        <w:rPr>
          <w:i/>
          <w:lang w:val="en-GB" w:bidi="en-GB"/>
        </w:rPr>
        <w:t>Institūta</w:t>
      </w:r>
      <w:proofErr w:type="spellEnd"/>
      <w:r w:rsidRPr="00B76460">
        <w:rPr>
          <w:i/>
          <w:lang w:val="en-GB" w:bidi="en-GB"/>
        </w:rPr>
        <w:t xml:space="preserve"> </w:t>
      </w:r>
      <w:proofErr w:type="spellStart"/>
      <w:r w:rsidRPr="00B76460">
        <w:rPr>
          <w:i/>
          <w:lang w:val="en-GB" w:bidi="en-GB"/>
        </w:rPr>
        <w:t>Žurnāls</w:t>
      </w:r>
      <w:proofErr w:type="spellEnd"/>
      <w:r w:rsidRPr="00B76460">
        <w:rPr>
          <w:i/>
          <w:lang w:val="en-GB" w:bidi="en-GB"/>
        </w:rPr>
        <w:t>, 114</w:t>
      </w:r>
      <w:r w:rsidRPr="00B76460">
        <w:rPr>
          <w:lang w:val="en-GB" w:bidi="en-GB"/>
        </w:rPr>
        <w:t>, 91</w:t>
      </w:r>
      <w:r w:rsidRPr="00B76460">
        <w:rPr>
          <w:color w:val="007F00"/>
          <w:lang w:val="en-GB" w:bidi="en-GB"/>
        </w:rPr>
        <w:t>–</w:t>
      </w:r>
      <w:r w:rsidRPr="00B76460">
        <w:rPr>
          <w:lang w:val="en-GB" w:bidi="en-GB"/>
        </w:rPr>
        <w:t>118.</w:t>
      </w:r>
    </w:p>
    <w:p w14:paraId="3C0D8F56" w14:textId="5F7D4840" w:rsidR="008C0393" w:rsidRPr="00B76460" w:rsidRDefault="008C0393" w:rsidP="00224CCB">
      <w:pPr>
        <w:pStyle w:val="7APiemeriAPAadaptets"/>
        <w:ind w:firstLine="0"/>
        <w:rPr>
          <w:lang w:val="en-GB"/>
        </w:rPr>
      </w:pPr>
      <w:r w:rsidRPr="00B76460">
        <w:rPr>
          <w:i/>
          <w:lang w:val="en-GB" w:bidi="en-GB"/>
        </w:rPr>
        <w:t>Library &amp; Information Science Research, 44</w:t>
      </w:r>
      <w:r w:rsidRPr="00B76460">
        <w:rPr>
          <w:lang w:val="en-GB" w:bidi="en-GB"/>
        </w:rPr>
        <w:t>(1), 1</w:t>
      </w:r>
      <w:r w:rsidRPr="00B76460">
        <w:rPr>
          <w:color w:val="007F00"/>
          <w:lang w:val="en-GB" w:bidi="en-GB"/>
        </w:rPr>
        <w:t>–</w:t>
      </w:r>
      <w:r w:rsidRPr="00B76460">
        <w:rPr>
          <w:lang w:val="en-GB" w:bidi="en-GB"/>
        </w:rPr>
        <w:t>10.</w:t>
      </w:r>
    </w:p>
    <w:p w14:paraId="6F40A06B" w14:textId="3662BC16" w:rsidR="008C0393" w:rsidRPr="00B76460" w:rsidRDefault="008C0393" w:rsidP="00AA6CBE">
      <w:pPr>
        <w:spacing w:before="360" w:after="0" w:line="360" w:lineRule="auto"/>
        <w:ind w:firstLine="720"/>
        <w:jc w:val="both"/>
        <w:rPr>
          <w:rFonts w:ascii="Times New Roman" w:hAnsi="Times New Roman"/>
          <w:lang w:val="en-GB"/>
        </w:rPr>
      </w:pPr>
      <w:r w:rsidRPr="00B76460">
        <w:rPr>
          <w:rFonts w:ascii="Times New Roman" w:hAnsi="Times New Roman"/>
          <w:b/>
          <w:lang w:val="en-GB" w:bidi="en-GB"/>
        </w:rPr>
        <w:t xml:space="preserve">For electronic resources </w:t>
      </w:r>
      <w:r w:rsidRPr="00B76460">
        <w:rPr>
          <w:rFonts w:ascii="Times New Roman" w:hAnsi="Times New Roman"/>
          <w:lang w:val="en-GB" w:bidi="en-GB"/>
        </w:rPr>
        <w:t xml:space="preserve">available online, it is recommended to include in the description of the reference all the same elements as in the printed sources of information, adding the specific – digital object identifier </w:t>
      </w:r>
      <w:r w:rsidRPr="00B76460">
        <w:rPr>
          <w:rFonts w:ascii="Times New Roman" w:hAnsi="Times New Roman"/>
          <w:i/>
          <w:lang w:val="en-GB" w:bidi="en-GB"/>
        </w:rPr>
        <w:t>DOI</w:t>
      </w:r>
      <w:r w:rsidRPr="00B76460">
        <w:rPr>
          <w:rFonts w:ascii="Times New Roman" w:hAnsi="Times New Roman"/>
          <w:lang w:val="en-GB" w:bidi="en-GB"/>
        </w:rPr>
        <w:t xml:space="preserve"> or </w:t>
      </w:r>
      <w:r w:rsidRPr="00B76460">
        <w:rPr>
          <w:rFonts w:ascii="Times New Roman" w:hAnsi="Times New Roman"/>
          <w:i/>
          <w:lang w:val="en-GB" w:bidi="en-GB"/>
        </w:rPr>
        <w:t xml:space="preserve">URL </w:t>
      </w:r>
      <w:r w:rsidRPr="00B76460">
        <w:rPr>
          <w:rFonts w:ascii="Times New Roman" w:hAnsi="Times New Roman"/>
          <w:lang w:val="en-GB" w:bidi="en-GB"/>
        </w:rPr>
        <w:t>– internet address. The DOI number is provided as a hyperlink in the following format: https://doi.org/xxxx.xxxx.xxxx.</w:t>
      </w:r>
    </w:p>
    <w:p w14:paraId="78057980" w14:textId="0530A078" w:rsidR="008C0393" w:rsidRPr="00B76460" w:rsidRDefault="008C0393" w:rsidP="006D4CAB">
      <w:pPr>
        <w:spacing w:line="360" w:lineRule="auto"/>
        <w:ind w:firstLine="720"/>
        <w:jc w:val="both"/>
        <w:rPr>
          <w:rFonts w:ascii="Times New Roman" w:hAnsi="Times New Roman"/>
          <w:lang w:val="en-GB"/>
        </w:rPr>
      </w:pPr>
      <w:r w:rsidRPr="00B76460">
        <w:rPr>
          <w:rFonts w:ascii="Times New Roman" w:hAnsi="Times New Roman"/>
          <w:lang w:val="en-GB" w:bidi="en-GB"/>
        </w:rPr>
        <w:t xml:space="preserve">Since electronic resources can change their location, they can also be available simultaneously at several internet addresses, such as databases and institutional repositories, the </w:t>
      </w:r>
      <w:r w:rsidRPr="00B76460">
        <w:rPr>
          <w:rFonts w:ascii="Times New Roman" w:hAnsi="Times New Roman"/>
          <w:i/>
          <w:lang w:val="en-GB" w:bidi="en-GB"/>
        </w:rPr>
        <w:t xml:space="preserve">DOI </w:t>
      </w:r>
      <w:r w:rsidRPr="00B76460">
        <w:rPr>
          <w:rFonts w:ascii="Times New Roman" w:hAnsi="Times New Roman"/>
          <w:lang w:val="en-GB" w:bidi="en-GB"/>
        </w:rPr>
        <w:t xml:space="preserve">number is considered the primary reference in </w:t>
      </w:r>
      <w:r w:rsidRPr="00B76460">
        <w:rPr>
          <w:rFonts w:ascii="Times New Roman" w:hAnsi="Times New Roman"/>
          <w:i/>
          <w:lang w:val="en-GB" w:bidi="en-GB"/>
        </w:rPr>
        <w:t xml:space="preserve">APA </w:t>
      </w:r>
      <w:r w:rsidRPr="00B76460">
        <w:rPr>
          <w:rFonts w:ascii="Times New Roman" w:hAnsi="Times New Roman"/>
          <w:lang w:val="en-GB" w:bidi="en-GB"/>
        </w:rPr>
        <w:t xml:space="preserve">style since it allows you to find an electronic resource regardless of its location. </w:t>
      </w:r>
      <w:r w:rsidRPr="00B76460">
        <w:rPr>
          <w:rFonts w:ascii="Times New Roman" w:hAnsi="Times New Roman"/>
          <w:i/>
          <w:lang w:val="en-GB" w:bidi="en-GB"/>
        </w:rPr>
        <w:t xml:space="preserve"> </w:t>
      </w:r>
      <w:r w:rsidRPr="00B76460">
        <w:rPr>
          <w:rFonts w:ascii="Times New Roman" w:hAnsi="Times New Roman"/>
          <w:lang w:val="en-GB" w:bidi="en-GB"/>
        </w:rPr>
        <w:t xml:space="preserve"> </w:t>
      </w:r>
    </w:p>
    <w:p w14:paraId="0513189E" w14:textId="27FCC018"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i/>
          <w:lang w:val="en-GB" w:bidi="en-GB"/>
        </w:rPr>
        <w:t>The DOI</w:t>
      </w:r>
      <w:r w:rsidRPr="00B76460">
        <w:rPr>
          <w:rFonts w:ascii="Times New Roman" w:hAnsi="Times New Roman"/>
          <w:lang w:val="en-GB" w:bidi="en-GB"/>
        </w:rPr>
        <w:t xml:space="preserve"> number is represented in the reference as a hyperlink: http://dx.doi.org/10.XXXX/XXXXX</w:t>
      </w:r>
    </w:p>
    <w:p w14:paraId="59D12141" w14:textId="77777777" w:rsidR="0018358D" w:rsidRPr="00B76460" w:rsidRDefault="0018358D" w:rsidP="0018358D">
      <w:pPr>
        <w:pStyle w:val="7PiemeriAPAadaptets"/>
        <w:rPr>
          <w:lang w:val="en-GB"/>
        </w:rPr>
      </w:pPr>
      <w:r w:rsidRPr="00B76460">
        <w:rPr>
          <w:lang w:val="en-GB" w:bidi="en-GB"/>
        </w:rPr>
        <w:t>Example</w:t>
      </w:r>
    </w:p>
    <w:p w14:paraId="46F599FF" w14:textId="77777777" w:rsidR="008C0393" w:rsidRPr="00B76460" w:rsidRDefault="008C0393" w:rsidP="0018358D">
      <w:pPr>
        <w:pStyle w:val="7APiemeriAPAadaptets"/>
        <w:ind w:firstLine="0"/>
        <w:rPr>
          <w:lang w:val="en-GB"/>
        </w:rPr>
      </w:pPr>
      <w:r w:rsidRPr="00B76460">
        <w:rPr>
          <w:lang w:val="en-GB" w:bidi="en-GB"/>
        </w:rPr>
        <w:lastRenderedPageBreak/>
        <w:t>http://dx.doi.org/10.XXXX/XXXXX</w:t>
      </w:r>
    </w:p>
    <w:p w14:paraId="232895D8" w14:textId="77777777" w:rsidR="00407CB8" w:rsidRPr="00B76460" w:rsidRDefault="00407CB8" w:rsidP="00AA6CBE">
      <w:pPr>
        <w:spacing w:after="0" w:line="360" w:lineRule="auto"/>
        <w:ind w:firstLine="720"/>
        <w:jc w:val="both"/>
        <w:rPr>
          <w:rFonts w:ascii="Times New Roman" w:hAnsi="Times New Roman"/>
          <w:lang w:val="en-GB"/>
        </w:rPr>
      </w:pPr>
    </w:p>
    <w:p w14:paraId="5721AE3E" w14:textId="590EADA6" w:rsidR="008C0393" w:rsidRPr="00B76460" w:rsidRDefault="008C0393" w:rsidP="00AA6CBE">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If the source of the information has a </w:t>
      </w:r>
      <w:r w:rsidRPr="00B76460">
        <w:rPr>
          <w:rFonts w:ascii="Times New Roman" w:hAnsi="Times New Roman"/>
          <w:i/>
          <w:lang w:val="en-GB" w:bidi="en-GB"/>
        </w:rPr>
        <w:t>DOI</w:t>
      </w:r>
      <w:r w:rsidRPr="00B76460">
        <w:rPr>
          <w:rFonts w:ascii="Times New Roman" w:hAnsi="Times New Roman"/>
          <w:lang w:val="en-GB" w:bidi="en-GB"/>
        </w:rPr>
        <w:t xml:space="preserve"> number, the Internet address (URL) does not need to be provided in the reference. </w:t>
      </w:r>
    </w:p>
    <w:p w14:paraId="2CB78A2C" w14:textId="5641AB16" w:rsidR="00407CB8" w:rsidRPr="00B76460" w:rsidRDefault="008C0393" w:rsidP="00407CB8">
      <w:pPr>
        <w:spacing w:line="360" w:lineRule="auto"/>
        <w:ind w:firstLine="720"/>
        <w:jc w:val="both"/>
        <w:rPr>
          <w:rFonts w:ascii="Times New Roman" w:hAnsi="Times New Roman"/>
          <w:lang w:val="en-GB"/>
        </w:rPr>
      </w:pPr>
      <w:r w:rsidRPr="00B76460">
        <w:rPr>
          <w:rFonts w:ascii="Times New Roman" w:hAnsi="Times New Roman"/>
          <w:lang w:val="en-GB" w:bidi="en-GB"/>
        </w:rPr>
        <w:t xml:space="preserve">If the source of the information does not have </w:t>
      </w:r>
      <w:r w:rsidRPr="00B76460">
        <w:rPr>
          <w:rFonts w:ascii="Times New Roman" w:hAnsi="Times New Roman"/>
          <w:i/>
          <w:lang w:val="en-GB" w:bidi="en-GB"/>
        </w:rPr>
        <w:t>a DOI</w:t>
      </w:r>
      <w:r w:rsidRPr="00B76460">
        <w:rPr>
          <w:rFonts w:ascii="Times New Roman" w:hAnsi="Times New Roman"/>
          <w:lang w:val="en-GB" w:bidi="en-GB"/>
        </w:rPr>
        <w:t xml:space="preserve">, the URL - Internet address - is to be indicated in the description of the reference. </w:t>
      </w:r>
    </w:p>
    <w:p w14:paraId="0DB1CC93" w14:textId="360D064D"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References should be formatted with 1.27 cm first line hanging to foreground the author.</w:t>
      </w:r>
    </w:p>
    <w:p w14:paraId="7901E4D0" w14:textId="77777777" w:rsidR="008C0393" w:rsidRPr="00B76460" w:rsidRDefault="008C0393" w:rsidP="0018358D">
      <w:pPr>
        <w:pStyle w:val="7PiemeriAPAadaptets"/>
        <w:rPr>
          <w:lang w:val="en-GB"/>
        </w:rPr>
      </w:pPr>
      <w:r w:rsidRPr="00B76460">
        <w:rPr>
          <w:lang w:val="en-GB" w:bidi="en-GB"/>
        </w:rPr>
        <w:t>Example</w:t>
      </w:r>
    </w:p>
    <w:p w14:paraId="0A0E9F99" w14:textId="4E83CE41" w:rsidR="007E76CB" w:rsidRPr="00B76460" w:rsidRDefault="007E76CB" w:rsidP="00913AD2">
      <w:pPr>
        <w:pStyle w:val="5apiemerutekstsAPAklasiskais"/>
        <w:ind w:left="709" w:hanging="709"/>
        <w:rPr>
          <w:lang w:val="en-GB"/>
        </w:rPr>
      </w:pPr>
      <w:r w:rsidRPr="00B76460">
        <w:rPr>
          <w:lang w:val="en-GB" w:bidi="en-GB"/>
        </w:rPr>
        <w:t xml:space="preserve">Croteau, D., </w:t>
      </w:r>
      <w:proofErr w:type="spellStart"/>
      <w:r w:rsidRPr="00B76460">
        <w:rPr>
          <w:lang w:val="en-GB" w:bidi="en-GB"/>
        </w:rPr>
        <w:t>Hoynes</w:t>
      </w:r>
      <w:proofErr w:type="spellEnd"/>
      <w:r w:rsidRPr="00B76460">
        <w:rPr>
          <w:lang w:val="en-GB" w:bidi="en-GB"/>
        </w:rPr>
        <w:t xml:space="preserve">, W., &amp; Childress, C. (2022). </w:t>
      </w:r>
      <w:r w:rsidRPr="00B76460">
        <w:rPr>
          <w:i/>
          <w:lang w:val="en-GB" w:bidi="en-GB"/>
        </w:rPr>
        <w:t>Media/society: Technology, industries, content, and users</w:t>
      </w:r>
      <w:r w:rsidRPr="00B76460">
        <w:rPr>
          <w:lang w:val="en-GB" w:bidi="en-GB"/>
        </w:rPr>
        <w:t xml:space="preserve"> (7th ed.). SAGE:</w:t>
      </w:r>
    </w:p>
    <w:p w14:paraId="09F25033" w14:textId="77777777" w:rsidR="008C0393" w:rsidRPr="00B76460" w:rsidRDefault="008C0393" w:rsidP="004265C7">
      <w:pPr>
        <w:spacing w:before="360" w:line="360" w:lineRule="auto"/>
        <w:ind w:left="1440" w:hanging="720"/>
        <w:jc w:val="both"/>
        <w:rPr>
          <w:rFonts w:ascii="Times New Roman" w:hAnsi="Times New Roman"/>
          <w:b/>
          <w:lang w:val="en-GB"/>
        </w:rPr>
      </w:pPr>
      <w:r w:rsidRPr="00B76460">
        <w:rPr>
          <w:rFonts w:ascii="Times New Roman" w:hAnsi="Times New Roman"/>
          <w:b/>
          <w:lang w:val="en-GB" w:bidi="en-GB"/>
        </w:rPr>
        <w:t>Listing bibliographic references</w:t>
      </w:r>
    </w:p>
    <w:p w14:paraId="2FFB7BB6" w14:textId="1FF4EAE4" w:rsidR="008C0393" w:rsidRPr="00B76460" w:rsidRDefault="008C0393" w:rsidP="004265C7">
      <w:pPr>
        <w:spacing w:after="0" w:line="360" w:lineRule="auto"/>
        <w:ind w:firstLine="720"/>
        <w:jc w:val="both"/>
        <w:rPr>
          <w:rFonts w:ascii="Times New Roman" w:hAnsi="Times New Roman"/>
          <w:lang w:val="en-GB"/>
        </w:rPr>
      </w:pPr>
      <w:r w:rsidRPr="00B76460">
        <w:rPr>
          <w:rFonts w:ascii="Times New Roman" w:hAnsi="Times New Roman"/>
          <w:lang w:val="en-GB" w:bidi="en-GB"/>
        </w:rPr>
        <w:t xml:space="preserve">The bibliographic references are sorted alphabetically at the end of the text in the "List of References". All sources on the list must be referred to in the text, whether directly quoted, merely mentioned, or from which an idea or fact is drawn. </w:t>
      </w:r>
    </w:p>
    <w:p w14:paraId="5DC5BE05" w14:textId="77777777" w:rsidR="008C0393" w:rsidRPr="00B76460" w:rsidRDefault="008C0393" w:rsidP="004265C7">
      <w:pPr>
        <w:spacing w:after="0" w:line="360" w:lineRule="auto"/>
        <w:ind w:firstLine="720"/>
        <w:jc w:val="both"/>
        <w:rPr>
          <w:rFonts w:ascii="Times New Roman" w:hAnsi="Times New Roman"/>
          <w:lang w:val="en-GB"/>
        </w:rPr>
      </w:pPr>
      <w:r w:rsidRPr="00B76460">
        <w:rPr>
          <w:rFonts w:ascii="Times New Roman" w:hAnsi="Times New Roman"/>
          <w:i/>
          <w:lang w:val="en-GB" w:bidi="en-GB"/>
        </w:rPr>
        <w:t>The APA</w:t>
      </w:r>
      <w:r w:rsidRPr="00B76460">
        <w:rPr>
          <w:rFonts w:ascii="Times New Roman" w:hAnsi="Times New Roman"/>
          <w:lang w:val="en-GB" w:bidi="en-GB"/>
        </w:rPr>
        <w:t xml:space="preserve"> style provides for an alphabetical ordering of references at the end of the text and does not require references to be numbered. When compiling the list, the entries are arranged in alphabetical order starting with the references in Latin characters (English, Latvian, then German) and then listing those in Cyrillic characters (Russian).</w:t>
      </w:r>
    </w:p>
    <w:p w14:paraId="0617BBE8" w14:textId="7F390431"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If the list of sources of information used includes several works by the same author, they are listed in ascending order of the years of publication, regardless of the letter with which the title of the work begins.</w:t>
      </w:r>
    </w:p>
    <w:p w14:paraId="579070F2" w14:textId="77777777" w:rsidR="008C0393" w:rsidRPr="00B76460" w:rsidRDefault="008C0393" w:rsidP="003F0FC9">
      <w:pPr>
        <w:pStyle w:val="7PiemeriAPAadaptets"/>
        <w:rPr>
          <w:lang w:val="en-GB"/>
        </w:rPr>
      </w:pPr>
      <w:r w:rsidRPr="00B76460">
        <w:rPr>
          <w:lang w:val="en-GB" w:bidi="en-GB"/>
        </w:rPr>
        <w:t>Example</w:t>
      </w:r>
    </w:p>
    <w:p w14:paraId="58383476" w14:textId="77777777" w:rsidR="00902BC8" w:rsidRPr="00B76460" w:rsidRDefault="00902BC8" w:rsidP="00902BC8">
      <w:pPr>
        <w:pStyle w:val="5apiemerutekstsAPAklasiskais"/>
        <w:ind w:left="720" w:hanging="720"/>
        <w:rPr>
          <w:lang w:val="en-GB"/>
        </w:rPr>
      </w:pPr>
      <w:proofErr w:type="spellStart"/>
      <w:r w:rsidRPr="00B76460">
        <w:rPr>
          <w:lang w:val="en-GB" w:bidi="en-GB"/>
        </w:rPr>
        <w:t>Zitmane</w:t>
      </w:r>
      <w:proofErr w:type="spellEnd"/>
      <w:r w:rsidRPr="00B76460">
        <w:rPr>
          <w:lang w:val="en-GB" w:bidi="en-GB"/>
        </w:rPr>
        <w:t>, M. (2019).</w:t>
      </w:r>
    </w:p>
    <w:p w14:paraId="7F417C96" w14:textId="77777777" w:rsidR="00902BC8" w:rsidRPr="00B76460" w:rsidRDefault="00902BC8" w:rsidP="00902BC8">
      <w:pPr>
        <w:pStyle w:val="5apiemerutekstsAPAklasiskais"/>
        <w:ind w:left="720" w:hanging="720"/>
        <w:rPr>
          <w:lang w:val="en-GB"/>
        </w:rPr>
      </w:pPr>
      <w:proofErr w:type="spellStart"/>
      <w:r w:rsidRPr="00B76460">
        <w:rPr>
          <w:lang w:val="en-GB" w:bidi="en-GB"/>
        </w:rPr>
        <w:t>Zitmane</w:t>
      </w:r>
      <w:proofErr w:type="spellEnd"/>
      <w:r w:rsidRPr="00B76460">
        <w:rPr>
          <w:lang w:val="en-GB" w:bidi="en-GB"/>
        </w:rPr>
        <w:t xml:space="preserve"> M. (2021).</w:t>
      </w:r>
    </w:p>
    <w:p w14:paraId="66B768F7" w14:textId="47ACD739" w:rsidR="008C0393" w:rsidRPr="00B76460" w:rsidRDefault="008C0393" w:rsidP="003F0FC9">
      <w:pPr>
        <w:spacing w:before="360" w:line="360" w:lineRule="auto"/>
        <w:ind w:firstLine="720"/>
        <w:jc w:val="both"/>
        <w:rPr>
          <w:rFonts w:ascii="Times New Roman" w:hAnsi="Times New Roman"/>
          <w:lang w:val="en-GB"/>
        </w:rPr>
      </w:pPr>
      <w:r w:rsidRPr="00B76460">
        <w:rPr>
          <w:rFonts w:ascii="Times New Roman" w:hAnsi="Times New Roman"/>
          <w:lang w:val="en-GB" w:bidi="en-GB"/>
        </w:rPr>
        <w:t xml:space="preserve">If there </w:t>
      </w:r>
      <w:proofErr w:type="gramStart"/>
      <w:r w:rsidRPr="00B76460">
        <w:rPr>
          <w:rFonts w:ascii="Times New Roman" w:hAnsi="Times New Roman"/>
          <w:lang w:val="en-GB" w:bidi="en-GB"/>
        </w:rPr>
        <w:t>are  two</w:t>
      </w:r>
      <w:proofErr w:type="gramEnd"/>
      <w:r w:rsidRPr="00B76460">
        <w:rPr>
          <w:rFonts w:ascii="Times New Roman" w:hAnsi="Times New Roman"/>
          <w:lang w:val="en-GB" w:bidi="en-GB"/>
        </w:rPr>
        <w:t xml:space="preserve"> or more different items by the same author in the same year, they are listed in the alphabetical order by titles, but after a year the lowercase letters "a", "b", etc. are added.</w:t>
      </w:r>
    </w:p>
    <w:p w14:paraId="2542AB44" w14:textId="77777777" w:rsidR="003F0FC9" w:rsidRPr="00B76460" w:rsidRDefault="003F0FC9" w:rsidP="003F0FC9">
      <w:pPr>
        <w:pStyle w:val="7PiemeriAPAadaptets"/>
        <w:rPr>
          <w:lang w:val="en-GB"/>
        </w:rPr>
      </w:pPr>
      <w:r w:rsidRPr="00B76460">
        <w:rPr>
          <w:lang w:val="en-GB" w:bidi="en-GB"/>
        </w:rPr>
        <w:t>Example</w:t>
      </w:r>
    </w:p>
    <w:p w14:paraId="03044EA4" w14:textId="557BF066" w:rsidR="005F4BEE" w:rsidRPr="00B76460" w:rsidRDefault="005F4BEE" w:rsidP="005F4BEE">
      <w:pPr>
        <w:pStyle w:val="5apiemerutekstsAPAklasiskais"/>
        <w:ind w:left="709" w:hanging="709"/>
        <w:rPr>
          <w:lang w:val="en-GB"/>
        </w:rPr>
      </w:pPr>
      <w:r w:rsidRPr="00B76460">
        <w:rPr>
          <w:lang w:val="en-GB" w:bidi="en-GB"/>
        </w:rPr>
        <w:t xml:space="preserve">Zanders, V. (2021a). </w:t>
      </w:r>
      <w:proofErr w:type="spellStart"/>
      <w:r w:rsidRPr="00B76460">
        <w:rPr>
          <w:lang w:val="en-GB" w:bidi="en-GB"/>
        </w:rPr>
        <w:t>Grāmatniecība</w:t>
      </w:r>
      <w:proofErr w:type="spellEnd"/>
      <w:r w:rsidRPr="00B76460">
        <w:rPr>
          <w:lang w:val="en-GB" w:bidi="en-GB"/>
        </w:rPr>
        <w:t xml:space="preserve">. In O. </w:t>
      </w:r>
      <w:proofErr w:type="spellStart"/>
      <w:r w:rsidRPr="00B76460">
        <w:rPr>
          <w:lang w:val="en-GB" w:bidi="en-GB"/>
        </w:rPr>
        <w:t>Spārītis</w:t>
      </w:r>
      <w:proofErr w:type="spellEnd"/>
      <w:r w:rsidRPr="00B76460">
        <w:rPr>
          <w:lang w:val="en-GB" w:bidi="en-GB"/>
        </w:rPr>
        <w:t xml:space="preserve">. (Ed.),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kultūras</w:t>
      </w:r>
      <w:proofErr w:type="spellEnd"/>
      <w:r w:rsidRPr="00B76460">
        <w:rPr>
          <w:i/>
          <w:lang w:val="en-GB" w:bidi="en-GB"/>
        </w:rPr>
        <w:t xml:space="preserve"> </w:t>
      </w:r>
      <w:proofErr w:type="spellStart"/>
      <w:r w:rsidRPr="00B76460">
        <w:rPr>
          <w:i/>
          <w:lang w:val="en-GB" w:bidi="en-GB"/>
        </w:rPr>
        <w:t>vēsture</w:t>
      </w:r>
      <w:proofErr w:type="spellEnd"/>
      <w:r w:rsidRPr="00B76460">
        <w:rPr>
          <w:i/>
          <w:lang w:val="en-GB" w:bidi="en-GB"/>
        </w:rPr>
        <w:t xml:space="preserve"> </w:t>
      </w:r>
      <w:r w:rsidRPr="00B76460">
        <w:rPr>
          <w:lang w:val="en-GB" w:bidi="en-GB"/>
        </w:rPr>
        <w:t xml:space="preserve">(pp. 300 – 319). </w:t>
      </w:r>
      <w:proofErr w:type="spellStart"/>
      <w:r w:rsidRPr="00B76460">
        <w:rPr>
          <w:lang w:val="en-GB" w:bidi="en-GB"/>
        </w:rPr>
        <w:t>Jumava</w:t>
      </w:r>
      <w:proofErr w:type="spellEnd"/>
      <w:r w:rsidRPr="00B76460">
        <w:rPr>
          <w:lang w:val="en-GB" w:bidi="en-GB"/>
        </w:rPr>
        <w:t xml:space="preserve">. </w:t>
      </w:r>
    </w:p>
    <w:p w14:paraId="3E264BB3" w14:textId="215B8B29" w:rsidR="00902BC8" w:rsidRPr="00B76460" w:rsidRDefault="005F4BEE" w:rsidP="00913AD2">
      <w:pPr>
        <w:pStyle w:val="5apiemerutekstsAPAklasiskais"/>
        <w:ind w:left="709" w:hanging="709"/>
        <w:rPr>
          <w:lang w:val="en-GB"/>
        </w:rPr>
      </w:pPr>
      <w:r w:rsidRPr="00B76460">
        <w:rPr>
          <w:lang w:val="en-GB" w:bidi="en-GB"/>
        </w:rPr>
        <w:t xml:space="preserve">Zanders, V. (2021b). </w:t>
      </w:r>
      <w:proofErr w:type="spellStart"/>
      <w:r w:rsidRPr="00B76460">
        <w:rPr>
          <w:lang w:val="en-GB" w:bidi="en-GB"/>
        </w:rPr>
        <w:t>Latviešu</w:t>
      </w:r>
      <w:proofErr w:type="spellEnd"/>
      <w:r w:rsidRPr="00B76460">
        <w:rPr>
          <w:lang w:val="en-GB" w:bidi="en-GB"/>
        </w:rPr>
        <w:t xml:space="preserve"> </w:t>
      </w:r>
      <w:proofErr w:type="spellStart"/>
      <w:r w:rsidRPr="00B76460">
        <w:rPr>
          <w:lang w:val="en-GB" w:bidi="en-GB"/>
        </w:rPr>
        <w:t>kultūras</w:t>
      </w:r>
      <w:proofErr w:type="spellEnd"/>
      <w:r w:rsidRPr="00B76460">
        <w:rPr>
          <w:lang w:val="en-GB" w:bidi="en-GB"/>
        </w:rPr>
        <w:t xml:space="preserve"> </w:t>
      </w:r>
      <w:proofErr w:type="spellStart"/>
      <w:r w:rsidRPr="00B76460">
        <w:rPr>
          <w:lang w:val="en-GB" w:bidi="en-GB"/>
        </w:rPr>
        <w:t>sala</w:t>
      </w:r>
      <w:proofErr w:type="spellEnd"/>
      <w:r w:rsidRPr="00B76460">
        <w:rPr>
          <w:lang w:val="en-GB" w:bidi="en-GB"/>
        </w:rPr>
        <w:t xml:space="preserve"> </w:t>
      </w:r>
      <w:proofErr w:type="spellStart"/>
      <w:r w:rsidRPr="00B76460">
        <w:rPr>
          <w:lang w:val="en-GB" w:bidi="en-GB"/>
        </w:rPr>
        <w:t>Dānijā</w:t>
      </w:r>
      <w:proofErr w:type="spellEnd"/>
      <w:r w:rsidRPr="00B76460">
        <w:rPr>
          <w:lang w:val="en-GB" w:bidi="en-GB"/>
        </w:rPr>
        <w:t xml:space="preserve">: </w:t>
      </w:r>
      <w:proofErr w:type="spellStart"/>
      <w:r w:rsidRPr="00B76460">
        <w:rPr>
          <w:lang w:val="en-GB" w:bidi="en-GB"/>
        </w:rPr>
        <w:t>grāmatu</w:t>
      </w:r>
      <w:proofErr w:type="spellEnd"/>
      <w:r w:rsidRPr="00B76460">
        <w:rPr>
          <w:lang w:val="en-GB" w:bidi="en-GB"/>
        </w:rPr>
        <w:t xml:space="preserve"> </w:t>
      </w:r>
      <w:proofErr w:type="spellStart"/>
      <w:r w:rsidRPr="00B76460">
        <w:rPr>
          <w:lang w:val="en-GB" w:bidi="en-GB"/>
        </w:rPr>
        <w:t>apgāds</w:t>
      </w:r>
      <w:proofErr w:type="spellEnd"/>
      <w:r w:rsidRPr="00B76460">
        <w:rPr>
          <w:lang w:val="en-GB" w:bidi="en-GB"/>
        </w:rPr>
        <w:t xml:space="preserve"> “</w:t>
      </w:r>
      <w:proofErr w:type="spellStart"/>
      <w:r w:rsidRPr="00B76460">
        <w:rPr>
          <w:lang w:val="en-GB" w:bidi="en-GB"/>
        </w:rPr>
        <w:t>Imanta</w:t>
      </w:r>
      <w:proofErr w:type="spellEnd"/>
      <w:r w:rsidRPr="00B76460">
        <w:rPr>
          <w:lang w:val="en-GB" w:bidi="en-GB"/>
        </w:rPr>
        <w:t xml:space="preserve">” (1946–1971). In </w:t>
      </w:r>
      <w:proofErr w:type="spellStart"/>
      <w:r w:rsidRPr="00B76460">
        <w:rPr>
          <w:i/>
          <w:lang w:val="en-GB" w:bidi="en-GB"/>
        </w:rPr>
        <w:t>Saites</w:t>
      </w:r>
      <w:proofErr w:type="spellEnd"/>
      <w:r w:rsidRPr="00B76460">
        <w:rPr>
          <w:i/>
          <w:lang w:val="en-GB" w:bidi="en-GB"/>
        </w:rPr>
        <w:t xml:space="preserve"> cauri </w:t>
      </w:r>
      <w:proofErr w:type="spellStart"/>
      <w:r w:rsidRPr="00B76460">
        <w:rPr>
          <w:i/>
          <w:lang w:val="en-GB" w:bidi="en-GB"/>
        </w:rPr>
        <w:t>laikiem</w:t>
      </w:r>
      <w:proofErr w:type="spellEnd"/>
      <w:r w:rsidRPr="00B76460">
        <w:rPr>
          <w:i/>
          <w:lang w:val="en-GB" w:bidi="en-GB"/>
        </w:rPr>
        <w:t xml:space="preserve">: </w:t>
      </w:r>
      <w:proofErr w:type="spellStart"/>
      <w:r w:rsidRPr="00B76460">
        <w:rPr>
          <w:i/>
          <w:lang w:val="en-GB" w:bidi="en-GB"/>
        </w:rPr>
        <w:t>Dānija</w:t>
      </w:r>
      <w:proofErr w:type="spellEnd"/>
      <w:r w:rsidRPr="00B76460">
        <w:rPr>
          <w:i/>
          <w:lang w:val="en-GB" w:bidi="en-GB"/>
        </w:rPr>
        <w:t>–</w:t>
      </w:r>
      <w:proofErr w:type="spellStart"/>
      <w:r w:rsidRPr="00B76460">
        <w:rPr>
          <w:i/>
          <w:lang w:val="en-GB" w:bidi="en-GB"/>
        </w:rPr>
        <w:t>Latvija</w:t>
      </w:r>
      <w:proofErr w:type="spellEnd"/>
      <w:r w:rsidRPr="00B76460">
        <w:rPr>
          <w:i/>
          <w:lang w:val="en-GB" w:bidi="en-GB"/>
        </w:rPr>
        <w:t xml:space="preserve">: </w:t>
      </w:r>
      <w:proofErr w:type="spellStart"/>
      <w:r w:rsidRPr="00B76460">
        <w:rPr>
          <w:i/>
          <w:lang w:val="en-GB" w:bidi="en-GB"/>
        </w:rPr>
        <w:t>Diplomātisko</w:t>
      </w:r>
      <w:proofErr w:type="spellEnd"/>
      <w:r w:rsidRPr="00B76460">
        <w:rPr>
          <w:i/>
          <w:lang w:val="en-GB" w:bidi="en-GB"/>
        </w:rPr>
        <w:t xml:space="preserve"> </w:t>
      </w:r>
      <w:proofErr w:type="spellStart"/>
      <w:r w:rsidRPr="00B76460">
        <w:rPr>
          <w:i/>
          <w:lang w:val="en-GB" w:bidi="en-GB"/>
        </w:rPr>
        <w:t>attiecību</w:t>
      </w:r>
      <w:proofErr w:type="spellEnd"/>
      <w:r w:rsidRPr="00B76460">
        <w:rPr>
          <w:i/>
          <w:lang w:val="en-GB" w:bidi="en-GB"/>
        </w:rPr>
        <w:t xml:space="preserve"> 100 gadi </w:t>
      </w:r>
      <w:r w:rsidRPr="00B76460">
        <w:rPr>
          <w:lang w:val="en-GB" w:bidi="en-GB"/>
        </w:rPr>
        <w:t xml:space="preserve">(pp. 28–31). Embassy of Denmark. Danish Institute of Culture in Estonia, </w:t>
      </w:r>
      <w:proofErr w:type="gramStart"/>
      <w:r w:rsidRPr="00B76460">
        <w:rPr>
          <w:lang w:val="en-GB" w:bidi="en-GB"/>
        </w:rPr>
        <w:t>Latvia</w:t>
      </w:r>
      <w:proofErr w:type="gramEnd"/>
      <w:r w:rsidRPr="00B76460">
        <w:rPr>
          <w:lang w:val="en-GB" w:bidi="en-GB"/>
        </w:rPr>
        <w:t xml:space="preserve"> and Lithuania; National Library of Latvia. https://letland.um.dk/lv/zinas/publikacija-saites-cauri-laikiem-danija-latvija</w:t>
      </w:r>
    </w:p>
    <w:p w14:paraId="394139DE" w14:textId="77777777" w:rsidR="00407CB8" w:rsidRPr="00B76460" w:rsidRDefault="00407CB8" w:rsidP="008C0393">
      <w:pPr>
        <w:spacing w:line="360" w:lineRule="auto"/>
        <w:ind w:firstLine="720"/>
        <w:jc w:val="both"/>
        <w:rPr>
          <w:rFonts w:ascii="Times New Roman" w:hAnsi="Times New Roman"/>
          <w:lang w:val="en-GB"/>
        </w:rPr>
      </w:pPr>
    </w:p>
    <w:p w14:paraId="20A16464" w14:textId="3588D0DE" w:rsidR="003036A4" w:rsidRPr="00B76460" w:rsidRDefault="008C0393" w:rsidP="006D4CAB">
      <w:pPr>
        <w:spacing w:line="360" w:lineRule="auto"/>
        <w:ind w:firstLine="720"/>
        <w:jc w:val="both"/>
        <w:rPr>
          <w:rFonts w:ascii="Times New Roman" w:hAnsi="Times New Roman"/>
          <w:lang w:val="en-GB"/>
        </w:rPr>
      </w:pPr>
      <w:r w:rsidRPr="00B76460">
        <w:rPr>
          <w:rFonts w:ascii="Times New Roman" w:hAnsi="Times New Roman"/>
          <w:lang w:val="en-GB" w:bidi="en-GB"/>
        </w:rPr>
        <w:lastRenderedPageBreak/>
        <w:t>If the first element of the description of the reference is the title, the reference is listed in a successive alphabetical order by the first meaningful word of the title.</w:t>
      </w:r>
    </w:p>
    <w:p w14:paraId="7F5B28EF" w14:textId="77777777" w:rsidR="008C0393" w:rsidRPr="00B76460" w:rsidRDefault="008C0393" w:rsidP="008C0393">
      <w:pPr>
        <w:numPr>
          <w:ilvl w:val="0"/>
          <w:numId w:val="17"/>
        </w:numPr>
        <w:spacing w:before="480" w:line="360" w:lineRule="auto"/>
        <w:ind w:left="720" w:hanging="360"/>
        <w:jc w:val="both"/>
        <w:rPr>
          <w:rFonts w:ascii="Times New Roman" w:hAnsi="Times New Roman"/>
          <w:b/>
          <w:lang w:val="en-GB"/>
        </w:rPr>
      </w:pPr>
      <w:r w:rsidRPr="00B76460">
        <w:rPr>
          <w:rFonts w:ascii="Times New Roman" w:hAnsi="Times New Roman"/>
          <w:b/>
          <w:lang w:val="en-GB" w:bidi="en-GB"/>
        </w:rPr>
        <w:t>Sample References</w:t>
      </w:r>
    </w:p>
    <w:p w14:paraId="673E5222" w14:textId="77777777" w:rsidR="008C0393" w:rsidRPr="00B76460" w:rsidRDefault="008C0393" w:rsidP="00E00805">
      <w:pPr>
        <w:pStyle w:val="6Avots"/>
        <w:rPr>
          <w:lang w:val="en-GB"/>
        </w:rPr>
      </w:pPr>
      <w:r w:rsidRPr="00B76460">
        <w:rPr>
          <w:lang w:val="en-GB" w:bidi="en-GB"/>
        </w:rPr>
        <w:t>Books</w:t>
      </w:r>
    </w:p>
    <w:p w14:paraId="5CE1BF30"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r w:rsidRPr="00B76460">
        <w:rPr>
          <w:rFonts w:ascii="Times New Roman" w:hAnsi="Times New Roman"/>
          <w:lang w:val="en-GB" w:bidi="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2819AF" w:rsidRPr="00B76460" w14:paraId="6DEBB8AA" w14:textId="77777777" w:rsidTr="002819AF">
        <w:tc>
          <w:tcPr>
            <w:tcW w:w="9108" w:type="dxa"/>
            <w:shd w:val="clear" w:color="auto" w:fill="C7F79B"/>
          </w:tcPr>
          <w:p w14:paraId="5B70704C" w14:textId="77777777" w:rsidR="002819AF" w:rsidRPr="00B76460" w:rsidRDefault="002819AF" w:rsidP="003630E2">
            <w:pPr>
              <w:spacing w:line="360" w:lineRule="auto"/>
              <w:ind w:firstLine="720"/>
              <w:rPr>
                <w:rFonts w:ascii="Times New Roman" w:hAnsi="Times New Roman"/>
                <w:b/>
                <w:lang w:val="en-GB"/>
              </w:rPr>
            </w:pPr>
            <w:r w:rsidRPr="00B76460">
              <w:rPr>
                <w:rFonts w:ascii="Times New Roman" w:hAnsi="Times New Roman"/>
                <w:b/>
                <w:lang w:val="en-GB" w:bidi="en-GB"/>
              </w:rPr>
              <w:t>Single author</w:t>
            </w:r>
          </w:p>
          <w:p w14:paraId="039107FA" w14:textId="2FA572E9" w:rsidR="002819AF" w:rsidRPr="00B76460" w:rsidRDefault="002819AF" w:rsidP="003630E2">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 (Year). </w:t>
            </w:r>
            <w:r w:rsidRPr="00B76460">
              <w:rPr>
                <w:rFonts w:ascii="Times New Roman" w:hAnsi="Times New Roman"/>
                <w:i/>
                <w:lang w:val="en-GB" w:bidi="en-GB"/>
              </w:rPr>
              <w:t>Title</w:t>
            </w:r>
            <w:r w:rsidRPr="00B76460">
              <w:rPr>
                <w:rFonts w:ascii="Times New Roman" w:hAnsi="Times New Roman"/>
                <w:lang w:val="en-GB" w:bidi="en-GB"/>
              </w:rPr>
              <w:t xml:space="preserve">. Publisher: </w:t>
            </w:r>
          </w:p>
        </w:tc>
      </w:tr>
      <w:tr w:rsidR="002819AF" w:rsidRPr="00B76460" w14:paraId="337C1F15" w14:textId="77777777" w:rsidTr="002819AF">
        <w:tc>
          <w:tcPr>
            <w:tcW w:w="9108" w:type="dxa"/>
            <w:shd w:val="clear" w:color="auto" w:fill="C7F79B"/>
          </w:tcPr>
          <w:p w14:paraId="07185077" w14:textId="46D4F49C" w:rsidR="002819AF" w:rsidRPr="00B76460" w:rsidRDefault="00407CB8" w:rsidP="003630E2">
            <w:pPr>
              <w:spacing w:line="360" w:lineRule="auto"/>
              <w:ind w:firstLine="720"/>
              <w:rPr>
                <w:rFonts w:ascii="Times New Roman" w:hAnsi="Times New Roman"/>
                <w:b/>
                <w:lang w:val="en-GB"/>
              </w:rPr>
            </w:pPr>
            <w:r w:rsidRPr="00B76460">
              <w:rPr>
                <w:rFonts w:ascii="Times New Roman" w:hAnsi="Times New Roman"/>
                <w:b/>
                <w:lang w:val="en-GB" w:bidi="en-GB"/>
              </w:rPr>
              <w:t>2–20 authors</w:t>
            </w:r>
          </w:p>
          <w:p w14:paraId="4AD39EB3" w14:textId="7AE5D121" w:rsidR="002819AF" w:rsidRPr="00B76460" w:rsidRDefault="002819AF" w:rsidP="003630E2">
            <w:pPr>
              <w:spacing w:line="360" w:lineRule="auto"/>
              <w:ind w:left="720" w:hanging="720"/>
              <w:jc w:val="both"/>
              <w:rPr>
                <w:rFonts w:ascii="Times New Roman" w:hAnsi="Times New Roman"/>
                <w:lang w:val="en-GB"/>
              </w:rPr>
            </w:pP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A. A.,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B. B.,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C. C.,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D. D. &amp;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(Year). </w:t>
            </w:r>
            <w:r w:rsidRPr="00B76460">
              <w:rPr>
                <w:rFonts w:ascii="Times New Roman" w:hAnsi="Times New Roman"/>
                <w:i/>
                <w:lang w:val="en-GB" w:bidi="en-GB"/>
              </w:rPr>
              <w:t xml:space="preserve">Title. </w:t>
            </w:r>
            <w:r w:rsidRPr="00B76460">
              <w:rPr>
                <w:rFonts w:ascii="Times New Roman" w:hAnsi="Times New Roman"/>
                <w:lang w:val="en-GB" w:bidi="en-GB"/>
              </w:rPr>
              <w:t>Publisher:</w:t>
            </w:r>
          </w:p>
        </w:tc>
      </w:tr>
      <w:tr w:rsidR="002819AF" w:rsidRPr="00B76460" w14:paraId="54E81AFC" w14:textId="77777777" w:rsidTr="002819AF">
        <w:tc>
          <w:tcPr>
            <w:tcW w:w="9108" w:type="dxa"/>
            <w:shd w:val="clear" w:color="auto" w:fill="C7F79B"/>
          </w:tcPr>
          <w:p w14:paraId="3BC12B3E" w14:textId="056D6AAE" w:rsidR="002819AF" w:rsidRPr="00B76460" w:rsidRDefault="005F4BEE" w:rsidP="003630E2">
            <w:pPr>
              <w:spacing w:line="360" w:lineRule="auto"/>
              <w:ind w:firstLine="720"/>
              <w:rPr>
                <w:rFonts w:ascii="Times New Roman" w:hAnsi="Times New Roman"/>
                <w:b/>
                <w:lang w:val="en-GB"/>
              </w:rPr>
            </w:pPr>
            <w:r w:rsidRPr="00B76460">
              <w:rPr>
                <w:rFonts w:ascii="Times New Roman" w:hAnsi="Times New Roman"/>
                <w:b/>
                <w:lang w:val="en-GB" w:bidi="en-GB"/>
              </w:rPr>
              <w:t>20 or more authors</w:t>
            </w:r>
          </w:p>
          <w:p w14:paraId="7CA4AF5A" w14:textId="20838E51" w:rsidR="002819AF" w:rsidRPr="00B76460" w:rsidRDefault="005F4BEE" w:rsidP="003630E2">
            <w:pPr>
              <w:spacing w:line="360" w:lineRule="auto"/>
              <w:ind w:left="720" w:hanging="720"/>
              <w:jc w:val="both"/>
              <w:rPr>
                <w:rFonts w:ascii="Times New Roman" w:hAnsi="Times New Roman"/>
                <w:lang w:val="en-GB"/>
              </w:rPr>
            </w:pP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A. A.,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B. B.,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C. C.,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D. D.,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F. F.,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w:t>
            </w:r>
            <w:proofErr w:type="spellStart"/>
            <w:r w:rsidRPr="00B76460">
              <w:rPr>
                <w:rFonts w:ascii="Times New Roman" w:hAnsi="Times New Roman"/>
                <w:lang w:val="en-GB" w:bidi="en-GB"/>
              </w:rPr>
              <w:t>Autors</w:t>
            </w:r>
            <w:proofErr w:type="spellEnd"/>
            <w:r w:rsidRPr="00B76460">
              <w:rPr>
                <w:rFonts w:ascii="Times New Roman" w:hAnsi="Times New Roman"/>
                <w:lang w:val="en-GB" w:bidi="en-GB"/>
              </w:rPr>
              <w:t xml:space="preserve"> E. E., ... Author, J.J. (Year). </w:t>
            </w:r>
            <w:r w:rsidRPr="00B76460">
              <w:rPr>
                <w:rFonts w:ascii="Times New Roman" w:hAnsi="Times New Roman"/>
                <w:i/>
                <w:lang w:val="en-GB" w:bidi="en-GB"/>
              </w:rPr>
              <w:t xml:space="preserve">Title. </w:t>
            </w:r>
            <w:r w:rsidRPr="00B76460">
              <w:rPr>
                <w:rFonts w:ascii="Times New Roman" w:hAnsi="Times New Roman"/>
                <w:lang w:val="en-GB" w:bidi="en-GB"/>
              </w:rPr>
              <w:t>Publisher:</w:t>
            </w:r>
          </w:p>
        </w:tc>
      </w:tr>
    </w:tbl>
    <w:p w14:paraId="67602929" w14:textId="77777777" w:rsidR="005E5960" w:rsidRPr="00B76460" w:rsidRDefault="005E5960" w:rsidP="005E5960">
      <w:pPr>
        <w:pStyle w:val="7PiemeriAPAadaptets"/>
        <w:spacing w:before="120"/>
        <w:rPr>
          <w:lang w:val="en-GB"/>
        </w:rPr>
      </w:pPr>
      <w:r w:rsidRPr="00B76460">
        <w:rPr>
          <w:lang w:val="en-GB" w:bidi="en-GB"/>
        </w:rPr>
        <w:t>Examples</w:t>
      </w:r>
    </w:p>
    <w:p w14:paraId="169B333F" w14:textId="325C893B" w:rsidR="00E864B7" w:rsidRPr="00B76460" w:rsidRDefault="00E864B7" w:rsidP="00E864B7">
      <w:pPr>
        <w:pStyle w:val="7APiemeriAPAadaptets"/>
        <w:ind w:left="720" w:hanging="720"/>
        <w:rPr>
          <w:iCs/>
          <w:lang w:val="en-GB"/>
        </w:rPr>
      </w:pPr>
      <w:proofErr w:type="spellStart"/>
      <w:r w:rsidRPr="00B76460">
        <w:rPr>
          <w:lang w:val="en-GB" w:bidi="en-GB"/>
        </w:rPr>
        <w:t>Mazure-Vucāne</w:t>
      </w:r>
      <w:proofErr w:type="spellEnd"/>
      <w:r w:rsidRPr="00B76460">
        <w:rPr>
          <w:lang w:val="en-GB" w:bidi="en-GB"/>
        </w:rPr>
        <w:t xml:space="preserve">, M. (2019). </w:t>
      </w:r>
      <w:proofErr w:type="spellStart"/>
      <w:r w:rsidRPr="00B76460">
        <w:rPr>
          <w:i/>
          <w:lang w:val="en-GB" w:bidi="en-GB"/>
        </w:rPr>
        <w:t>Pagasttiesa</w:t>
      </w:r>
      <w:proofErr w:type="spellEnd"/>
      <w:r w:rsidRPr="00B76460">
        <w:rPr>
          <w:i/>
          <w:lang w:val="en-GB" w:bidi="en-GB"/>
        </w:rPr>
        <w:t xml:space="preserve"> </w:t>
      </w:r>
      <w:proofErr w:type="spellStart"/>
      <w:r w:rsidRPr="00B76460">
        <w:rPr>
          <w:i/>
          <w:lang w:val="en-GB" w:bidi="en-GB"/>
        </w:rPr>
        <w:t>Latvijā</w:t>
      </w:r>
      <w:proofErr w:type="spellEnd"/>
      <w:r w:rsidRPr="00B76460">
        <w:rPr>
          <w:lang w:val="en-GB" w:bidi="en-GB"/>
        </w:rPr>
        <w:t>. UL Press.</w:t>
      </w:r>
    </w:p>
    <w:p w14:paraId="2D06B400" w14:textId="230967D0" w:rsidR="00E864B7" w:rsidRPr="00B76460" w:rsidRDefault="00E864B7" w:rsidP="005E5960">
      <w:pPr>
        <w:pStyle w:val="7APiemeriAPAadaptets"/>
        <w:ind w:left="720" w:hanging="720"/>
        <w:rPr>
          <w:iCs/>
          <w:lang w:val="en-GB"/>
        </w:rPr>
      </w:pPr>
      <w:r w:rsidRPr="00B76460">
        <w:rPr>
          <w:lang w:val="en-GB" w:bidi="en-GB"/>
        </w:rPr>
        <w:t xml:space="preserve">Hall, J. (2022). </w:t>
      </w:r>
      <w:r w:rsidRPr="00B76460">
        <w:rPr>
          <w:i/>
          <w:lang w:val="en-GB" w:bidi="en-GB"/>
        </w:rPr>
        <w:t xml:space="preserve">Politics and the media: Intersections and new directions. </w:t>
      </w:r>
      <w:r w:rsidRPr="00B76460">
        <w:rPr>
          <w:lang w:val="en-GB" w:bidi="en-GB"/>
        </w:rPr>
        <w:t>SAGE:</w:t>
      </w:r>
    </w:p>
    <w:p w14:paraId="5603FE3D" w14:textId="30ECC3D6" w:rsidR="00E864B7" w:rsidRPr="00B76460" w:rsidRDefault="00E864B7" w:rsidP="005E5960">
      <w:pPr>
        <w:pStyle w:val="7APiemeriAPAadaptets"/>
        <w:ind w:left="720" w:hanging="720"/>
        <w:rPr>
          <w:lang w:val="en-GB"/>
        </w:rPr>
      </w:pPr>
      <w:r w:rsidRPr="00B76460">
        <w:rPr>
          <w:lang w:val="en-GB" w:bidi="en-GB"/>
        </w:rPr>
        <w:t xml:space="preserve">Croteau, D., </w:t>
      </w:r>
      <w:proofErr w:type="spellStart"/>
      <w:r w:rsidRPr="00B76460">
        <w:rPr>
          <w:lang w:val="en-GB" w:bidi="en-GB"/>
        </w:rPr>
        <w:t>Hoynes</w:t>
      </w:r>
      <w:proofErr w:type="spellEnd"/>
      <w:r w:rsidRPr="00B76460">
        <w:rPr>
          <w:lang w:val="en-GB" w:bidi="en-GB"/>
        </w:rPr>
        <w:t xml:space="preserve">, W., &amp; Childress, C. (2022). </w:t>
      </w:r>
      <w:r w:rsidRPr="00B76460">
        <w:rPr>
          <w:i/>
          <w:lang w:val="en-GB" w:bidi="en-GB"/>
        </w:rPr>
        <w:t>Media/society: Technology, industries, content, and users.</w:t>
      </w:r>
      <w:r w:rsidRPr="00B76460">
        <w:rPr>
          <w:lang w:val="en-GB" w:bidi="en-GB"/>
        </w:rPr>
        <w:t xml:space="preserve"> (7th ed.). SAGE:</w:t>
      </w:r>
    </w:p>
    <w:p w14:paraId="3437F370" w14:textId="69A9EB8A" w:rsidR="00535EEA" w:rsidRPr="00B76460" w:rsidRDefault="00535EEA" w:rsidP="00535EEA">
      <w:pPr>
        <w:pStyle w:val="5apiemerutekstsAPAklasiskais"/>
        <w:ind w:left="720" w:hanging="720"/>
        <w:rPr>
          <w:lang w:val="en-GB"/>
        </w:rPr>
      </w:pPr>
      <w:r w:rsidRPr="00B76460">
        <w:rPr>
          <w:lang w:val="en-GB" w:bidi="en-GB"/>
        </w:rPr>
        <w:t xml:space="preserve">Lloyd, A. (2021). </w:t>
      </w:r>
      <w:r w:rsidRPr="00B76460">
        <w:rPr>
          <w:i/>
          <w:lang w:val="en-GB" w:bidi="en-GB"/>
        </w:rPr>
        <w:t xml:space="preserve">The qualitative landscape of information literacy research: Perspectives, </w:t>
      </w:r>
      <w:proofErr w:type="gramStart"/>
      <w:r w:rsidRPr="00B76460">
        <w:rPr>
          <w:i/>
          <w:lang w:val="en-GB" w:bidi="en-GB"/>
        </w:rPr>
        <w:t>methods</w:t>
      </w:r>
      <w:proofErr w:type="gramEnd"/>
      <w:r w:rsidRPr="00B76460">
        <w:rPr>
          <w:i/>
          <w:lang w:val="en-GB" w:bidi="en-GB"/>
        </w:rPr>
        <w:t xml:space="preserve"> and techniques.</w:t>
      </w:r>
      <w:r w:rsidRPr="00B76460">
        <w:rPr>
          <w:lang w:val="en-GB" w:bidi="en-GB"/>
        </w:rPr>
        <w:t xml:space="preserve"> Facet Publishing. </w:t>
      </w:r>
    </w:p>
    <w:p w14:paraId="3093E153" w14:textId="3343773A" w:rsidR="00535EEA" w:rsidRPr="00B76460" w:rsidRDefault="00CD2EB4" w:rsidP="00913AD2">
      <w:pPr>
        <w:pStyle w:val="5apiemerutekstsAPAklasiskais"/>
        <w:ind w:left="720" w:hanging="720"/>
        <w:rPr>
          <w:lang w:val="en-GB"/>
        </w:rPr>
      </w:pPr>
      <w:proofErr w:type="spellStart"/>
      <w:r w:rsidRPr="00B76460">
        <w:rPr>
          <w:lang w:val="en-GB" w:bidi="en-GB"/>
        </w:rPr>
        <w:t>Kristapsone</w:t>
      </w:r>
      <w:proofErr w:type="spellEnd"/>
      <w:r w:rsidRPr="00B76460">
        <w:rPr>
          <w:lang w:val="en-GB" w:bidi="en-GB"/>
        </w:rPr>
        <w:t>, S. (2020).</w:t>
      </w:r>
      <w:r w:rsidRPr="00B76460">
        <w:rPr>
          <w:i/>
          <w:lang w:val="en-GB" w:bidi="en-GB"/>
        </w:rPr>
        <w:t xml:space="preserve"> </w:t>
      </w:r>
      <w:proofErr w:type="spellStart"/>
      <w:r w:rsidRPr="00B76460">
        <w:rPr>
          <w:i/>
          <w:lang w:val="en-GB" w:bidi="en-GB"/>
        </w:rPr>
        <w:t>Statistiskās</w:t>
      </w:r>
      <w:proofErr w:type="spellEnd"/>
      <w:r w:rsidRPr="00B76460">
        <w:rPr>
          <w:i/>
          <w:lang w:val="en-GB" w:bidi="en-GB"/>
        </w:rPr>
        <w:t xml:space="preserve"> </w:t>
      </w:r>
      <w:proofErr w:type="spellStart"/>
      <w:r w:rsidRPr="00B76460">
        <w:rPr>
          <w:i/>
          <w:lang w:val="en-GB" w:bidi="en-GB"/>
        </w:rPr>
        <w:t>analīzes</w:t>
      </w:r>
      <w:proofErr w:type="spellEnd"/>
      <w:r w:rsidRPr="00B76460">
        <w:rPr>
          <w:i/>
          <w:lang w:val="en-GB" w:bidi="en-GB"/>
        </w:rPr>
        <w:t xml:space="preserve"> </w:t>
      </w:r>
      <w:proofErr w:type="spellStart"/>
      <w:r w:rsidRPr="00B76460">
        <w:rPr>
          <w:i/>
          <w:lang w:val="en-GB" w:bidi="en-GB"/>
        </w:rPr>
        <w:t>metodes</w:t>
      </w:r>
      <w:proofErr w:type="spellEnd"/>
      <w:r w:rsidRPr="00B76460">
        <w:rPr>
          <w:i/>
          <w:lang w:val="en-GB" w:bidi="en-GB"/>
        </w:rPr>
        <w:t xml:space="preserve"> </w:t>
      </w:r>
      <w:proofErr w:type="spellStart"/>
      <w:r w:rsidRPr="00B76460">
        <w:rPr>
          <w:i/>
          <w:lang w:val="en-GB" w:bidi="en-GB"/>
        </w:rPr>
        <w:t>pētījumā</w:t>
      </w:r>
      <w:proofErr w:type="spellEnd"/>
      <w:r w:rsidRPr="00B76460">
        <w:rPr>
          <w:lang w:val="en-GB" w:bidi="en-GB"/>
        </w:rPr>
        <w:t xml:space="preserve">. </w:t>
      </w:r>
      <w:proofErr w:type="spellStart"/>
      <w:r w:rsidRPr="00B76460">
        <w:rPr>
          <w:lang w:val="en-GB" w:bidi="en-GB"/>
        </w:rPr>
        <w:t>Turiba</w:t>
      </w:r>
      <w:proofErr w:type="spellEnd"/>
      <w:r w:rsidRPr="00B76460">
        <w:rPr>
          <w:lang w:val="en-GB" w:bidi="en-GB"/>
        </w:rPr>
        <w:t xml:space="preserve"> University. </w:t>
      </w:r>
    </w:p>
    <w:p w14:paraId="72395FEC" w14:textId="3E41BB45" w:rsidR="00E864B7" w:rsidRPr="00B76460" w:rsidRDefault="00E864B7" w:rsidP="00913AD2">
      <w:pPr>
        <w:pStyle w:val="5apiemerutekstsAPAklasiskais"/>
        <w:ind w:left="709" w:hanging="709"/>
        <w:rPr>
          <w:lang w:val="en-GB"/>
        </w:rPr>
      </w:pPr>
      <w:proofErr w:type="spellStart"/>
      <w:r w:rsidRPr="00B76460">
        <w:rPr>
          <w:lang w:val="en-GB" w:bidi="en-GB"/>
        </w:rPr>
        <w:t>Berzina</w:t>
      </w:r>
      <w:proofErr w:type="spellEnd"/>
      <w:r w:rsidRPr="00B76460">
        <w:rPr>
          <w:lang w:val="en-GB" w:bidi="en-GB"/>
        </w:rPr>
        <w:t>, I., &amp; Zupa, U. (2020)</w:t>
      </w:r>
      <w:r w:rsidRPr="00B76460">
        <w:rPr>
          <w:i/>
          <w:lang w:val="en-GB" w:bidi="en-GB"/>
        </w:rPr>
        <w:t xml:space="preserve">.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sabiedrības</w:t>
      </w:r>
      <w:proofErr w:type="spellEnd"/>
      <w:r w:rsidRPr="00B76460">
        <w:rPr>
          <w:i/>
          <w:lang w:val="en-GB" w:bidi="en-GB"/>
        </w:rPr>
        <w:t xml:space="preserve"> </w:t>
      </w:r>
      <w:proofErr w:type="spellStart"/>
      <w:r w:rsidRPr="00B76460">
        <w:rPr>
          <w:i/>
          <w:lang w:val="en-GB" w:bidi="en-GB"/>
        </w:rPr>
        <w:t>griba</w:t>
      </w:r>
      <w:proofErr w:type="spellEnd"/>
      <w:r w:rsidRPr="00B76460">
        <w:rPr>
          <w:i/>
          <w:lang w:val="en-GB" w:bidi="en-GB"/>
        </w:rPr>
        <w:t xml:space="preserve"> </w:t>
      </w:r>
      <w:proofErr w:type="spellStart"/>
      <w:r w:rsidRPr="00B76460">
        <w:rPr>
          <w:i/>
          <w:lang w:val="en-GB" w:bidi="en-GB"/>
        </w:rPr>
        <w:t>aizstāvēt</w:t>
      </w:r>
      <w:proofErr w:type="spellEnd"/>
      <w:r w:rsidRPr="00B76460">
        <w:rPr>
          <w:i/>
          <w:lang w:val="en-GB" w:bidi="en-GB"/>
        </w:rPr>
        <w:t xml:space="preserve"> </w:t>
      </w:r>
      <w:proofErr w:type="spellStart"/>
      <w:r w:rsidRPr="00B76460">
        <w:rPr>
          <w:i/>
          <w:lang w:val="en-GB" w:bidi="en-GB"/>
        </w:rPr>
        <w:t>valsti</w:t>
      </w:r>
      <w:proofErr w:type="spellEnd"/>
      <w:r w:rsidRPr="00B76460">
        <w:rPr>
          <w:i/>
          <w:lang w:val="en-GB" w:bidi="en-GB"/>
        </w:rPr>
        <w:t xml:space="preserve">: </w:t>
      </w:r>
      <w:proofErr w:type="spellStart"/>
      <w:r w:rsidRPr="00B76460">
        <w:rPr>
          <w:i/>
          <w:lang w:val="en-GB" w:bidi="en-GB"/>
        </w:rPr>
        <w:t>Veicinošie</w:t>
      </w:r>
      <w:proofErr w:type="spellEnd"/>
      <w:r w:rsidRPr="00B76460">
        <w:rPr>
          <w:i/>
          <w:lang w:val="en-GB" w:bidi="en-GB"/>
        </w:rPr>
        <w:t xml:space="preserve"> un </w:t>
      </w:r>
      <w:proofErr w:type="spellStart"/>
      <w:r w:rsidRPr="00B76460">
        <w:rPr>
          <w:i/>
          <w:lang w:val="en-GB" w:bidi="en-GB"/>
        </w:rPr>
        <w:t>kavējošie</w:t>
      </w:r>
      <w:proofErr w:type="spellEnd"/>
      <w:r w:rsidRPr="00B76460">
        <w:rPr>
          <w:i/>
          <w:lang w:val="en-GB" w:bidi="en-GB"/>
        </w:rPr>
        <w:t xml:space="preserve"> </w:t>
      </w:r>
      <w:proofErr w:type="spellStart"/>
      <w:proofErr w:type="gramStart"/>
      <w:r w:rsidRPr="00B76460">
        <w:rPr>
          <w:i/>
          <w:lang w:val="en-GB" w:bidi="en-GB"/>
        </w:rPr>
        <w:t>faktori</w:t>
      </w:r>
      <w:proofErr w:type="spellEnd"/>
      <w:r w:rsidRPr="00B76460">
        <w:rPr>
          <w:i/>
          <w:lang w:val="en-GB" w:bidi="en-GB"/>
        </w:rPr>
        <w:t xml:space="preserve">  </w:t>
      </w:r>
      <w:r w:rsidRPr="00B76460">
        <w:rPr>
          <w:lang w:val="en-GB" w:bidi="en-GB"/>
        </w:rPr>
        <w:t>[</w:t>
      </w:r>
      <w:proofErr w:type="gramEnd"/>
      <w:r w:rsidRPr="00B76460">
        <w:rPr>
          <w:lang w:val="en-GB" w:bidi="en-GB"/>
        </w:rPr>
        <w:t>Online Book]</w:t>
      </w:r>
      <w:r w:rsidRPr="00B76460">
        <w:rPr>
          <w:i/>
          <w:lang w:val="en-GB" w:bidi="en-GB"/>
        </w:rPr>
        <w:t>.</w:t>
      </w:r>
      <w:r w:rsidRPr="00B76460">
        <w:rPr>
          <w:lang w:val="en-GB" w:bidi="en-GB"/>
        </w:rPr>
        <w:t xml:space="preserve"> </w:t>
      </w:r>
      <w:proofErr w:type="spellStart"/>
      <w:r w:rsidRPr="00B76460">
        <w:rPr>
          <w:lang w:val="en-GB" w:bidi="en-GB"/>
        </w:rPr>
        <w:t>Center</w:t>
      </w:r>
      <w:proofErr w:type="spellEnd"/>
      <w:r w:rsidRPr="00B76460">
        <w:rPr>
          <w:lang w:val="en-GB" w:bidi="en-GB"/>
        </w:rPr>
        <w:t xml:space="preserve"> for Security and Strategic Research, Latvian National Defence Academy.</w:t>
      </w:r>
    </w:p>
    <w:p w14:paraId="366AE874" w14:textId="77777777" w:rsidR="00E864B7" w:rsidRPr="00B76460" w:rsidRDefault="00E864B7" w:rsidP="005E5960">
      <w:pPr>
        <w:pStyle w:val="7APiemeriAPAadaptets"/>
        <w:ind w:left="720" w:hanging="720"/>
        <w:rPr>
          <w:lang w:val="en-GB"/>
        </w:rPr>
      </w:pPr>
    </w:p>
    <w:p w14:paraId="485F50CF" w14:textId="694FD41B" w:rsidR="008C0393" w:rsidRPr="00B76460" w:rsidRDefault="008C0393" w:rsidP="005E5960">
      <w:pPr>
        <w:spacing w:before="360" w:after="120" w:line="360" w:lineRule="auto"/>
        <w:ind w:firstLine="720"/>
        <w:jc w:val="both"/>
        <w:rPr>
          <w:rFonts w:ascii="Times New Roman" w:hAnsi="Times New Roman"/>
          <w:lang w:val="en-GB"/>
        </w:rPr>
      </w:pPr>
      <w:r w:rsidRPr="00B76460">
        <w:rPr>
          <w:rFonts w:ascii="Times New Roman" w:hAnsi="Times New Roman"/>
          <w:lang w:val="en-GB" w:bidi="en-GB"/>
        </w:rPr>
        <w:t>If a book is reprinted, this is indicated in parentheses immediately after the title and a space.</w:t>
      </w:r>
    </w:p>
    <w:p w14:paraId="0BABDDCF" w14:textId="77777777" w:rsidR="008C0393" w:rsidRPr="00B76460" w:rsidRDefault="008C0393" w:rsidP="005E5960">
      <w:pPr>
        <w:pStyle w:val="7PiemeriAPAadaptets"/>
        <w:rPr>
          <w:lang w:val="en-GB"/>
        </w:rPr>
      </w:pPr>
      <w:r w:rsidRPr="00B76460">
        <w:rPr>
          <w:lang w:val="en-GB" w:bidi="en-GB"/>
        </w:rPr>
        <w:t>Examples</w:t>
      </w:r>
    </w:p>
    <w:p w14:paraId="6DA70887" w14:textId="59C41F69" w:rsidR="008748C4" w:rsidRPr="00B76460" w:rsidRDefault="008748C4" w:rsidP="008748C4">
      <w:pPr>
        <w:pStyle w:val="5apiemerutekstsAPAklasiskais"/>
        <w:ind w:firstLine="0"/>
        <w:rPr>
          <w:iCs/>
          <w:lang w:val="en-GB"/>
        </w:rPr>
      </w:pPr>
      <w:proofErr w:type="spellStart"/>
      <w:r w:rsidRPr="00B76460">
        <w:rPr>
          <w:lang w:val="en-GB" w:bidi="en-GB"/>
        </w:rPr>
        <w:t>Butulis</w:t>
      </w:r>
      <w:proofErr w:type="spellEnd"/>
      <w:r w:rsidRPr="00B76460">
        <w:rPr>
          <w:lang w:val="en-GB" w:bidi="en-GB"/>
        </w:rPr>
        <w:t xml:space="preserve">, I. &amp; </w:t>
      </w:r>
      <w:proofErr w:type="spellStart"/>
      <w:r w:rsidRPr="00B76460">
        <w:rPr>
          <w:lang w:val="en-GB" w:bidi="en-GB"/>
        </w:rPr>
        <w:t>Zunda</w:t>
      </w:r>
      <w:proofErr w:type="spellEnd"/>
      <w:r w:rsidRPr="00B76460">
        <w:rPr>
          <w:lang w:val="en-GB" w:bidi="en-GB"/>
        </w:rPr>
        <w:t xml:space="preserve">, A. (2021).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vēsture</w:t>
      </w:r>
      <w:proofErr w:type="spellEnd"/>
      <w:r w:rsidRPr="00B76460">
        <w:rPr>
          <w:i/>
          <w:lang w:val="en-GB" w:bidi="en-GB"/>
        </w:rPr>
        <w:t xml:space="preserve"> </w:t>
      </w:r>
      <w:r w:rsidRPr="00B76460">
        <w:rPr>
          <w:lang w:val="en-GB" w:bidi="en-GB"/>
        </w:rPr>
        <w:t xml:space="preserve">(4th Revised Ed.). </w:t>
      </w:r>
      <w:proofErr w:type="spellStart"/>
      <w:r w:rsidRPr="00B76460">
        <w:rPr>
          <w:lang w:val="en-GB" w:bidi="en-GB"/>
        </w:rPr>
        <w:t>Jumava</w:t>
      </w:r>
      <w:proofErr w:type="spellEnd"/>
      <w:r w:rsidRPr="00B76460">
        <w:rPr>
          <w:lang w:val="en-GB" w:bidi="en-GB"/>
        </w:rPr>
        <w:t>.</w:t>
      </w:r>
    </w:p>
    <w:p w14:paraId="1429C061" w14:textId="53F5EB91" w:rsidR="008748C4" w:rsidRPr="00B76460" w:rsidRDefault="008748C4" w:rsidP="008748C4">
      <w:pPr>
        <w:pStyle w:val="5apiemerutekstsAPAklasiskais"/>
        <w:ind w:firstLine="0"/>
        <w:rPr>
          <w:iCs/>
          <w:lang w:val="en-GB"/>
        </w:rPr>
      </w:pPr>
      <w:r w:rsidRPr="00B76460">
        <w:rPr>
          <w:lang w:val="en-GB" w:bidi="en-GB"/>
        </w:rPr>
        <w:t xml:space="preserve">Giddens, A. (2019). </w:t>
      </w:r>
      <w:r w:rsidRPr="00B76460">
        <w:rPr>
          <w:i/>
          <w:lang w:val="en-GB" w:bidi="en-GB"/>
        </w:rPr>
        <w:t xml:space="preserve">Essentials of sociology </w:t>
      </w:r>
      <w:r w:rsidRPr="00B76460">
        <w:rPr>
          <w:lang w:val="en-GB" w:bidi="en-GB"/>
        </w:rPr>
        <w:t>(7th ed.). W.W. Norton &amp; Company, Inc.</w:t>
      </w:r>
    </w:p>
    <w:p w14:paraId="1E91E1E9" w14:textId="1C5AED26" w:rsidR="008748C4" w:rsidRPr="00B76460" w:rsidRDefault="008748C4" w:rsidP="00913AD2">
      <w:pPr>
        <w:pStyle w:val="5apiemerutekstsAPAklasiskais"/>
        <w:ind w:left="709" w:hanging="709"/>
        <w:rPr>
          <w:iCs/>
          <w:lang w:val="en-GB"/>
        </w:rPr>
      </w:pPr>
      <w:proofErr w:type="spellStart"/>
      <w:r w:rsidRPr="00B76460">
        <w:rPr>
          <w:lang w:val="en-GB" w:bidi="en-GB"/>
        </w:rPr>
        <w:lastRenderedPageBreak/>
        <w:t>Bordens</w:t>
      </w:r>
      <w:proofErr w:type="spellEnd"/>
      <w:r w:rsidRPr="00B76460">
        <w:rPr>
          <w:lang w:val="en-GB" w:bidi="en-GB"/>
        </w:rPr>
        <w:t xml:space="preserve">, K. S., &amp; Abbott, B. B. (2018). </w:t>
      </w:r>
      <w:r w:rsidRPr="00B76460">
        <w:rPr>
          <w:i/>
          <w:lang w:val="en-GB" w:bidi="en-GB"/>
        </w:rPr>
        <w:t xml:space="preserve">Research design and methods: A process approach </w:t>
      </w:r>
      <w:r w:rsidRPr="00B76460">
        <w:rPr>
          <w:lang w:val="en-GB" w:bidi="en-GB"/>
        </w:rPr>
        <w:t>(10th ed.).  McGraw-Hill Education.</w:t>
      </w:r>
    </w:p>
    <w:p w14:paraId="498D4D59" w14:textId="67488B9E" w:rsidR="008748C4" w:rsidRPr="00B76460" w:rsidRDefault="008748C4" w:rsidP="008748C4">
      <w:pPr>
        <w:pStyle w:val="5apiemerutekstsAPAklasiskais"/>
        <w:ind w:left="720" w:hanging="720"/>
        <w:rPr>
          <w:lang w:val="en-GB"/>
        </w:rPr>
      </w:pPr>
      <w:r w:rsidRPr="00B76460">
        <w:rPr>
          <w:lang w:val="en-GB" w:bidi="en-GB"/>
        </w:rPr>
        <w:t xml:space="preserve">Greig, A., Taylor, J., &amp; MacKay, T. (2012). </w:t>
      </w:r>
      <w:r w:rsidRPr="00B76460">
        <w:rPr>
          <w:i/>
          <w:lang w:val="en-GB" w:bidi="en-GB"/>
        </w:rPr>
        <w:t>Doing research with children: Practical guide</w:t>
      </w:r>
      <w:r w:rsidRPr="00B76460">
        <w:rPr>
          <w:lang w:val="en-GB" w:bidi="en-GB"/>
        </w:rPr>
        <w:t xml:space="preserve"> (3rd ed.). Sage Publications.</w:t>
      </w:r>
    </w:p>
    <w:p w14:paraId="369DFCFE" w14:textId="77777777" w:rsidR="008C0393" w:rsidRPr="00B76460" w:rsidRDefault="008C0393" w:rsidP="000F564E">
      <w:pPr>
        <w:spacing w:before="360" w:line="360" w:lineRule="auto"/>
        <w:ind w:firstLine="720"/>
        <w:jc w:val="both"/>
        <w:rPr>
          <w:rFonts w:ascii="Times New Roman" w:hAnsi="Times New Roman"/>
          <w:lang w:val="en-GB"/>
        </w:rPr>
      </w:pPr>
      <w:r w:rsidRPr="00B76460">
        <w:rPr>
          <w:rFonts w:ascii="Times New Roman" w:hAnsi="Times New Roman"/>
          <w:lang w:val="en-GB" w:bidi="en-GB"/>
        </w:rPr>
        <w:t>A book can also have a collective author – an institution.</w:t>
      </w:r>
    </w:p>
    <w:p w14:paraId="65FF7CC7" w14:textId="77777777" w:rsidR="008C0393" w:rsidRPr="00B76460" w:rsidRDefault="008C0393" w:rsidP="00AC2803">
      <w:pPr>
        <w:pStyle w:val="7PiemeriAPAadaptets"/>
        <w:rPr>
          <w:lang w:val="en-GB"/>
        </w:rPr>
      </w:pPr>
      <w:r w:rsidRPr="00B76460">
        <w:rPr>
          <w:lang w:val="en-GB" w:bidi="en-GB"/>
        </w:rPr>
        <w:t>Examples</w:t>
      </w:r>
    </w:p>
    <w:p w14:paraId="0BF8A0D7" w14:textId="3CD51616" w:rsidR="00F93FD0" w:rsidRPr="00B76460" w:rsidRDefault="00F93FD0" w:rsidP="00913AD2">
      <w:pPr>
        <w:pStyle w:val="5apiemerutekstsAPAklasiskais"/>
        <w:pBdr>
          <w:left w:val="single" w:sz="4" w:space="0" w:color="0070C0"/>
        </w:pBdr>
        <w:ind w:left="720" w:hanging="720"/>
        <w:rPr>
          <w:lang w:val="en-GB"/>
        </w:rPr>
      </w:pPr>
      <w:r w:rsidRPr="00B76460">
        <w:rPr>
          <w:lang w:val="en-GB" w:bidi="en-GB"/>
        </w:rPr>
        <w:t xml:space="preserve">National Library of Latvia (2021).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izdevējdarbības</w:t>
      </w:r>
      <w:proofErr w:type="spellEnd"/>
      <w:r w:rsidRPr="00B76460">
        <w:rPr>
          <w:i/>
          <w:lang w:val="en-GB" w:bidi="en-GB"/>
        </w:rPr>
        <w:t xml:space="preserve"> </w:t>
      </w:r>
      <w:proofErr w:type="spellStart"/>
      <w:r w:rsidRPr="00B76460">
        <w:rPr>
          <w:i/>
          <w:lang w:val="en-GB" w:bidi="en-GB"/>
        </w:rPr>
        <w:t>statistika</w:t>
      </w:r>
      <w:proofErr w:type="spellEnd"/>
      <w:r w:rsidRPr="00B76460">
        <w:rPr>
          <w:i/>
          <w:lang w:val="en-GB" w:bidi="en-GB"/>
        </w:rPr>
        <w:t xml:space="preserve"> 2020: </w:t>
      </w:r>
      <w:proofErr w:type="spellStart"/>
      <w:r w:rsidRPr="00B76460">
        <w:rPr>
          <w:i/>
          <w:lang w:val="en-GB" w:bidi="en-GB"/>
        </w:rPr>
        <w:t>Statistisko</w:t>
      </w:r>
      <w:proofErr w:type="spellEnd"/>
      <w:r w:rsidRPr="00B76460">
        <w:rPr>
          <w:i/>
          <w:lang w:val="en-GB" w:bidi="en-GB"/>
        </w:rPr>
        <w:t xml:space="preserve"> </w:t>
      </w:r>
      <w:proofErr w:type="spellStart"/>
      <w:r w:rsidRPr="00B76460">
        <w:rPr>
          <w:i/>
          <w:lang w:val="en-GB" w:bidi="en-GB"/>
        </w:rPr>
        <w:t>materiālu</w:t>
      </w:r>
      <w:proofErr w:type="spellEnd"/>
      <w:r w:rsidRPr="00B76460">
        <w:rPr>
          <w:i/>
          <w:lang w:val="en-GB" w:bidi="en-GB"/>
        </w:rPr>
        <w:t xml:space="preserve"> </w:t>
      </w:r>
      <w:proofErr w:type="spellStart"/>
      <w:r w:rsidRPr="00B76460">
        <w:rPr>
          <w:i/>
          <w:lang w:val="en-GB" w:bidi="en-GB"/>
        </w:rPr>
        <w:t>krājums</w:t>
      </w:r>
      <w:proofErr w:type="spellEnd"/>
      <w:r w:rsidRPr="00B76460">
        <w:rPr>
          <w:lang w:val="en-GB" w:bidi="en-GB"/>
        </w:rPr>
        <w:t>. National Library of Latvia. https://dom.lndb.lv/data/obj/file/31071050.pdf</w:t>
      </w:r>
    </w:p>
    <w:p w14:paraId="3ED8AD0C" w14:textId="401F45C5" w:rsidR="00F93FD0" w:rsidRPr="00B76460" w:rsidRDefault="00F93FD0" w:rsidP="00521654">
      <w:pPr>
        <w:pStyle w:val="5apiemerutekstsAPAklasiskais"/>
        <w:pBdr>
          <w:left w:val="single" w:sz="4" w:space="0" w:color="0070C0"/>
        </w:pBdr>
        <w:ind w:left="709" w:hanging="709"/>
        <w:rPr>
          <w:iCs/>
          <w:lang w:val="en-GB"/>
        </w:rPr>
      </w:pPr>
      <w:r w:rsidRPr="00B76460">
        <w:rPr>
          <w:lang w:val="en-GB" w:bidi="en-GB"/>
        </w:rPr>
        <w:t xml:space="preserve">OECD (2022). </w:t>
      </w:r>
      <w:r w:rsidRPr="00B76460">
        <w:rPr>
          <w:i/>
          <w:lang w:val="en-GB" w:bidi="en-GB"/>
        </w:rPr>
        <w:t xml:space="preserve">OECD Economic surveys: LATVIA: Executive summary </w:t>
      </w:r>
      <w:r w:rsidRPr="00B76460">
        <w:rPr>
          <w:lang w:val="en-GB" w:bidi="en-GB"/>
        </w:rPr>
        <w:t xml:space="preserve">[Electronic resource]. </w:t>
      </w:r>
      <w:hyperlink r:id="rId39" w:history="1"/>
      <w:r w:rsidRPr="00B76460">
        <w:rPr>
          <w:lang w:val="en-GB" w:bidi="en-GB"/>
        </w:rPr>
        <w:t>https://www.oecd.org/economy/latvia-economic-snapshot/</w:t>
      </w:r>
    </w:p>
    <w:p w14:paraId="7FACE658" w14:textId="55BD1F7C" w:rsidR="00F93FD0" w:rsidRPr="00B76460" w:rsidRDefault="00F93FD0" w:rsidP="00913AD2">
      <w:pPr>
        <w:pStyle w:val="5apiemerutekstsAPAklasiskais"/>
        <w:pBdr>
          <w:left w:val="single" w:sz="4" w:space="0" w:color="0070C0"/>
        </w:pBdr>
        <w:ind w:left="709" w:hanging="709"/>
        <w:rPr>
          <w:iCs/>
          <w:lang w:val="en-GB"/>
        </w:rPr>
      </w:pPr>
      <w:r w:rsidRPr="00B76460">
        <w:rPr>
          <w:lang w:val="en-GB" w:bidi="en-GB"/>
        </w:rPr>
        <w:t xml:space="preserve">Central Statistical Bureau of the Republic of Latvia (2022).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statistikas</w:t>
      </w:r>
      <w:proofErr w:type="spellEnd"/>
      <w:r w:rsidRPr="00B76460">
        <w:rPr>
          <w:i/>
          <w:lang w:val="en-GB" w:bidi="en-GB"/>
        </w:rPr>
        <w:t xml:space="preserve"> </w:t>
      </w:r>
      <w:proofErr w:type="spellStart"/>
      <w:r w:rsidRPr="00B76460">
        <w:rPr>
          <w:i/>
          <w:lang w:val="en-GB" w:bidi="en-GB"/>
        </w:rPr>
        <w:t>gadagrāmata</w:t>
      </w:r>
      <w:proofErr w:type="spellEnd"/>
      <w:r w:rsidRPr="00B76460">
        <w:rPr>
          <w:i/>
          <w:lang w:val="en-GB" w:bidi="en-GB"/>
        </w:rPr>
        <w:t xml:space="preserve"> 2021</w:t>
      </w:r>
      <w:r w:rsidRPr="00B76460">
        <w:rPr>
          <w:lang w:val="en-GB" w:bidi="en-GB"/>
        </w:rPr>
        <w:t xml:space="preserve"> [Statistical Data Collection]. Central Statistical Bureau of Latvia</w:t>
      </w:r>
    </w:p>
    <w:p w14:paraId="06744738" w14:textId="1850EB6B" w:rsidR="008C0393" w:rsidRPr="00B76460" w:rsidRDefault="008C0393" w:rsidP="000F564E">
      <w:pPr>
        <w:spacing w:before="360" w:line="360" w:lineRule="auto"/>
        <w:ind w:firstLine="720"/>
        <w:jc w:val="both"/>
        <w:rPr>
          <w:rFonts w:ascii="Times New Roman" w:hAnsi="Times New Roman"/>
          <w:lang w:val="en-GB"/>
        </w:rPr>
      </w:pPr>
      <w:r w:rsidRPr="00B76460">
        <w:rPr>
          <w:rFonts w:ascii="Times New Roman" w:hAnsi="Times New Roman"/>
          <w:lang w:val="en-GB" w:bidi="en-GB"/>
        </w:rPr>
        <w:t>If the book does not have an individual or collective author, it is referred by the editor, after the surname, initial, period and space adding (Ed.) or (Eds) in brackets. For sources in other languages, this can be indicated in the language of the publication.</w:t>
      </w:r>
    </w:p>
    <w:p w14:paraId="35DCDC87" w14:textId="77777777" w:rsidR="008C0393" w:rsidRPr="00B76460" w:rsidRDefault="008C0393" w:rsidP="009C10B1">
      <w:pPr>
        <w:pStyle w:val="7PiemeriAPAadaptets"/>
        <w:rPr>
          <w:lang w:val="en-GB"/>
        </w:rPr>
      </w:pPr>
      <w:r w:rsidRPr="00B76460">
        <w:rPr>
          <w:lang w:val="en-GB" w:bidi="en-GB"/>
        </w:rPr>
        <w:t>Examples</w:t>
      </w:r>
    </w:p>
    <w:p w14:paraId="776CAC6F" w14:textId="1A4787C6" w:rsidR="004C221B" w:rsidRPr="00B76460" w:rsidRDefault="004C221B" w:rsidP="004C221B">
      <w:pPr>
        <w:pStyle w:val="5apiemerutekstsAPAklasiskais"/>
        <w:ind w:left="720" w:hanging="720"/>
        <w:rPr>
          <w:lang w:val="en-GB"/>
        </w:rPr>
      </w:pPr>
      <w:proofErr w:type="spellStart"/>
      <w:r w:rsidRPr="00B76460">
        <w:rPr>
          <w:lang w:val="en-GB" w:bidi="en-GB"/>
        </w:rPr>
        <w:t>Nikers</w:t>
      </w:r>
      <w:proofErr w:type="spellEnd"/>
      <w:r w:rsidRPr="00B76460">
        <w:rPr>
          <w:lang w:val="en-GB" w:bidi="en-GB"/>
        </w:rPr>
        <w:t xml:space="preserve">, O., &amp; </w:t>
      </w:r>
      <w:proofErr w:type="spellStart"/>
      <w:r w:rsidRPr="00B76460">
        <w:rPr>
          <w:lang w:val="en-GB" w:bidi="en-GB"/>
        </w:rPr>
        <w:t>Tabuns</w:t>
      </w:r>
      <w:proofErr w:type="spellEnd"/>
      <w:r w:rsidRPr="00B76460">
        <w:rPr>
          <w:lang w:val="en-GB" w:bidi="en-GB"/>
        </w:rPr>
        <w:t xml:space="preserve">, O. (Eds). (2019). </w:t>
      </w:r>
      <w:r w:rsidRPr="00B76460">
        <w:rPr>
          <w:i/>
          <w:lang w:val="en-GB" w:bidi="en-GB"/>
        </w:rPr>
        <w:t xml:space="preserve">Baltic security strategy report: What the Baltics can offer for a stronger alliance. </w:t>
      </w:r>
      <w:r w:rsidRPr="00B76460">
        <w:rPr>
          <w:lang w:val="en-GB" w:bidi="en-GB"/>
        </w:rPr>
        <w:t>Jamestown Foundation.</w:t>
      </w:r>
    </w:p>
    <w:p w14:paraId="5CC35272" w14:textId="06A1F60C" w:rsidR="004C221B" w:rsidRPr="00B76460" w:rsidRDefault="004C221B" w:rsidP="004C221B">
      <w:pPr>
        <w:pStyle w:val="5apiemerutekstsAPAklasiskais"/>
        <w:ind w:left="720" w:hanging="720"/>
        <w:rPr>
          <w:lang w:val="en-GB"/>
        </w:rPr>
      </w:pPr>
      <w:proofErr w:type="spellStart"/>
      <w:r w:rsidRPr="00B76460">
        <w:rPr>
          <w:lang w:val="en-GB" w:bidi="en-GB"/>
        </w:rPr>
        <w:t>Zelče</w:t>
      </w:r>
      <w:proofErr w:type="spellEnd"/>
      <w:r w:rsidRPr="00B76460">
        <w:rPr>
          <w:lang w:val="en-GB" w:bidi="en-GB"/>
        </w:rPr>
        <w:t xml:space="preserve">, V., &amp; </w:t>
      </w:r>
      <w:proofErr w:type="spellStart"/>
      <w:r w:rsidRPr="00B76460">
        <w:rPr>
          <w:lang w:val="en-GB" w:bidi="en-GB"/>
        </w:rPr>
        <w:t>Neiburgs</w:t>
      </w:r>
      <w:proofErr w:type="spellEnd"/>
      <w:r w:rsidRPr="00B76460">
        <w:rPr>
          <w:lang w:val="en-GB" w:bidi="en-GB"/>
        </w:rPr>
        <w:t xml:space="preserve">, U. (Eds). (2018). </w:t>
      </w:r>
      <w:r w:rsidRPr="00B76460">
        <w:rPr>
          <w:i/>
          <w:lang w:val="en-GB" w:bidi="en-GB"/>
        </w:rPr>
        <w:t>(Two) Sides. Diaries of Latvian Soldiers in WWII</w:t>
      </w:r>
      <w:r w:rsidRPr="00B76460">
        <w:rPr>
          <w:lang w:val="en-GB" w:bidi="en-GB"/>
        </w:rPr>
        <w:t xml:space="preserve"> / Manuscripts of the diaries were prepared for publication by L. </w:t>
      </w:r>
      <w:proofErr w:type="spellStart"/>
      <w:r w:rsidRPr="00B76460">
        <w:rPr>
          <w:lang w:val="en-GB" w:bidi="en-GB"/>
        </w:rPr>
        <w:t>Ardava-Āboliņa</w:t>
      </w:r>
      <w:proofErr w:type="spellEnd"/>
      <w:r w:rsidRPr="00B76460">
        <w:rPr>
          <w:lang w:val="en-GB" w:bidi="en-GB"/>
        </w:rPr>
        <w:t xml:space="preserve">, G. </w:t>
      </w:r>
      <w:proofErr w:type="spellStart"/>
      <w:r w:rsidRPr="00B76460">
        <w:rPr>
          <w:lang w:val="en-GB" w:bidi="en-GB"/>
        </w:rPr>
        <w:t>Siliņa</w:t>
      </w:r>
      <w:proofErr w:type="spellEnd"/>
      <w:r w:rsidRPr="00B76460">
        <w:rPr>
          <w:lang w:val="en-GB" w:bidi="en-GB"/>
        </w:rPr>
        <w:t xml:space="preserve"> and D. </w:t>
      </w:r>
      <w:proofErr w:type="spellStart"/>
      <w:r w:rsidRPr="00B76460">
        <w:rPr>
          <w:lang w:val="en-GB" w:bidi="en-GB"/>
        </w:rPr>
        <w:t>Bērziņš</w:t>
      </w:r>
      <w:proofErr w:type="spellEnd"/>
      <w:r w:rsidRPr="00B76460">
        <w:rPr>
          <w:lang w:val="en-GB" w:bidi="en-GB"/>
        </w:rPr>
        <w:t xml:space="preserve">. </w:t>
      </w:r>
      <w:proofErr w:type="spellStart"/>
      <w:r w:rsidRPr="00B76460">
        <w:rPr>
          <w:lang w:val="en-GB" w:bidi="en-GB"/>
        </w:rPr>
        <w:t>Zelta</w:t>
      </w:r>
      <w:proofErr w:type="spellEnd"/>
      <w:r w:rsidRPr="00B76460">
        <w:rPr>
          <w:lang w:val="en-GB" w:bidi="en-GB"/>
        </w:rPr>
        <w:t xml:space="preserve"> </w:t>
      </w:r>
      <w:proofErr w:type="spellStart"/>
      <w:r w:rsidRPr="00B76460">
        <w:rPr>
          <w:lang w:val="en-GB" w:bidi="en-GB"/>
        </w:rPr>
        <w:t>Grauds</w:t>
      </w:r>
      <w:proofErr w:type="spellEnd"/>
      <w:r w:rsidRPr="00B76460">
        <w:rPr>
          <w:lang w:val="en-GB" w:bidi="en-GB"/>
        </w:rPr>
        <w:t xml:space="preserve">. </w:t>
      </w:r>
    </w:p>
    <w:p w14:paraId="2ABD68BF" w14:textId="77777777" w:rsidR="008C0393" w:rsidRPr="00B76460" w:rsidRDefault="008C0393" w:rsidP="000F564E">
      <w:pPr>
        <w:spacing w:before="360" w:line="360" w:lineRule="auto"/>
        <w:ind w:firstLine="720"/>
        <w:jc w:val="both"/>
        <w:rPr>
          <w:rFonts w:ascii="Times New Roman" w:hAnsi="Times New Roman"/>
          <w:lang w:val="en-GB"/>
        </w:rPr>
      </w:pPr>
      <w:r w:rsidRPr="00B76460">
        <w:rPr>
          <w:rFonts w:ascii="Times New Roman" w:hAnsi="Times New Roman"/>
          <w:lang w:val="en-GB" w:bidi="en-GB"/>
        </w:rPr>
        <w:t>If the book has neither an individual, a collective author nor an editor, it is referred by the title. The reference encloses the first 3–4 words of the title and the year in quotation marks.</w:t>
      </w:r>
    </w:p>
    <w:p w14:paraId="3F682F05" w14:textId="77777777" w:rsidR="008C0393" w:rsidRPr="00B76460" w:rsidRDefault="008C0393" w:rsidP="0060649F">
      <w:pPr>
        <w:pStyle w:val="7PiemeriAPAadaptets"/>
        <w:rPr>
          <w:lang w:val="en-GB"/>
        </w:rPr>
      </w:pPr>
      <w:r w:rsidRPr="00B76460">
        <w:rPr>
          <w:lang w:val="en-GB" w:bidi="en-GB"/>
        </w:rPr>
        <w:t>Example</w:t>
      </w:r>
    </w:p>
    <w:p w14:paraId="364711FC" w14:textId="596760F4" w:rsidR="00060C48" w:rsidRPr="00B76460" w:rsidRDefault="008C0393" w:rsidP="00B25924">
      <w:pPr>
        <w:pStyle w:val="7APiemeriAPAadaptets"/>
        <w:ind w:left="720" w:hanging="720"/>
        <w:rPr>
          <w:lang w:val="en-GB"/>
        </w:rPr>
        <w:sectPr w:rsidR="00060C48" w:rsidRPr="00B76460" w:rsidSect="00DB08A4">
          <w:pgSz w:w="11906" w:h="16838" w:code="9"/>
          <w:pgMar w:top="1134" w:right="1134" w:bottom="1134" w:left="1701" w:header="709" w:footer="709" w:gutter="0"/>
          <w:cols w:space="708"/>
          <w:titlePg/>
          <w:docGrid w:linePitch="360"/>
        </w:sectPr>
      </w:pPr>
      <w:r w:rsidRPr="00B76460">
        <w:rPr>
          <w:i/>
          <w:lang w:val="en-GB" w:bidi="en-GB"/>
        </w:rPr>
        <w:t xml:space="preserve">Scientific articles of the Third </w:t>
      </w:r>
      <w:proofErr w:type="spellStart"/>
      <w:r w:rsidRPr="00B76460">
        <w:rPr>
          <w:i/>
          <w:lang w:val="en-GB" w:bidi="en-GB"/>
        </w:rPr>
        <w:t>Letonica</w:t>
      </w:r>
      <w:proofErr w:type="spellEnd"/>
      <w:r w:rsidRPr="00B76460">
        <w:rPr>
          <w:i/>
          <w:lang w:val="en-GB" w:bidi="en-GB"/>
        </w:rPr>
        <w:t xml:space="preserve"> Congress.</w:t>
      </w:r>
      <w:r w:rsidRPr="00B76460">
        <w:rPr>
          <w:lang w:val="en-GB" w:bidi="en-GB"/>
        </w:rPr>
        <w:t xml:space="preserve"> (2009). Academy of Sciences.</w:t>
      </w:r>
    </w:p>
    <w:p w14:paraId="5F89B076" w14:textId="77777777" w:rsidR="008C0393" w:rsidRPr="00B76460" w:rsidRDefault="008C0393" w:rsidP="00E00805">
      <w:pPr>
        <w:pStyle w:val="6Avots"/>
        <w:rPr>
          <w:lang w:val="en-GB"/>
        </w:rPr>
      </w:pPr>
      <w:r w:rsidRPr="00B76460">
        <w:rPr>
          <w:lang w:val="en-GB" w:bidi="en-GB"/>
        </w:rPr>
        <w:lastRenderedPageBreak/>
        <w:t>Electronic edition of a printed book</w:t>
      </w:r>
    </w:p>
    <w:p w14:paraId="40437662" w14:textId="77777777" w:rsidR="008C0393" w:rsidRPr="00B76460" w:rsidRDefault="008C0393" w:rsidP="00981917">
      <w:pPr>
        <w:pStyle w:val="7PiemeriAPAadaptets"/>
        <w:rPr>
          <w:lang w:val="en-GB"/>
        </w:rPr>
      </w:pPr>
      <w:r w:rsidRPr="00B76460">
        <w:rPr>
          <w:lang w:val="en-GB" w:bidi="en-GB"/>
        </w:rPr>
        <w:t>Example</w:t>
      </w:r>
    </w:p>
    <w:p w14:paraId="0F6C7685" w14:textId="12865A85" w:rsidR="00730167" w:rsidRPr="00B76460" w:rsidRDefault="00730167" w:rsidP="00730167">
      <w:pPr>
        <w:pStyle w:val="5apiemerutekstsAPAklasiskais"/>
        <w:ind w:left="720" w:hanging="720"/>
        <w:rPr>
          <w:lang w:val="en-GB"/>
        </w:rPr>
      </w:pPr>
      <w:bookmarkStart w:id="12" w:name="_Hlk100331159"/>
      <w:proofErr w:type="spellStart"/>
      <w:r w:rsidRPr="00B76460">
        <w:rPr>
          <w:lang w:val="en-GB" w:bidi="en-GB"/>
        </w:rPr>
        <w:t>Schorsch</w:t>
      </w:r>
      <w:proofErr w:type="spellEnd"/>
      <w:r w:rsidRPr="00B76460">
        <w:rPr>
          <w:lang w:val="en-GB" w:bidi="en-GB"/>
        </w:rPr>
        <w:t xml:space="preserve">, J. (2017). </w:t>
      </w:r>
      <w:r w:rsidRPr="00B76460">
        <w:rPr>
          <w:i/>
          <w:lang w:val="en-GB" w:bidi="en-GB"/>
        </w:rPr>
        <w:t xml:space="preserve">The food movement, culture, and religion </w:t>
      </w:r>
      <w:r w:rsidRPr="00B76460">
        <w:rPr>
          <w:lang w:val="en-GB" w:bidi="en-GB"/>
        </w:rPr>
        <w:t>[Adobe Digital Edition version]. https://doi.org/10.1007/978-3-319-71706-7_1</w:t>
      </w:r>
    </w:p>
    <w:bookmarkEnd w:id="12"/>
    <w:p w14:paraId="58702160" w14:textId="77777777" w:rsidR="008C0393" w:rsidRPr="00B76460" w:rsidRDefault="008C0393" w:rsidP="008C0393">
      <w:pPr>
        <w:spacing w:line="360" w:lineRule="auto"/>
        <w:ind w:left="720" w:firstLine="720"/>
        <w:jc w:val="both"/>
        <w:rPr>
          <w:rFonts w:ascii="Times New Roman" w:hAnsi="Times New Roman"/>
          <w:sz w:val="6"/>
          <w:lang w:val="en-GB"/>
        </w:rPr>
      </w:pPr>
    </w:p>
    <w:p w14:paraId="60BD48FF" w14:textId="77777777" w:rsidR="008C0393" w:rsidRPr="00B76460" w:rsidRDefault="008C0393" w:rsidP="004261B8">
      <w:pPr>
        <w:pStyle w:val="6Avots"/>
        <w:rPr>
          <w:lang w:val="en-GB"/>
        </w:rPr>
      </w:pPr>
      <w:r w:rsidRPr="00B76460">
        <w:rPr>
          <w:lang w:val="en-GB" w:bidi="en-GB"/>
        </w:rPr>
        <w:t>Book from an electronic database</w:t>
      </w:r>
    </w:p>
    <w:p w14:paraId="58A658C5" w14:textId="77777777" w:rsidR="008C0393" w:rsidRPr="00B76460" w:rsidRDefault="008C0393" w:rsidP="003362A8">
      <w:pPr>
        <w:pStyle w:val="7PiemeriAPAadaptets"/>
        <w:rPr>
          <w:lang w:val="en-GB"/>
        </w:rPr>
      </w:pPr>
      <w:r w:rsidRPr="00B76460">
        <w:rPr>
          <w:lang w:val="en-GB" w:bidi="en-GB"/>
        </w:rPr>
        <w:t>Example</w:t>
      </w:r>
    </w:p>
    <w:p w14:paraId="20487B47" w14:textId="77777777" w:rsidR="00407CB8" w:rsidRPr="00B76460" w:rsidRDefault="0021701B" w:rsidP="0021701B">
      <w:pPr>
        <w:pStyle w:val="5apiemerutekstsAPAklasiskais"/>
        <w:ind w:left="720" w:hanging="720"/>
        <w:rPr>
          <w:lang w:val="en-GB"/>
        </w:rPr>
      </w:pPr>
      <w:r w:rsidRPr="00B76460">
        <w:rPr>
          <w:lang w:val="en-GB" w:bidi="en-GB"/>
        </w:rPr>
        <w:t xml:space="preserve">Zwiers, J. (2019). </w:t>
      </w:r>
      <w:r w:rsidRPr="00B76460">
        <w:rPr>
          <w:i/>
          <w:lang w:val="en-GB" w:bidi="en-GB"/>
        </w:rPr>
        <w:t xml:space="preserve">The communication effect: How to enhance learning by building ideas and bridging information gaps </w:t>
      </w:r>
      <w:r w:rsidRPr="00B76460">
        <w:rPr>
          <w:lang w:val="en-GB" w:bidi="en-GB"/>
        </w:rPr>
        <w:t>(ED 603130). ERIC.</w:t>
      </w:r>
    </w:p>
    <w:p w14:paraId="54A03AFD" w14:textId="77BE02EC" w:rsidR="0021701B" w:rsidRPr="00B76460" w:rsidRDefault="007119F1" w:rsidP="0021701B">
      <w:pPr>
        <w:pStyle w:val="5apiemerutekstsAPAklasiskais"/>
        <w:ind w:left="720" w:hanging="720"/>
        <w:rPr>
          <w:lang w:val="en-GB"/>
        </w:rPr>
      </w:pPr>
      <w:r w:rsidRPr="00B76460">
        <w:rPr>
          <w:lang w:val="en-GB" w:bidi="en-GB"/>
        </w:rPr>
        <w:t>https://eric.ed.gov/?q=The+communication+effect%3a+How+to+enhance+learning+by+building+ideas+and+bridging+information+gaps+&amp;id=ED603130</w:t>
      </w:r>
    </w:p>
    <w:p w14:paraId="559B3D8A" w14:textId="77777777" w:rsidR="008C0393" w:rsidRPr="00B76460" w:rsidRDefault="008C0393" w:rsidP="008C0393">
      <w:pPr>
        <w:spacing w:line="360" w:lineRule="auto"/>
        <w:ind w:left="2160" w:hanging="720"/>
        <w:jc w:val="both"/>
        <w:rPr>
          <w:rFonts w:ascii="Times New Roman" w:hAnsi="Times New Roman"/>
          <w:color w:val="3F952B"/>
          <w:sz w:val="8"/>
          <w:lang w:val="en-GB"/>
        </w:rPr>
      </w:pPr>
    </w:p>
    <w:p w14:paraId="3F94AD60" w14:textId="77777777" w:rsidR="008C0393" w:rsidRPr="00B76460" w:rsidRDefault="008C0393" w:rsidP="004261B8">
      <w:pPr>
        <w:pStyle w:val="6Avots"/>
        <w:rPr>
          <w:lang w:val="en-GB"/>
        </w:rPr>
      </w:pPr>
      <w:r w:rsidRPr="00B76460">
        <w:rPr>
          <w:lang w:val="en-GB" w:bidi="en-GB"/>
        </w:rPr>
        <w:t>Chapter or article in a book</w:t>
      </w:r>
    </w:p>
    <w:p w14:paraId="45CC23CD"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r w:rsidRPr="00B76460">
        <w:rPr>
          <w:rFonts w:ascii="Times New Roman" w:hAnsi="Times New Roman"/>
          <w:lang w:val="en-GB" w:bidi="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7F79B"/>
        <w:tblLook w:val="04A0" w:firstRow="1" w:lastRow="0" w:firstColumn="1" w:lastColumn="0" w:noHBand="0" w:noVBand="1"/>
      </w:tblPr>
      <w:tblGrid>
        <w:gridCol w:w="9108"/>
      </w:tblGrid>
      <w:tr w:rsidR="00423190" w:rsidRPr="00B76460" w14:paraId="0A00864C" w14:textId="77777777" w:rsidTr="00423190">
        <w:tc>
          <w:tcPr>
            <w:tcW w:w="9108" w:type="dxa"/>
            <w:shd w:val="clear" w:color="auto" w:fill="C7F79B"/>
          </w:tcPr>
          <w:p w14:paraId="438646D7" w14:textId="77777777" w:rsidR="00423190" w:rsidRPr="00B76460" w:rsidRDefault="00423190" w:rsidP="003630E2">
            <w:pPr>
              <w:spacing w:line="360" w:lineRule="auto"/>
              <w:ind w:firstLine="720"/>
              <w:rPr>
                <w:rFonts w:ascii="Times New Roman" w:hAnsi="Times New Roman"/>
                <w:b/>
                <w:lang w:val="en-GB"/>
              </w:rPr>
            </w:pPr>
            <w:r w:rsidRPr="00B76460">
              <w:rPr>
                <w:rFonts w:ascii="Times New Roman" w:hAnsi="Times New Roman"/>
                <w:b/>
                <w:lang w:val="en-GB" w:bidi="en-GB"/>
              </w:rPr>
              <w:t>For a printed edition</w:t>
            </w:r>
          </w:p>
          <w:p w14:paraId="11587801" w14:textId="52858BA6" w:rsidR="00423190" w:rsidRPr="00B76460" w:rsidRDefault="00423190" w:rsidP="00423190">
            <w:pPr>
              <w:spacing w:line="360" w:lineRule="auto"/>
              <w:ind w:left="720" w:hanging="720"/>
              <w:jc w:val="both"/>
              <w:rPr>
                <w:rFonts w:ascii="Times New Roman" w:hAnsi="Times New Roman"/>
                <w:lang w:val="en-GB"/>
              </w:rPr>
            </w:pPr>
            <w:r w:rsidRPr="00B76460">
              <w:rPr>
                <w:rFonts w:ascii="Times New Roman" w:hAnsi="Times New Roman"/>
                <w:lang w:val="en-GB" w:bidi="en-GB"/>
              </w:rPr>
              <w:t>Author, A. (Year). A. Title of the article</w:t>
            </w:r>
            <w:r w:rsidRPr="00B76460">
              <w:rPr>
                <w:rFonts w:ascii="Times New Roman" w:hAnsi="Times New Roman"/>
                <w:i/>
                <w:lang w:val="en-GB" w:bidi="en-GB"/>
              </w:rPr>
              <w:t xml:space="preserve">. </w:t>
            </w:r>
            <w:r w:rsidR="0019000B" w:rsidRPr="00B76460">
              <w:rPr>
                <w:rFonts w:ascii="Times New Roman" w:hAnsi="Times New Roman"/>
                <w:lang w:val="en-GB" w:bidi="en-GB"/>
              </w:rPr>
              <w:t>In A.</w:t>
            </w:r>
            <w:r w:rsidRPr="00B76460">
              <w:rPr>
                <w:rFonts w:ascii="Times New Roman" w:hAnsi="Times New Roman"/>
                <w:lang w:val="en-GB" w:bidi="en-GB"/>
              </w:rPr>
              <w:t xml:space="preserve"> Editor (Ed.), T</w:t>
            </w:r>
            <w:r w:rsidRPr="00B76460">
              <w:rPr>
                <w:rFonts w:ascii="Times New Roman" w:hAnsi="Times New Roman"/>
                <w:i/>
                <w:lang w:val="en-GB" w:bidi="en-GB"/>
              </w:rPr>
              <w:t xml:space="preserve">itle of the Book </w:t>
            </w:r>
            <w:r w:rsidRPr="00B76460">
              <w:rPr>
                <w:rFonts w:ascii="Times New Roman" w:hAnsi="Times New Roman"/>
                <w:lang w:val="en-GB" w:bidi="en-GB"/>
              </w:rPr>
              <w:t>(pages 57–96). Publisher:</w:t>
            </w:r>
          </w:p>
        </w:tc>
      </w:tr>
      <w:tr w:rsidR="00423190" w:rsidRPr="00B76460" w14:paraId="4DB5F427" w14:textId="77777777" w:rsidTr="00423190">
        <w:tc>
          <w:tcPr>
            <w:tcW w:w="9108" w:type="dxa"/>
            <w:shd w:val="clear" w:color="auto" w:fill="C7F79B"/>
          </w:tcPr>
          <w:p w14:paraId="512CD378" w14:textId="77777777" w:rsidR="00423190" w:rsidRPr="00B76460" w:rsidRDefault="00423190" w:rsidP="003630E2">
            <w:pPr>
              <w:spacing w:line="360" w:lineRule="auto"/>
              <w:ind w:firstLine="720"/>
              <w:jc w:val="both"/>
              <w:rPr>
                <w:rFonts w:ascii="Times New Roman" w:hAnsi="Times New Roman"/>
                <w:b/>
                <w:lang w:val="en-GB"/>
              </w:rPr>
            </w:pPr>
            <w:r w:rsidRPr="00B76460">
              <w:rPr>
                <w:rFonts w:ascii="Times New Roman" w:hAnsi="Times New Roman"/>
                <w:b/>
                <w:lang w:val="en-GB" w:bidi="en-GB"/>
              </w:rPr>
              <w:t>For an electronic edition with a DOI number</w:t>
            </w:r>
          </w:p>
          <w:p w14:paraId="3FB995D5" w14:textId="6829D1EF" w:rsidR="00423190" w:rsidRPr="00B76460" w:rsidRDefault="00423190" w:rsidP="00423190">
            <w:pPr>
              <w:spacing w:line="360" w:lineRule="auto"/>
              <w:ind w:left="720" w:hanging="720"/>
              <w:jc w:val="both"/>
              <w:rPr>
                <w:rFonts w:ascii="Times New Roman" w:hAnsi="Times New Roman"/>
                <w:lang w:val="en-GB"/>
              </w:rPr>
            </w:pPr>
            <w:r w:rsidRPr="00B76460">
              <w:rPr>
                <w:rFonts w:ascii="Times New Roman" w:hAnsi="Times New Roman"/>
                <w:lang w:val="en-GB" w:bidi="en-GB"/>
              </w:rPr>
              <w:t>Author, A. (Year). Title of the article.</w:t>
            </w:r>
            <w:r w:rsidRPr="00B76460">
              <w:rPr>
                <w:rFonts w:ascii="Times New Roman" w:hAnsi="Times New Roman"/>
                <w:i/>
                <w:lang w:val="en-GB" w:bidi="en-GB"/>
              </w:rPr>
              <w:t xml:space="preserve"> </w:t>
            </w:r>
            <w:r w:rsidRPr="00B76460">
              <w:rPr>
                <w:rFonts w:ascii="Times New Roman" w:hAnsi="Times New Roman"/>
                <w:lang w:val="en-GB" w:bidi="en-GB"/>
              </w:rPr>
              <w:t xml:space="preserve">In A. Editor (Ed.), </w:t>
            </w:r>
            <w:r w:rsidRPr="00B76460">
              <w:rPr>
                <w:rFonts w:ascii="Times New Roman" w:hAnsi="Times New Roman"/>
                <w:i/>
                <w:lang w:val="en-GB" w:bidi="en-GB"/>
              </w:rPr>
              <w:t>Title of the Book</w:t>
            </w:r>
            <w:r w:rsidRPr="00B76460">
              <w:rPr>
                <w:rFonts w:ascii="Times New Roman" w:hAnsi="Times New Roman"/>
                <w:lang w:val="en-GB" w:bidi="en-GB"/>
              </w:rPr>
              <w:t xml:space="preserve"> (pages 57–96). https://doi.org/XXXXXXXXX</w:t>
            </w:r>
          </w:p>
        </w:tc>
      </w:tr>
      <w:tr w:rsidR="00423190" w:rsidRPr="00B76460" w14:paraId="3C30C069" w14:textId="77777777" w:rsidTr="00423190">
        <w:tc>
          <w:tcPr>
            <w:tcW w:w="9108" w:type="dxa"/>
            <w:shd w:val="clear" w:color="auto" w:fill="C7F79B"/>
          </w:tcPr>
          <w:p w14:paraId="58646BF6" w14:textId="77777777" w:rsidR="00423190" w:rsidRPr="00B76460" w:rsidRDefault="00423190" w:rsidP="003630E2">
            <w:pPr>
              <w:spacing w:line="360" w:lineRule="auto"/>
              <w:ind w:firstLine="720"/>
              <w:jc w:val="both"/>
              <w:rPr>
                <w:rFonts w:ascii="Times New Roman" w:hAnsi="Times New Roman"/>
                <w:b/>
                <w:lang w:val="en-GB"/>
              </w:rPr>
            </w:pPr>
            <w:r w:rsidRPr="00B76460">
              <w:rPr>
                <w:rFonts w:ascii="Times New Roman" w:hAnsi="Times New Roman"/>
                <w:b/>
                <w:lang w:val="en-GB" w:bidi="en-GB"/>
              </w:rPr>
              <w:t>For an electronic edition without a DOI number</w:t>
            </w:r>
          </w:p>
          <w:p w14:paraId="1F8E9682" w14:textId="6198CD28" w:rsidR="00423190" w:rsidRPr="00B76460" w:rsidRDefault="00423190" w:rsidP="00423190">
            <w:pPr>
              <w:spacing w:line="360" w:lineRule="auto"/>
              <w:ind w:left="720" w:hanging="720"/>
              <w:jc w:val="both"/>
              <w:rPr>
                <w:rFonts w:ascii="Times New Roman" w:hAnsi="Times New Roman"/>
                <w:color w:val="984806"/>
                <w:lang w:val="en-GB"/>
              </w:rPr>
            </w:pPr>
            <w:r w:rsidRPr="00B76460">
              <w:rPr>
                <w:rFonts w:ascii="Times New Roman" w:hAnsi="Times New Roman"/>
                <w:lang w:val="en-GB" w:bidi="en-GB"/>
              </w:rPr>
              <w:t>Author, A. (Year). Title of the article.</w:t>
            </w:r>
            <w:r w:rsidRPr="00B76460">
              <w:rPr>
                <w:rFonts w:ascii="Times New Roman" w:hAnsi="Times New Roman"/>
                <w:i/>
                <w:lang w:val="en-GB" w:bidi="en-GB"/>
              </w:rPr>
              <w:t xml:space="preserve"> </w:t>
            </w:r>
            <w:r w:rsidRPr="00B76460">
              <w:rPr>
                <w:rFonts w:ascii="Times New Roman" w:hAnsi="Times New Roman"/>
                <w:lang w:val="en-GB" w:bidi="en-GB"/>
              </w:rPr>
              <w:t xml:space="preserve">In m A. Editor (Ed.), </w:t>
            </w:r>
            <w:r w:rsidRPr="00B76460">
              <w:rPr>
                <w:rFonts w:ascii="Times New Roman" w:hAnsi="Times New Roman"/>
                <w:i/>
                <w:lang w:val="en-GB" w:bidi="en-GB"/>
              </w:rPr>
              <w:t>Title of the Book (pages 57–96). http://wwwXXXX</w:t>
            </w:r>
          </w:p>
        </w:tc>
      </w:tr>
    </w:tbl>
    <w:p w14:paraId="3552450D" w14:textId="77777777" w:rsidR="008C0393" w:rsidRPr="00B76460" w:rsidRDefault="008C0393" w:rsidP="00780338">
      <w:pPr>
        <w:pStyle w:val="7PiemeriAPAadaptets"/>
        <w:spacing w:before="360"/>
        <w:rPr>
          <w:lang w:val="en-GB"/>
        </w:rPr>
      </w:pPr>
      <w:r w:rsidRPr="00B76460">
        <w:rPr>
          <w:lang w:val="en-GB" w:bidi="en-GB"/>
        </w:rPr>
        <w:t>Examples</w:t>
      </w:r>
    </w:p>
    <w:p w14:paraId="301EC4F8" w14:textId="3C7052C1" w:rsidR="00D952B9" w:rsidRPr="00B76460" w:rsidRDefault="00D952B9" w:rsidP="00D952B9">
      <w:pPr>
        <w:pStyle w:val="5apiemerutekstsAPAklasiskais"/>
        <w:pBdr>
          <w:left w:val="single" w:sz="4" w:space="0" w:color="0070C0"/>
        </w:pBdr>
        <w:ind w:left="709" w:hanging="709"/>
        <w:rPr>
          <w:iCs/>
          <w:lang w:val="en-GB"/>
        </w:rPr>
      </w:pPr>
      <w:proofErr w:type="spellStart"/>
      <w:r w:rsidRPr="00B76460">
        <w:rPr>
          <w:lang w:val="en-GB" w:bidi="en-GB"/>
        </w:rPr>
        <w:t>Eglitis</w:t>
      </w:r>
      <w:proofErr w:type="spellEnd"/>
      <w:r w:rsidRPr="00B76460">
        <w:rPr>
          <w:lang w:val="en-GB" w:bidi="en-GB"/>
        </w:rPr>
        <w:t xml:space="preserve">, D., </w:t>
      </w:r>
      <w:proofErr w:type="spellStart"/>
      <w:r w:rsidRPr="00B76460">
        <w:rPr>
          <w:lang w:val="en-GB" w:bidi="en-GB"/>
        </w:rPr>
        <w:t>Zitmane</w:t>
      </w:r>
      <w:proofErr w:type="spellEnd"/>
      <w:r w:rsidRPr="00B76460">
        <w:rPr>
          <w:lang w:val="en-GB" w:bidi="en-GB"/>
        </w:rPr>
        <w:t xml:space="preserve">, M., &amp; </w:t>
      </w:r>
      <w:proofErr w:type="spellStart"/>
      <w:r w:rsidRPr="00B76460">
        <w:rPr>
          <w:lang w:val="en-GB" w:bidi="en-GB"/>
        </w:rPr>
        <w:t>Ardava-Abolina</w:t>
      </w:r>
      <w:proofErr w:type="spellEnd"/>
      <w:r w:rsidRPr="00B76460">
        <w:rPr>
          <w:lang w:val="en-GB" w:bidi="en-GB"/>
        </w:rPr>
        <w:t xml:space="preserve">, L. (2021). Gender and the democratic paradox in Latvia. In K. </w:t>
      </w:r>
      <w:proofErr w:type="spellStart"/>
      <w:r w:rsidRPr="00B76460">
        <w:rPr>
          <w:lang w:val="en-GB" w:bidi="en-GB"/>
        </w:rPr>
        <w:t>Fábián</w:t>
      </w:r>
      <w:proofErr w:type="spellEnd"/>
      <w:proofErr w:type="gramStart"/>
      <w:r w:rsidRPr="00B76460">
        <w:rPr>
          <w:lang w:val="en-GB" w:bidi="en-GB"/>
        </w:rPr>
        <w:t>,.J.</w:t>
      </w:r>
      <w:proofErr w:type="gramEnd"/>
      <w:r w:rsidRPr="00B76460">
        <w:rPr>
          <w:lang w:val="en-GB" w:bidi="en-GB"/>
        </w:rPr>
        <w:t xml:space="preserve"> E. Johnson  &amp; </w:t>
      </w:r>
      <w:proofErr w:type="spellStart"/>
      <w:r w:rsidRPr="00B76460">
        <w:rPr>
          <w:lang w:val="en-GB" w:bidi="en-GB"/>
        </w:rPr>
        <w:t>Lazda</w:t>
      </w:r>
      <w:proofErr w:type="spellEnd"/>
      <w:r w:rsidRPr="00B76460">
        <w:rPr>
          <w:lang w:val="en-GB" w:bidi="en-GB"/>
        </w:rPr>
        <w:t xml:space="preserve">, M. (Eds), </w:t>
      </w:r>
      <w:r w:rsidRPr="00B76460">
        <w:rPr>
          <w:i/>
          <w:lang w:val="en-GB" w:bidi="en-GB"/>
        </w:rPr>
        <w:t xml:space="preserve">The Routledge handbook of gender in Central-Eastern Europe and Eurasia </w:t>
      </w:r>
      <w:r w:rsidRPr="00B76460">
        <w:rPr>
          <w:lang w:val="en-GB" w:bidi="en-GB"/>
        </w:rPr>
        <w:t>(pp. 257–265)</w:t>
      </w:r>
      <w:r w:rsidRPr="00B76460">
        <w:rPr>
          <w:i/>
          <w:lang w:val="en-GB" w:bidi="en-GB"/>
        </w:rPr>
        <w:t xml:space="preserve">. </w:t>
      </w:r>
      <w:r w:rsidRPr="00B76460">
        <w:rPr>
          <w:lang w:val="en-GB" w:bidi="en-GB"/>
        </w:rPr>
        <w:t>Routledge.</w:t>
      </w:r>
    </w:p>
    <w:p w14:paraId="73FA6773" w14:textId="53A254D6" w:rsidR="00AE0DD1" w:rsidRPr="00B76460" w:rsidRDefault="00AE0DD1" w:rsidP="00407CB8">
      <w:pPr>
        <w:pStyle w:val="5apiemerutekstsAPAklasiskais"/>
        <w:pBdr>
          <w:left w:val="single" w:sz="4" w:space="0" w:color="0070C0"/>
        </w:pBdr>
        <w:ind w:left="720" w:hanging="720"/>
        <w:rPr>
          <w:i/>
          <w:lang w:val="en-GB"/>
        </w:rPr>
      </w:pPr>
      <w:r w:rsidRPr="00B76460">
        <w:rPr>
          <w:lang w:val="en-GB" w:bidi="en-GB"/>
        </w:rPr>
        <w:t xml:space="preserve">Aron, L., </w:t>
      </w:r>
      <w:proofErr w:type="spellStart"/>
      <w:r w:rsidRPr="00B76460">
        <w:rPr>
          <w:lang w:val="en-GB" w:bidi="en-GB"/>
        </w:rPr>
        <w:t>Botella</w:t>
      </w:r>
      <w:proofErr w:type="spellEnd"/>
      <w:r w:rsidRPr="00B76460">
        <w:rPr>
          <w:lang w:val="en-GB" w:bidi="en-GB"/>
        </w:rPr>
        <w:t xml:space="preserve">, M., &amp; </w:t>
      </w:r>
      <w:proofErr w:type="spellStart"/>
      <w:r w:rsidRPr="00B76460">
        <w:rPr>
          <w:lang w:val="en-GB" w:bidi="en-GB"/>
        </w:rPr>
        <w:t>Lubart</w:t>
      </w:r>
      <w:proofErr w:type="spellEnd"/>
      <w:r w:rsidRPr="00B76460">
        <w:rPr>
          <w:lang w:val="en-GB" w:bidi="en-GB"/>
        </w:rPr>
        <w:t xml:space="preserve">, T. (2019). Culinary arts: Talent and their development. In R. F. </w:t>
      </w:r>
      <w:proofErr w:type="spellStart"/>
      <w:r w:rsidRPr="00B76460">
        <w:rPr>
          <w:lang w:val="en-GB" w:bidi="en-GB"/>
        </w:rPr>
        <w:t>Subotnik</w:t>
      </w:r>
      <w:proofErr w:type="spellEnd"/>
      <w:r w:rsidRPr="00B76460">
        <w:rPr>
          <w:lang w:val="en-GB" w:bidi="en-GB"/>
        </w:rPr>
        <w:t>, P. Olszewski-</w:t>
      </w:r>
      <w:proofErr w:type="spellStart"/>
      <w:r w:rsidRPr="00B76460">
        <w:rPr>
          <w:lang w:val="en-GB" w:bidi="en-GB"/>
        </w:rPr>
        <w:t>Kubilius</w:t>
      </w:r>
      <w:proofErr w:type="spellEnd"/>
      <w:r w:rsidRPr="00B76460">
        <w:rPr>
          <w:lang w:val="en-GB" w:bidi="en-GB"/>
        </w:rPr>
        <w:t xml:space="preserve"> &amp; F. C. Worrell (Eds), </w:t>
      </w:r>
      <w:r w:rsidRPr="00B76460">
        <w:rPr>
          <w:rStyle w:val="Emphasis"/>
          <w:lang w:val="en-GB" w:bidi="en-GB"/>
        </w:rPr>
        <w:t>The psychology of high performance: Developing human potential into domain-specific talent</w:t>
      </w:r>
      <w:r w:rsidRPr="00B76460">
        <w:rPr>
          <w:lang w:val="en-GB" w:bidi="en-GB"/>
        </w:rPr>
        <w:t xml:space="preserve"> (pp. 345–359). American Psychological Association. </w:t>
      </w:r>
      <w:hyperlink r:id="rId40" w:tgtFrame="_blank" w:history="1">
        <w:r w:rsidRPr="00B76460">
          <w:rPr>
            <w:rStyle w:val="Hyperlink"/>
            <w:lang w:val="en-GB" w:bidi="en-GB"/>
          </w:rPr>
          <w:t>https://doi.org/10.1037/0000120-016</w:t>
        </w:r>
      </w:hyperlink>
    </w:p>
    <w:p w14:paraId="62D8BFE6" w14:textId="71619C29" w:rsidR="00D952B9" w:rsidRPr="00B76460" w:rsidRDefault="00D952B9" w:rsidP="00913AD2">
      <w:pPr>
        <w:pStyle w:val="5apiemerutekstsAPAklasiskais"/>
        <w:pBdr>
          <w:left w:val="single" w:sz="4" w:space="0" w:color="0070C0"/>
        </w:pBdr>
        <w:ind w:left="720" w:hanging="720"/>
        <w:rPr>
          <w:lang w:val="en-GB"/>
        </w:rPr>
      </w:pPr>
      <w:proofErr w:type="spellStart"/>
      <w:r w:rsidRPr="00B76460">
        <w:rPr>
          <w:lang w:val="en-GB" w:bidi="en-GB"/>
        </w:rPr>
        <w:lastRenderedPageBreak/>
        <w:t>Cīrule</w:t>
      </w:r>
      <w:proofErr w:type="spellEnd"/>
      <w:r w:rsidRPr="00B76460">
        <w:rPr>
          <w:lang w:val="en-GB" w:bidi="en-GB"/>
        </w:rPr>
        <w:t xml:space="preserve"> S. (2021). </w:t>
      </w:r>
      <w:proofErr w:type="spellStart"/>
      <w:r w:rsidRPr="00B76460">
        <w:rPr>
          <w:lang w:val="en-GB" w:bidi="en-GB"/>
        </w:rPr>
        <w:t>Lasīšanas</w:t>
      </w:r>
      <w:proofErr w:type="spellEnd"/>
      <w:r w:rsidRPr="00B76460">
        <w:rPr>
          <w:lang w:val="en-GB" w:bidi="en-GB"/>
        </w:rPr>
        <w:t xml:space="preserve"> </w:t>
      </w:r>
      <w:proofErr w:type="spellStart"/>
      <w:r w:rsidRPr="00B76460">
        <w:rPr>
          <w:lang w:val="en-GB" w:bidi="en-GB"/>
        </w:rPr>
        <w:t>pētījumos</w:t>
      </w:r>
      <w:proofErr w:type="spellEnd"/>
      <w:r w:rsidRPr="00B76460">
        <w:rPr>
          <w:lang w:val="en-GB" w:bidi="en-GB"/>
        </w:rPr>
        <w:t xml:space="preserve"> </w:t>
      </w:r>
      <w:proofErr w:type="spellStart"/>
      <w:r w:rsidRPr="00B76460">
        <w:rPr>
          <w:lang w:val="en-GB" w:bidi="en-GB"/>
        </w:rPr>
        <w:t>izmantotās</w:t>
      </w:r>
      <w:proofErr w:type="spellEnd"/>
      <w:r w:rsidRPr="00B76460">
        <w:rPr>
          <w:lang w:val="en-GB" w:bidi="en-GB"/>
        </w:rPr>
        <w:t xml:space="preserve"> </w:t>
      </w:r>
      <w:proofErr w:type="spellStart"/>
      <w:r w:rsidRPr="00B76460">
        <w:rPr>
          <w:lang w:val="en-GB" w:bidi="en-GB"/>
        </w:rPr>
        <w:t>teorijas</w:t>
      </w:r>
      <w:proofErr w:type="spellEnd"/>
      <w:r w:rsidRPr="00B76460">
        <w:rPr>
          <w:lang w:val="en-GB" w:bidi="en-GB"/>
        </w:rPr>
        <w:t xml:space="preserve">. In M. </w:t>
      </w:r>
      <w:proofErr w:type="spellStart"/>
      <w:r w:rsidRPr="00B76460">
        <w:rPr>
          <w:lang w:val="en-GB" w:bidi="en-GB"/>
        </w:rPr>
        <w:t>Saviča</w:t>
      </w:r>
      <w:proofErr w:type="spellEnd"/>
      <w:r w:rsidRPr="00B76460">
        <w:rPr>
          <w:lang w:val="en-GB" w:bidi="en-GB"/>
        </w:rPr>
        <w:t xml:space="preserve">. (Ed.) </w:t>
      </w:r>
      <w:r w:rsidRPr="00B76460">
        <w:rPr>
          <w:i/>
          <w:lang w:val="en-GB" w:bidi="en-GB"/>
        </w:rPr>
        <w:t xml:space="preserve">78th International Scientific Conference of the University of Latvia; 79th International Scientific Conference of the University of Latvia. Library Science and Information Science section: Abstracts collection </w:t>
      </w:r>
      <w:r w:rsidRPr="00B76460">
        <w:rPr>
          <w:lang w:val="en-GB" w:bidi="en-GB"/>
        </w:rPr>
        <w:t>(pages 54-55). University of Latvia Press. https://dspace.lu.lv/dspace/bitstream/handle/7/54369/LU_78-79_konf_BIZ-sekcija_2021.pdf</w:t>
      </w:r>
    </w:p>
    <w:p w14:paraId="1A576AD2" w14:textId="77777777" w:rsidR="008C0393" w:rsidRPr="00B76460" w:rsidRDefault="008C0393" w:rsidP="008C0393">
      <w:pPr>
        <w:spacing w:line="360" w:lineRule="auto"/>
        <w:ind w:left="1440" w:firstLine="720"/>
        <w:jc w:val="both"/>
        <w:rPr>
          <w:rFonts w:ascii="Times New Roman" w:hAnsi="Times New Roman"/>
          <w:b/>
          <w:sz w:val="14"/>
          <w:lang w:val="en-GB"/>
        </w:rPr>
      </w:pPr>
    </w:p>
    <w:p w14:paraId="26A9C059" w14:textId="77777777" w:rsidR="008C0393" w:rsidRPr="00B76460" w:rsidRDefault="008C0393" w:rsidP="004261B8">
      <w:pPr>
        <w:pStyle w:val="6Avots"/>
        <w:rPr>
          <w:lang w:val="en-GB"/>
        </w:rPr>
      </w:pPr>
      <w:r w:rsidRPr="00B76460">
        <w:rPr>
          <w:lang w:val="en-GB" w:bidi="en-GB"/>
        </w:rPr>
        <w:t>Article in a journal or newspaper</w:t>
      </w:r>
    </w:p>
    <w:p w14:paraId="5944E9CD" w14:textId="77777777" w:rsidR="0014523E" w:rsidRPr="00B76460" w:rsidRDefault="0014523E" w:rsidP="0014523E">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r w:rsidRPr="00B76460">
        <w:rPr>
          <w:rFonts w:ascii="Times New Roman" w:hAnsi="Times New Roman"/>
          <w:lang w:val="en-GB" w:bidi="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7F79B"/>
        <w:tblLook w:val="04A0" w:firstRow="1" w:lastRow="0" w:firstColumn="1" w:lastColumn="0" w:noHBand="0" w:noVBand="1"/>
      </w:tblPr>
      <w:tblGrid>
        <w:gridCol w:w="9198"/>
      </w:tblGrid>
      <w:tr w:rsidR="0014523E" w:rsidRPr="00B76460" w14:paraId="41B872B7" w14:textId="77777777" w:rsidTr="0014523E">
        <w:tc>
          <w:tcPr>
            <w:tcW w:w="9198" w:type="dxa"/>
            <w:shd w:val="clear" w:color="auto" w:fill="C7F79B"/>
          </w:tcPr>
          <w:p w14:paraId="43CA44A6" w14:textId="14107E2E" w:rsidR="0014523E" w:rsidRPr="00B76460" w:rsidRDefault="0014523E" w:rsidP="003630E2">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 &amp; Author, B. (Date). Title of the article. </w:t>
            </w:r>
            <w:r w:rsidRPr="00B76460">
              <w:rPr>
                <w:rFonts w:ascii="Times New Roman" w:hAnsi="Times New Roman"/>
                <w:i/>
                <w:lang w:val="en-GB" w:bidi="en-GB"/>
              </w:rPr>
              <w:t xml:space="preserve">Journal title, number, </w:t>
            </w:r>
            <w:r w:rsidRPr="00B76460">
              <w:rPr>
                <w:rFonts w:ascii="Times New Roman" w:hAnsi="Times New Roman"/>
                <w:lang w:val="en-GB" w:bidi="en-GB"/>
              </w:rPr>
              <w:t xml:space="preserve">pp. xx - </w:t>
            </w:r>
            <w:proofErr w:type="spellStart"/>
            <w:r w:rsidRPr="00B76460">
              <w:rPr>
                <w:rFonts w:ascii="Times New Roman" w:hAnsi="Times New Roman"/>
                <w:lang w:val="en-GB" w:bidi="en-GB"/>
              </w:rPr>
              <w:t>yy</w:t>
            </w:r>
            <w:proofErr w:type="spellEnd"/>
            <w:r w:rsidRPr="00B76460">
              <w:rPr>
                <w:rFonts w:ascii="Times New Roman" w:hAnsi="Times New Roman"/>
                <w:lang w:val="en-GB" w:bidi="en-GB"/>
              </w:rPr>
              <w:t xml:space="preserve"> </w:t>
            </w:r>
          </w:p>
        </w:tc>
      </w:tr>
    </w:tbl>
    <w:p w14:paraId="5C15AB39" w14:textId="0EF3FF4D" w:rsidR="0014523E" w:rsidRPr="00B76460" w:rsidRDefault="0014523E" w:rsidP="0014523E">
      <w:pPr>
        <w:spacing w:before="120" w:line="360" w:lineRule="auto"/>
        <w:ind w:firstLine="720"/>
        <w:jc w:val="both"/>
        <w:rPr>
          <w:rFonts w:ascii="Times New Roman" w:hAnsi="Times New Roman"/>
          <w:lang w:val="en-GB"/>
        </w:rPr>
      </w:pPr>
      <w:r w:rsidRPr="00B76460">
        <w:rPr>
          <w:rFonts w:ascii="Times New Roman" w:hAnsi="Times New Roman"/>
          <w:lang w:val="en-GB" w:bidi="en-GB"/>
        </w:rPr>
        <w:t>Journals are dated by the year or the year and month if it is indicated in the edition. Newspapers are referenced also by a date. If the article has a DOI, it is indicated after the pages as a hyperlink</w:t>
      </w:r>
      <w:r w:rsidRPr="00B76460">
        <w:rPr>
          <w:rFonts w:ascii="Times New Roman" w:hAnsi="Times New Roman"/>
          <w:i/>
          <w:lang w:val="en-GB" w:bidi="en-GB"/>
        </w:rPr>
        <w:t>.</w:t>
      </w:r>
    </w:p>
    <w:p w14:paraId="46569441" w14:textId="77777777" w:rsidR="008C0393" w:rsidRPr="00B76460" w:rsidRDefault="008C0393" w:rsidP="00C114E1">
      <w:pPr>
        <w:pStyle w:val="7PiemeriAPAadaptets"/>
        <w:rPr>
          <w:lang w:val="en-GB"/>
        </w:rPr>
      </w:pPr>
      <w:r w:rsidRPr="00B76460">
        <w:rPr>
          <w:lang w:val="en-GB" w:bidi="en-GB"/>
        </w:rPr>
        <w:t>Examples</w:t>
      </w:r>
    </w:p>
    <w:p w14:paraId="130E2086" w14:textId="0BFA49C2" w:rsidR="00D952B9" w:rsidRPr="00B76460" w:rsidRDefault="00D952B9" w:rsidP="00D952B9">
      <w:pPr>
        <w:pStyle w:val="5apiemerutekstsAPAklasiskais"/>
        <w:ind w:left="720" w:hanging="720"/>
        <w:rPr>
          <w:lang w:val="en-GB"/>
        </w:rPr>
      </w:pPr>
      <w:proofErr w:type="spellStart"/>
      <w:r w:rsidRPr="00B76460">
        <w:rPr>
          <w:lang w:val="en-GB" w:bidi="en-GB"/>
        </w:rPr>
        <w:t>Hermanovska</w:t>
      </w:r>
      <w:proofErr w:type="spellEnd"/>
      <w:r w:rsidRPr="00B76460">
        <w:rPr>
          <w:lang w:val="en-GB" w:bidi="en-GB"/>
        </w:rPr>
        <w:t xml:space="preserve">, S. (2020). </w:t>
      </w:r>
      <w:proofErr w:type="spellStart"/>
      <w:r w:rsidRPr="00B76460">
        <w:rPr>
          <w:lang w:val="en-GB" w:bidi="en-GB"/>
        </w:rPr>
        <w:t>Latvijas</w:t>
      </w:r>
      <w:proofErr w:type="spellEnd"/>
      <w:r w:rsidRPr="00B76460">
        <w:rPr>
          <w:lang w:val="en-GB" w:bidi="en-GB"/>
        </w:rPr>
        <w:t xml:space="preserve"> </w:t>
      </w:r>
      <w:proofErr w:type="spellStart"/>
      <w:r w:rsidRPr="00B76460">
        <w:rPr>
          <w:lang w:val="en-GB" w:bidi="en-GB"/>
        </w:rPr>
        <w:t>fotogrāfiskās</w:t>
      </w:r>
      <w:proofErr w:type="spellEnd"/>
      <w:r w:rsidRPr="00B76460">
        <w:rPr>
          <w:lang w:val="en-GB" w:bidi="en-GB"/>
        </w:rPr>
        <w:t xml:space="preserve"> </w:t>
      </w:r>
      <w:proofErr w:type="spellStart"/>
      <w:r w:rsidRPr="00B76460">
        <w:rPr>
          <w:lang w:val="en-GB" w:bidi="en-GB"/>
        </w:rPr>
        <w:t>biedrības</w:t>
      </w:r>
      <w:proofErr w:type="spellEnd"/>
      <w:r w:rsidRPr="00B76460">
        <w:rPr>
          <w:lang w:val="en-GB" w:bidi="en-GB"/>
        </w:rPr>
        <w:t xml:space="preserve"> </w:t>
      </w:r>
      <w:proofErr w:type="spellStart"/>
      <w:r w:rsidRPr="00B76460">
        <w:rPr>
          <w:lang w:val="en-GB" w:bidi="en-GB"/>
        </w:rPr>
        <w:t>krājums</w:t>
      </w:r>
      <w:proofErr w:type="spellEnd"/>
      <w:r w:rsidRPr="00B76460">
        <w:rPr>
          <w:lang w:val="en-GB" w:bidi="en-GB"/>
        </w:rPr>
        <w:t xml:space="preserve">. </w:t>
      </w:r>
      <w:r w:rsidRPr="00B76460">
        <w:rPr>
          <w:i/>
          <w:lang w:val="en-GB" w:bidi="en-GB"/>
        </w:rPr>
        <w:t>Archives of Latvia</w:t>
      </w:r>
      <w:r w:rsidRPr="00B76460">
        <w:rPr>
          <w:lang w:val="en-GB" w:bidi="en-GB"/>
        </w:rPr>
        <w:t>,</w:t>
      </w:r>
      <w:r w:rsidRPr="00B76460">
        <w:rPr>
          <w:i/>
          <w:lang w:val="en-GB" w:bidi="en-GB"/>
        </w:rPr>
        <w:t>3</w:t>
      </w:r>
      <w:r w:rsidRPr="00B76460">
        <w:rPr>
          <w:lang w:val="en-GB" w:bidi="en-GB"/>
        </w:rPr>
        <w:t>, 28–44.</w:t>
      </w:r>
    </w:p>
    <w:p w14:paraId="339DE22C" w14:textId="3B6582C9" w:rsidR="00F67DC3" w:rsidRPr="00B76460" w:rsidRDefault="00F67DC3" w:rsidP="00F67DC3">
      <w:pPr>
        <w:pStyle w:val="5apiemerutekstsAPAklasiskais"/>
        <w:ind w:left="720" w:hanging="720"/>
        <w:rPr>
          <w:lang w:val="en-GB"/>
        </w:rPr>
      </w:pPr>
      <w:proofErr w:type="spellStart"/>
      <w:r w:rsidRPr="00B76460">
        <w:rPr>
          <w:lang w:val="en-GB" w:bidi="en-GB"/>
        </w:rPr>
        <w:t>Sedlenieks</w:t>
      </w:r>
      <w:proofErr w:type="spellEnd"/>
      <w:r w:rsidRPr="00B76460">
        <w:rPr>
          <w:lang w:val="en-GB" w:bidi="en-GB"/>
        </w:rPr>
        <w:t xml:space="preserve">, A. (2022, March 4-10). </w:t>
      </w:r>
      <w:proofErr w:type="spellStart"/>
      <w:r w:rsidRPr="00B76460">
        <w:rPr>
          <w:lang w:val="en-GB" w:bidi="en-GB"/>
        </w:rPr>
        <w:t>Sankciju</w:t>
      </w:r>
      <w:proofErr w:type="spellEnd"/>
      <w:r w:rsidRPr="00B76460">
        <w:rPr>
          <w:lang w:val="en-GB" w:bidi="en-GB"/>
        </w:rPr>
        <w:t xml:space="preserve"> </w:t>
      </w:r>
      <w:proofErr w:type="spellStart"/>
      <w:r w:rsidRPr="00B76460">
        <w:rPr>
          <w:lang w:val="en-GB" w:bidi="en-GB"/>
        </w:rPr>
        <w:t>trieciens</w:t>
      </w:r>
      <w:proofErr w:type="spellEnd"/>
      <w:r w:rsidRPr="00B76460">
        <w:rPr>
          <w:lang w:val="en-GB" w:bidi="en-GB"/>
        </w:rPr>
        <w:t xml:space="preserve"> un </w:t>
      </w:r>
      <w:proofErr w:type="spellStart"/>
      <w:r w:rsidRPr="00B76460">
        <w:rPr>
          <w:lang w:val="en-GB" w:bidi="en-GB"/>
        </w:rPr>
        <w:t>Maskavas</w:t>
      </w:r>
      <w:proofErr w:type="spellEnd"/>
      <w:r w:rsidRPr="00B76460">
        <w:rPr>
          <w:lang w:val="en-GB" w:bidi="en-GB"/>
        </w:rPr>
        <w:t xml:space="preserve"> </w:t>
      </w:r>
      <w:proofErr w:type="spellStart"/>
      <w:r w:rsidRPr="00B76460">
        <w:rPr>
          <w:lang w:val="en-GB" w:bidi="en-GB"/>
        </w:rPr>
        <w:t>vairogi</w:t>
      </w:r>
      <w:proofErr w:type="spellEnd"/>
      <w:r w:rsidRPr="00B76460">
        <w:rPr>
          <w:lang w:val="en-GB" w:bidi="en-GB"/>
        </w:rPr>
        <w:t xml:space="preserve">. </w:t>
      </w:r>
      <w:proofErr w:type="spellStart"/>
      <w:r w:rsidRPr="00B76460">
        <w:rPr>
          <w:i/>
          <w:lang w:val="en-GB" w:bidi="en-GB"/>
        </w:rPr>
        <w:t>Sestdiena</w:t>
      </w:r>
      <w:proofErr w:type="spellEnd"/>
      <w:r w:rsidRPr="00B76460">
        <w:rPr>
          <w:lang w:val="en-GB" w:bidi="en-GB"/>
        </w:rPr>
        <w:t>, 14–18.</w:t>
      </w:r>
    </w:p>
    <w:p w14:paraId="68530899" w14:textId="5A01FBC9" w:rsidR="00F67DC3" w:rsidRPr="00B76460" w:rsidRDefault="00F67DC3" w:rsidP="00F67DC3">
      <w:pPr>
        <w:pStyle w:val="5apiemerutekstsAPAklasiskais"/>
        <w:ind w:left="720" w:hanging="720"/>
        <w:rPr>
          <w:lang w:val="en-GB"/>
        </w:rPr>
      </w:pPr>
      <w:proofErr w:type="spellStart"/>
      <w:r w:rsidRPr="00B76460">
        <w:rPr>
          <w:lang w:val="en-GB" w:bidi="en-GB"/>
        </w:rPr>
        <w:t>Pričins</w:t>
      </w:r>
      <w:proofErr w:type="spellEnd"/>
      <w:r w:rsidRPr="00B76460">
        <w:rPr>
          <w:lang w:val="en-GB" w:bidi="en-GB"/>
        </w:rPr>
        <w:t xml:space="preserve">, M. (2021). When social media doesn’t determine all: The topics and narratives of Latvian political parties on Facebook during the 2019 European Parliament elections campaign. </w:t>
      </w:r>
      <w:proofErr w:type="spellStart"/>
      <w:r w:rsidRPr="00B76460">
        <w:rPr>
          <w:i/>
          <w:lang w:val="en-GB" w:bidi="en-GB"/>
        </w:rPr>
        <w:t>Tripodos</w:t>
      </w:r>
      <w:proofErr w:type="spellEnd"/>
      <w:r w:rsidRPr="00B76460">
        <w:rPr>
          <w:i/>
          <w:lang w:val="en-GB" w:bidi="en-GB"/>
        </w:rPr>
        <w:t>: Communication</w:t>
      </w:r>
      <w:r w:rsidRPr="00B76460">
        <w:rPr>
          <w:lang w:val="en-GB" w:bidi="en-GB"/>
        </w:rPr>
        <w:t xml:space="preserve">, 49, 151–165. </w:t>
      </w:r>
      <w:hyperlink r:id="rId41" w:history="1">
        <w:r w:rsidR="00D15554" w:rsidRPr="00B76460">
          <w:rPr>
            <w:rStyle w:val="Hyperlink"/>
            <w:lang w:val="en-GB" w:bidi="en-GB"/>
          </w:rPr>
          <w:t>https://doi.org/10.51698/tripodos.2020.49p151-165</w:t>
        </w:r>
      </w:hyperlink>
    </w:p>
    <w:p w14:paraId="0AB09702" w14:textId="77777777" w:rsidR="00F67DC3" w:rsidRPr="00B76460" w:rsidRDefault="00F67DC3" w:rsidP="00D952B9">
      <w:pPr>
        <w:pStyle w:val="5apiemerutekstsAPAklasiskais"/>
        <w:ind w:left="720" w:hanging="720"/>
        <w:rPr>
          <w:lang w:val="en-GB"/>
        </w:rPr>
      </w:pPr>
    </w:p>
    <w:p w14:paraId="0DBD4E0D" w14:textId="77777777" w:rsidR="008C0393" w:rsidRPr="00B76460" w:rsidRDefault="008C0393" w:rsidP="004261B8">
      <w:pPr>
        <w:pStyle w:val="6Avots"/>
        <w:rPr>
          <w:lang w:val="en-GB"/>
        </w:rPr>
      </w:pPr>
      <w:r w:rsidRPr="00B76460">
        <w:rPr>
          <w:lang w:val="en-GB" w:bidi="en-GB"/>
        </w:rPr>
        <w:t>Article in a journal with DOI as a hyperlink (electronic resource)</w:t>
      </w:r>
    </w:p>
    <w:p w14:paraId="3267FFCC" w14:textId="77777777" w:rsidR="008C0393" w:rsidRPr="00B76460" w:rsidRDefault="008C0393" w:rsidP="00633D5D">
      <w:pPr>
        <w:pStyle w:val="7PiemeriAPAadaptets"/>
        <w:rPr>
          <w:lang w:val="en-GB"/>
        </w:rPr>
      </w:pPr>
      <w:r w:rsidRPr="00B76460">
        <w:rPr>
          <w:lang w:val="en-GB" w:bidi="en-GB"/>
        </w:rPr>
        <w:t>Example</w:t>
      </w:r>
    </w:p>
    <w:p w14:paraId="55EA10F5" w14:textId="534C56B7" w:rsidR="002F77A0" w:rsidRPr="00B76460" w:rsidRDefault="002F77A0" w:rsidP="002F77A0">
      <w:pPr>
        <w:pStyle w:val="5apiemerutekstsAPAklasiskais"/>
        <w:ind w:left="720" w:hanging="720"/>
        <w:rPr>
          <w:lang w:val="en-GB"/>
        </w:rPr>
      </w:pPr>
      <w:r w:rsidRPr="00B76460">
        <w:rPr>
          <w:lang w:val="en-GB" w:bidi="en-GB"/>
        </w:rPr>
        <w:t xml:space="preserve">Baranova, S., </w:t>
      </w:r>
      <w:proofErr w:type="spellStart"/>
      <w:r w:rsidRPr="00B76460">
        <w:rPr>
          <w:lang w:val="en-GB" w:bidi="en-GB"/>
        </w:rPr>
        <w:t>Nīmante</w:t>
      </w:r>
      <w:proofErr w:type="spellEnd"/>
      <w:r w:rsidRPr="00B76460">
        <w:rPr>
          <w:lang w:val="en-GB" w:bidi="en-GB"/>
        </w:rPr>
        <w:t xml:space="preserve">, D., </w:t>
      </w:r>
      <w:proofErr w:type="spellStart"/>
      <w:r w:rsidRPr="00B76460">
        <w:rPr>
          <w:lang w:val="en-GB" w:bidi="en-GB"/>
        </w:rPr>
        <w:t>Kalnina</w:t>
      </w:r>
      <w:proofErr w:type="spellEnd"/>
      <w:r w:rsidRPr="00B76460">
        <w:rPr>
          <w:lang w:val="en-GB" w:bidi="en-GB"/>
        </w:rPr>
        <w:t xml:space="preserve">, D., &amp; </w:t>
      </w:r>
      <w:proofErr w:type="spellStart"/>
      <w:r w:rsidRPr="00B76460">
        <w:rPr>
          <w:lang w:val="en-GB" w:bidi="en-GB"/>
        </w:rPr>
        <w:t>Olesika</w:t>
      </w:r>
      <w:proofErr w:type="spellEnd"/>
      <w:r w:rsidRPr="00B76460">
        <w:rPr>
          <w:lang w:val="en-GB" w:bidi="en-GB"/>
        </w:rPr>
        <w:t xml:space="preserve">, A. (2021). Students' perspective on remote on-line teaching and learning at the University of Latvia in the first and Second COVID-19 period. </w:t>
      </w:r>
      <w:r w:rsidRPr="00B76460">
        <w:rPr>
          <w:i/>
          <w:lang w:val="en-GB" w:bidi="en-GB"/>
        </w:rPr>
        <w:t>Sustainability, 13</w:t>
      </w:r>
      <w:r w:rsidRPr="00B76460">
        <w:rPr>
          <w:lang w:val="en-GB" w:bidi="en-GB"/>
        </w:rPr>
        <w:t xml:space="preserve">(21), 11890. </w:t>
      </w:r>
      <w:hyperlink r:id="rId42" w:history="1">
        <w:r w:rsidR="00DD3297" w:rsidRPr="00B76460">
          <w:rPr>
            <w:rStyle w:val="Hyperlink"/>
            <w:lang w:val="en-GB" w:bidi="en-GB"/>
          </w:rPr>
          <w:t>https://doi.org/10.3390/su132111890</w:t>
        </w:r>
      </w:hyperlink>
    </w:p>
    <w:p w14:paraId="04EC12AC" w14:textId="77777777" w:rsidR="008C0393" w:rsidRPr="00B76460" w:rsidRDefault="008C0393" w:rsidP="008C0393">
      <w:pPr>
        <w:spacing w:line="360" w:lineRule="auto"/>
        <w:ind w:firstLine="720"/>
        <w:jc w:val="both"/>
        <w:rPr>
          <w:rFonts w:ascii="Times New Roman" w:hAnsi="Times New Roman"/>
          <w:lang w:val="en-GB"/>
        </w:rPr>
      </w:pPr>
      <w:r w:rsidRPr="00B76460">
        <w:rPr>
          <w:rFonts w:ascii="Times New Roman" w:hAnsi="Times New Roman"/>
          <w:lang w:val="en-GB" w:bidi="en-GB"/>
        </w:rPr>
        <w:t xml:space="preserve">If there is no </w:t>
      </w:r>
      <w:r w:rsidRPr="00B76460">
        <w:rPr>
          <w:rFonts w:ascii="Times New Roman" w:hAnsi="Times New Roman"/>
          <w:i/>
          <w:lang w:val="en-GB" w:bidi="en-GB"/>
        </w:rPr>
        <w:t>DOI</w:t>
      </w:r>
      <w:r w:rsidRPr="00B76460">
        <w:rPr>
          <w:rFonts w:ascii="Times New Roman" w:hAnsi="Times New Roman"/>
          <w:lang w:val="en-GB" w:bidi="en-GB"/>
        </w:rPr>
        <w:t>, for an electronically available journal article, the Internet address (URL) where the article is available is indicated after the pages</w:t>
      </w:r>
      <w:r w:rsidRPr="00B76460">
        <w:rPr>
          <w:rFonts w:ascii="Times New Roman" w:hAnsi="Times New Roman"/>
          <w:i/>
          <w:lang w:val="en-GB" w:bidi="en-GB"/>
        </w:rPr>
        <w:t>.</w:t>
      </w:r>
    </w:p>
    <w:p w14:paraId="6F950A54" w14:textId="77777777" w:rsidR="008C0393" w:rsidRPr="00B76460" w:rsidRDefault="008C0393" w:rsidP="004261B8">
      <w:pPr>
        <w:pStyle w:val="6Avots"/>
        <w:rPr>
          <w:lang w:val="en-GB"/>
        </w:rPr>
      </w:pPr>
      <w:r w:rsidRPr="00B76460">
        <w:rPr>
          <w:lang w:val="en-GB" w:bidi="en-GB"/>
        </w:rPr>
        <w:t>Final papers and doctoral theses</w:t>
      </w:r>
    </w:p>
    <w:p w14:paraId="43BA1B0C" w14:textId="77777777" w:rsidR="00943E44" w:rsidRPr="00B76460" w:rsidRDefault="00943E44" w:rsidP="00943E44">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7F79B"/>
        <w:tblLook w:val="04A0" w:firstRow="1" w:lastRow="0" w:firstColumn="1" w:lastColumn="0" w:noHBand="0" w:noVBand="1"/>
      </w:tblPr>
      <w:tblGrid>
        <w:gridCol w:w="9269"/>
      </w:tblGrid>
      <w:tr w:rsidR="00943E44" w:rsidRPr="00B76460" w14:paraId="534A0083" w14:textId="77777777" w:rsidTr="00943E44">
        <w:tc>
          <w:tcPr>
            <w:tcW w:w="9269" w:type="dxa"/>
            <w:shd w:val="clear" w:color="auto" w:fill="C7F79B"/>
          </w:tcPr>
          <w:p w14:paraId="55AC6FCD" w14:textId="5A884640" w:rsidR="00943E44" w:rsidRPr="00B76460" w:rsidRDefault="00943E44" w:rsidP="003630E2">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 (Year). </w:t>
            </w:r>
            <w:r w:rsidRPr="00B76460">
              <w:rPr>
                <w:rFonts w:ascii="Times New Roman" w:hAnsi="Times New Roman"/>
                <w:i/>
                <w:lang w:val="en-GB" w:bidi="en-GB"/>
              </w:rPr>
              <w:t xml:space="preserve">Title </w:t>
            </w:r>
            <w:r w:rsidRPr="00B76460">
              <w:rPr>
                <w:rFonts w:ascii="Times New Roman" w:hAnsi="Times New Roman"/>
                <w:lang w:val="en-GB" w:bidi="en-GB"/>
              </w:rPr>
              <w:t>(Master's thesis). Department, Faculty, University</w:t>
            </w:r>
          </w:p>
        </w:tc>
      </w:tr>
    </w:tbl>
    <w:p w14:paraId="590270CA" w14:textId="77777777" w:rsidR="008C0393" w:rsidRPr="00B76460" w:rsidRDefault="008C0393" w:rsidP="00943E44">
      <w:pPr>
        <w:pStyle w:val="7PiemeriAPAadaptets"/>
        <w:spacing w:before="120"/>
        <w:rPr>
          <w:lang w:val="en-GB"/>
        </w:rPr>
      </w:pPr>
      <w:r w:rsidRPr="00B76460">
        <w:rPr>
          <w:lang w:val="en-GB" w:bidi="en-GB"/>
        </w:rPr>
        <w:t>Examples</w:t>
      </w:r>
    </w:p>
    <w:p w14:paraId="4DADCEFF" w14:textId="77777777" w:rsidR="008C0393" w:rsidRPr="00B76460" w:rsidRDefault="008C0393" w:rsidP="00943E44">
      <w:pPr>
        <w:spacing w:after="0" w:line="360" w:lineRule="auto"/>
        <w:ind w:firstLine="720"/>
        <w:jc w:val="both"/>
        <w:rPr>
          <w:rFonts w:ascii="Times New Roman" w:hAnsi="Times New Roman"/>
          <w:b/>
          <w:i/>
          <w:lang w:val="en-GB"/>
        </w:rPr>
      </w:pPr>
      <w:r w:rsidRPr="00B76460">
        <w:rPr>
          <w:rFonts w:ascii="Times New Roman" w:hAnsi="Times New Roman"/>
          <w:b/>
          <w:i/>
          <w:lang w:val="en-GB" w:bidi="en-GB"/>
        </w:rPr>
        <w:t>Master's Thesis:</w:t>
      </w:r>
    </w:p>
    <w:p w14:paraId="1FEAEFC5" w14:textId="0FB70230" w:rsidR="008C0393" w:rsidRPr="00B76460" w:rsidRDefault="002F77A0" w:rsidP="00960F87">
      <w:pPr>
        <w:pStyle w:val="7APiemeriAPAadaptets"/>
        <w:ind w:left="720" w:hanging="720"/>
        <w:rPr>
          <w:lang w:val="en-GB"/>
        </w:rPr>
      </w:pPr>
      <w:proofErr w:type="spellStart"/>
      <w:r w:rsidRPr="00B76460">
        <w:rPr>
          <w:lang w:val="en-GB" w:bidi="en-GB"/>
        </w:rPr>
        <w:t>Zarovska</w:t>
      </w:r>
      <w:proofErr w:type="spellEnd"/>
      <w:r w:rsidRPr="00B76460">
        <w:rPr>
          <w:lang w:val="en-GB" w:bidi="en-GB"/>
        </w:rPr>
        <w:t xml:space="preserve">, A. (2012). </w:t>
      </w:r>
      <w:proofErr w:type="spellStart"/>
      <w:r w:rsidRPr="00B76460">
        <w:rPr>
          <w:i/>
          <w:lang w:val="en-GB" w:bidi="en-GB"/>
        </w:rPr>
        <w:t>Populisma</w:t>
      </w:r>
      <w:proofErr w:type="spellEnd"/>
      <w:r w:rsidRPr="00B76460">
        <w:rPr>
          <w:i/>
          <w:lang w:val="en-GB" w:bidi="en-GB"/>
        </w:rPr>
        <w:t xml:space="preserve"> </w:t>
      </w:r>
      <w:proofErr w:type="spellStart"/>
      <w:r w:rsidRPr="00B76460">
        <w:rPr>
          <w:i/>
          <w:lang w:val="en-GB" w:bidi="en-GB"/>
        </w:rPr>
        <w:t>komunikācijas</w:t>
      </w:r>
      <w:proofErr w:type="spellEnd"/>
      <w:r w:rsidRPr="00B76460">
        <w:rPr>
          <w:i/>
          <w:lang w:val="en-GB" w:bidi="en-GB"/>
        </w:rPr>
        <w:t xml:space="preserve"> </w:t>
      </w:r>
      <w:proofErr w:type="spellStart"/>
      <w:r w:rsidRPr="00B76460">
        <w:rPr>
          <w:i/>
          <w:lang w:val="en-GB" w:bidi="en-GB"/>
        </w:rPr>
        <w:t>analīze</w:t>
      </w:r>
      <w:proofErr w:type="spellEnd"/>
      <w:r w:rsidRPr="00B76460">
        <w:rPr>
          <w:i/>
          <w:lang w:val="en-GB" w:bidi="en-GB"/>
        </w:rPr>
        <w:t xml:space="preserve">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ziņu</w:t>
      </w:r>
      <w:proofErr w:type="spellEnd"/>
      <w:r w:rsidRPr="00B76460">
        <w:rPr>
          <w:i/>
          <w:lang w:val="en-GB" w:bidi="en-GB"/>
        </w:rPr>
        <w:t xml:space="preserve"> </w:t>
      </w:r>
      <w:proofErr w:type="spellStart"/>
      <w:r w:rsidRPr="00B76460">
        <w:rPr>
          <w:i/>
          <w:lang w:val="en-GB" w:bidi="en-GB"/>
        </w:rPr>
        <w:t>portālu</w:t>
      </w:r>
      <w:proofErr w:type="spellEnd"/>
      <w:r w:rsidRPr="00B76460">
        <w:rPr>
          <w:i/>
          <w:lang w:val="en-GB" w:bidi="en-GB"/>
        </w:rPr>
        <w:t xml:space="preserve"> </w:t>
      </w:r>
      <w:proofErr w:type="spellStart"/>
      <w:r w:rsidRPr="00B76460">
        <w:rPr>
          <w:i/>
          <w:lang w:val="en-GB" w:bidi="en-GB"/>
        </w:rPr>
        <w:t>publikācijās</w:t>
      </w:r>
      <w:proofErr w:type="spellEnd"/>
      <w:r w:rsidRPr="00B76460">
        <w:rPr>
          <w:i/>
          <w:lang w:val="en-GB" w:bidi="en-GB"/>
        </w:rPr>
        <w:t xml:space="preserve"> par </w:t>
      </w:r>
      <w:proofErr w:type="spellStart"/>
      <w:r w:rsidRPr="00B76460">
        <w:rPr>
          <w:i/>
          <w:lang w:val="en-GB" w:bidi="en-GB"/>
        </w:rPr>
        <w:t>politiķi</w:t>
      </w:r>
      <w:proofErr w:type="spellEnd"/>
      <w:r w:rsidRPr="00B76460">
        <w:rPr>
          <w:i/>
          <w:lang w:val="en-GB" w:bidi="en-GB"/>
        </w:rPr>
        <w:t xml:space="preserve"> Aldi </w:t>
      </w:r>
      <w:proofErr w:type="spellStart"/>
      <w:r w:rsidRPr="00B76460">
        <w:rPr>
          <w:i/>
          <w:lang w:val="en-GB" w:bidi="en-GB"/>
        </w:rPr>
        <w:t>Gobzemu</w:t>
      </w:r>
      <w:proofErr w:type="spellEnd"/>
      <w:r w:rsidRPr="00B76460">
        <w:rPr>
          <w:i/>
          <w:lang w:val="en-GB" w:bidi="en-GB"/>
        </w:rPr>
        <w:t xml:space="preserve"> un </w:t>
      </w:r>
      <w:proofErr w:type="spellStart"/>
      <w:r w:rsidRPr="00B76460">
        <w:rPr>
          <w:i/>
          <w:lang w:val="en-GB" w:bidi="en-GB"/>
        </w:rPr>
        <w:t>viņa</w:t>
      </w:r>
      <w:proofErr w:type="spellEnd"/>
      <w:r w:rsidRPr="00B76460">
        <w:rPr>
          <w:i/>
          <w:lang w:val="en-GB" w:bidi="en-GB"/>
        </w:rPr>
        <w:t xml:space="preserve"> "Twitter" </w:t>
      </w:r>
      <w:proofErr w:type="spellStart"/>
      <w:r w:rsidRPr="00B76460">
        <w:rPr>
          <w:i/>
          <w:lang w:val="en-GB" w:bidi="en-GB"/>
        </w:rPr>
        <w:t>ierakstos</w:t>
      </w:r>
      <w:proofErr w:type="spellEnd"/>
      <w:r w:rsidRPr="00B76460">
        <w:rPr>
          <w:i/>
          <w:lang w:val="en-GB" w:bidi="en-GB"/>
        </w:rPr>
        <w:t xml:space="preserve"> (2020. </w:t>
      </w:r>
      <w:proofErr w:type="spellStart"/>
      <w:r w:rsidRPr="00B76460">
        <w:rPr>
          <w:i/>
          <w:lang w:val="en-GB" w:bidi="en-GB"/>
        </w:rPr>
        <w:t>gada</w:t>
      </w:r>
      <w:proofErr w:type="spellEnd"/>
      <w:r w:rsidRPr="00B76460">
        <w:rPr>
          <w:i/>
          <w:lang w:val="en-GB" w:bidi="en-GB"/>
        </w:rPr>
        <w:t xml:space="preserve"> </w:t>
      </w:r>
      <w:proofErr w:type="spellStart"/>
      <w:r w:rsidRPr="00B76460">
        <w:rPr>
          <w:i/>
          <w:lang w:val="en-GB" w:bidi="en-GB"/>
        </w:rPr>
        <w:t>oktobris</w:t>
      </w:r>
      <w:proofErr w:type="spellEnd"/>
      <w:r w:rsidRPr="00B76460">
        <w:rPr>
          <w:i/>
          <w:lang w:val="en-GB" w:bidi="en-GB"/>
        </w:rPr>
        <w:t xml:space="preserve">–2021. </w:t>
      </w:r>
      <w:proofErr w:type="spellStart"/>
      <w:r w:rsidRPr="00B76460">
        <w:rPr>
          <w:i/>
          <w:lang w:val="en-GB" w:bidi="en-GB"/>
        </w:rPr>
        <w:t>gada</w:t>
      </w:r>
      <w:proofErr w:type="spellEnd"/>
      <w:r w:rsidRPr="00B76460">
        <w:rPr>
          <w:i/>
          <w:lang w:val="en-GB" w:bidi="en-GB"/>
        </w:rPr>
        <w:t xml:space="preserve"> marts) </w:t>
      </w:r>
      <w:r w:rsidRPr="00B76460">
        <w:rPr>
          <w:lang w:val="en-GB" w:bidi="en-GB"/>
        </w:rPr>
        <w:t xml:space="preserve">(Master's </w:t>
      </w:r>
      <w:r w:rsidRPr="00B76460">
        <w:rPr>
          <w:lang w:val="en-GB" w:bidi="en-GB"/>
        </w:rPr>
        <w:lastRenderedPageBreak/>
        <w:t xml:space="preserve">thesis). Department of Communication Studies of the Faculty of Social Sciences at the University of Latvia. </w:t>
      </w:r>
    </w:p>
    <w:p w14:paraId="03433817" w14:textId="77777777" w:rsidR="003036A4" w:rsidRPr="00B76460" w:rsidRDefault="003036A4" w:rsidP="00960F87">
      <w:pPr>
        <w:spacing w:before="240" w:after="0" w:line="360" w:lineRule="auto"/>
        <w:ind w:firstLine="720"/>
        <w:jc w:val="both"/>
        <w:rPr>
          <w:rFonts w:ascii="Times New Roman" w:hAnsi="Times New Roman"/>
          <w:b/>
          <w:i/>
          <w:lang w:val="en-GB"/>
        </w:rPr>
      </w:pPr>
    </w:p>
    <w:p w14:paraId="66CD7D9A" w14:textId="77777777" w:rsidR="003036A4" w:rsidRPr="00B76460" w:rsidRDefault="003036A4" w:rsidP="00960F87">
      <w:pPr>
        <w:spacing w:before="240" w:after="0" w:line="360" w:lineRule="auto"/>
        <w:ind w:firstLine="720"/>
        <w:jc w:val="both"/>
        <w:rPr>
          <w:rFonts w:ascii="Times New Roman" w:hAnsi="Times New Roman"/>
          <w:b/>
          <w:i/>
          <w:lang w:val="en-GB"/>
        </w:rPr>
      </w:pPr>
    </w:p>
    <w:p w14:paraId="12FD17F5" w14:textId="4AE5A3E6" w:rsidR="008C0393" w:rsidRPr="00B76460" w:rsidRDefault="008C0393" w:rsidP="00960F87">
      <w:pPr>
        <w:spacing w:before="240" w:after="0" w:line="360" w:lineRule="auto"/>
        <w:ind w:firstLine="720"/>
        <w:jc w:val="both"/>
        <w:rPr>
          <w:rFonts w:ascii="Times New Roman" w:hAnsi="Times New Roman"/>
          <w:b/>
          <w:i/>
          <w:lang w:val="en-GB"/>
        </w:rPr>
      </w:pPr>
      <w:r w:rsidRPr="00B76460">
        <w:rPr>
          <w:rFonts w:ascii="Times New Roman" w:hAnsi="Times New Roman"/>
          <w:b/>
          <w:i/>
          <w:lang w:val="en-GB" w:bidi="en-GB"/>
        </w:rPr>
        <w:t>Synopsis of the doctoral thesis:</w:t>
      </w:r>
    </w:p>
    <w:p w14:paraId="66725244" w14:textId="1AA9CB40" w:rsidR="00DA799A" w:rsidRPr="00B76460" w:rsidRDefault="00DA799A" w:rsidP="00DA799A">
      <w:pPr>
        <w:pStyle w:val="5apiemerutekstsAPAklasiskais"/>
        <w:ind w:left="720" w:hanging="720"/>
        <w:rPr>
          <w:lang w:val="en-GB"/>
        </w:rPr>
      </w:pPr>
      <w:proofErr w:type="spellStart"/>
      <w:r w:rsidRPr="00B76460">
        <w:rPr>
          <w:lang w:val="en-GB" w:bidi="en-GB"/>
        </w:rPr>
        <w:t>Viļuma</w:t>
      </w:r>
      <w:proofErr w:type="spellEnd"/>
      <w:r w:rsidRPr="00B76460">
        <w:rPr>
          <w:lang w:val="en-GB" w:bidi="en-GB"/>
        </w:rPr>
        <w:t xml:space="preserve">, L. (2022). </w:t>
      </w:r>
      <w:proofErr w:type="spellStart"/>
      <w:r w:rsidRPr="00B76460">
        <w:rPr>
          <w:i/>
          <w:lang w:val="en-GB" w:bidi="en-GB"/>
        </w:rPr>
        <w:t>Lietotāja</w:t>
      </w:r>
      <w:proofErr w:type="spellEnd"/>
      <w:r w:rsidRPr="00B76460">
        <w:rPr>
          <w:i/>
          <w:lang w:val="en-GB" w:bidi="en-GB"/>
        </w:rPr>
        <w:t xml:space="preserve"> </w:t>
      </w:r>
      <w:proofErr w:type="spellStart"/>
      <w:r w:rsidRPr="00B76460">
        <w:rPr>
          <w:i/>
          <w:lang w:val="en-GB" w:bidi="en-GB"/>
        </w:rPr>
        <w:t>pieredzes</w:t>
      </w:r>
      <w:proofErr w:type="spellEnd"/>
      <w:r w:rsidRPr="00B76460">
        <w:rPr>
          <w:i/>
          <w:lang w:val="en-GB" w:bidi="en-GB"/>
        </w:rPr>
        <w:t xml:space="preserve"> </w:t>
      </w:r>
      <w:proofErr w:type="spellStart"/>
      <w:r w:rsidRPr="00B76460">
        <w:rPr>
          <w:i/>
          <w:lang w:val="en-GB" w:bidi="en-GB"/>
        </w:rPr>
        <w:t>projektēšana</w:t>
      </w:r>
      <w:proofErr w:type="spellEnd"/>
      <w:r w:rsidRPr="00B76460">
        <w:rPr>
          <w:i/>
          <w:lang w:val="en-GB" w:bidi="en-GB"/>
        </w:rPr>
        <w:t xml:space="preserve">: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Universitātes</w:t>
      </w:r>
      <w:proofErr w:type="spellEnd"/>
      <w:r w:rsidRPr="00B76460">
        <w:rPr>
          <w:i/>
          <w:lang w:val="en-GB" w:bidi="en-GB"/>
        </w:rPr>
        <w:t xml:space="preserve"> </w:t>
      </w:r>
      <w:proofErr w:type="spellStart"/>
      <w:r w:rsidRPr="00B76460">
        <w:rPr>
          <w:i/>
          <w:lang w:val="en-GB" w:bidi="en-GB"/>
        </w:rPr>
        <w:t>tīmekļvietnes</w:t>
      </w:r>
      <w:proofErr w:type="spellEnd"/>
      <w:r w:rsidRPr="00B76460">
        <w:rPr>
          <w:i/>
          <w:lang w:val="en-GB" w:bidi="en-GB"/>
        </w:rPr>
        <w:t xml:space="preserve"> </w:t>
      </w:r>
      <w:proofErr w:type="spellStart"/>
      <w:r w:rsidRPr="00B76460">
        <w:rPr>
          <w:i/>
          <w:lang w:val="en-GB" w:bidi="en-GB"/>
        </w:rPr>
        <w:t>informācijas</w:t>
      </w:r>
      <w:proofErr w:type="spellEnd"/>
      <w:r w:rsidRPr="00B76460">
        <w:rPr>
          <w:i/>
          <w:lang w:val="en-GB" w:bidi="en-GB"/>
        </w:rPr>
        <w:t xml:space="preserve"> </w:t>
      </w:r>
      <w:proofErr w:type="spellStart"/>
      <w:r w:rsidRPr="00B76460">
        <w:rPr>
          <w:i/>
          <w:lang w:val="en-GB" w:bidi="en-GB"/>
        </w:rPr>
        <w:t>arhitektūra</w:t>
      </w:r>
      <w:proofErr w:type="spellEnd"/>
      <w:r w:rsidRPr="00B76460">
        <w:rPr>
          <w:i/>
          <w:lang w:val="en-GB" w:bidi="en-GB"/>
        </w:rPr>
        <w:t> </w:t>
      </w:r>
      <w:r w:rsidRPr="00B76460">
        <w:rPr>
          <w:lang w:val="en-GB" w:bidi="en-GB"/>
        </w:rPr>
        <w:t>(synopsis of the doctoral thesis). Information and Library Studies Department of the Faculty of Social Sciences at the University of Latvia.</w:t>
      </w:r>
    </w:p>
    <w:p w14:paraId="4157E520" w14:textId="77777777" w:rsidR="008C0393" w:rsidRPr="00B76460" w:rsidRDefault="008C0393" w:rsidP="00960F87">
      <w:pPr>
        <w:spacing w:before="240" w:after="0" w:line="360" w:lineRule="auto"/>
        <w:ind w:firstLine="720"/>
        <w:jc w:val="both"/>
        <w:rPr>
          <w:rFonts w:ascii="Times New Roman" w:hAnsi="Times New Roman"/>
          <w:b/>
          <w:i/>
          <w:lang w:val="en-GB"/>
        </w:rPr>
      </w:pPr>
      <w:r w:rsidRPr="00B76460">
        <w:rPr>
          <w:rFonts w:ascii="Times New Roman" w:hAnsi="Times New Roman"/>
          <w:b/>
          <w:i/>
          <w:lang w:val="en-GB" w:bidi="en-GB"/>
        </w:rPr>
        <w:t>Bachelor's thesis from the database of final works of the University of Latvia</w:t>
      </w:r>
    </w:p>
    <w:p w14:paraId="678BF112" w14:textId="169CDBD2" w:rsidR="00DA799A" w:rsidRPr="00B76460" w:rsidRDefault="00DA799A" w:rsidP="00DA799A">
      <w:pPr>
        <w:pStyle w:val="5apiemerutekstsAPAklasiskais"/>
        <w:ind w:left="720" w:hanging="720"/>
        <w:rPr>
          <w:lang w:val="en-GB"/>
        </w:rPr>
      </w:pPr>
      <w:proofErr w:type="spellStart"/>
      <w:r w:rsidRPr="00B76460">
        <w:rPr>
          <w:lang w:val="en-GB" w:bidi="en-GB"/>
        </w:rPr>
        <w:t>Karlova</w:t>
      </w:r>
      <w:proofErr w:type="spellEnd"/>
      <w:r w:rsidRPr="00B76460">
        <w:rPr>
          <w:lang w:val="en-GB" w:bidi="en-GB"/>
        </w:rPr>
        <w:t xml:space="preserve">, K. (2022). </w:t>
      </w:r>
      <w:proofErr w:type="spellStart"/>
      <w:r w:rsidRPr="00B76460">
        <w:rPr>
          <w:i/>
          <w:lang w:val="en-GB" w:bidi="en-GB"/>
        </w:rPr>
        <w:t>Latvijas</w:t>
      </w:r>
      <w:proofErr w:type="spellEnd"/>
      <w:r w:rsidRPr="00B76460">
        <w:rPr>
          <w:i/>
          <w:lang w:val="en-GB" w:bidi="en-GB"/>
        </w:rPr>
        <w:t xml:space="preserve"> </w:t>
      </w:r>
      <w:proofErr w:type="spellStart"/>
      <w:r w:rsidRPr="00B76460">
        <w:rPr>
          <w:i/>
          <w:lang w:val="en-GB" w:bidi="en-GB"/>
        </w:rPr>
        <w:t>vidusskolēnu</w:t>
      </w:r>
      <w:proofErr w:type="spellEnd"/>
      <w:r w:rsidRPr="00B76460">
        <w:rPr>
          <w:i/>
          <w:lang w:val="en-GB" w:bidi="en-GB"/>
        </w:rPr>
        <w:t xml:space="preserve"> </w:t>
      </w:r>
      <w:proofErr w:type="spellStart"/>
      <w:r w:rsidRPr="00B76460">
        <w:rPr>
          <w:i/>
          <w:lang w:val="en-GB" w:bidi="en-GB"/>
        </w:rPr>
        <w:t>zināšanas</w:t>
      </w:r>
      <w:proofErr w:type="spellEnd"/>
      <w:r w:rsidRPr="00B76460">
        <w:rPr>
          <w:i/>
          <w:lang w:val="en-GB" w:bidi="en-GB"/>
        </w:rPr>
        <w:t xml:space="preserve"> par </w:t>
      </w:r>
      <w:proofErr w:type="spellStart"/>
      <w:r w:rsidRPr="00B76460">
        <w:rPr>
          <w:i/>
          <w:lang w:val="en-GB" w:bidi="en-GB"/>
        </w:rPr>
        <w:t>dezinformāciju</w:t>
      </w:r>
      <w:proofErr w:type="spellEnd"/>
      <w:r w:rsidRPr="00B76460">
        <w:rPr>
          <w:i/>
          <w:lang w:val="en-GB" w:bidi="en-GB"/>
        </w:rPr>
        <w:t xml:space="preserve"> un </w:t>
      </w:r>
      <w:proofErr w:type="spellStart"/>
      <w:r w:rsidRPr="00B76460">
        <w:rPr>
          <w:i/>
          <w:lang w:val="en-GB" w:bidi="en-GB"/>
        </w:rPr>
        <w:t>prasmes</w:t>
      </w:r>
      <w:proofErr w:type="spellEnd"/>
      <w:r w:rsidRPr="00B76460">
        <w:rPr>
          <w:i/>
          <w:lang w:val="en-GB" w:bidi="en-GB"/>
        </w:rPr>
        <w:t xml:space="preserve"> to </w:t>
      </w:r>
      <w:proofErr w:type="spellStart"/>
      <w:r w:rsidRPr="00B76460">
        <w:rPr>
          <w:i/>
          <w:lang w:val="en-GB" w:bidi="en-GB"/>
        </w:rPr>
        <w:t>atpazīt</w:t>
      </w:r>
      <w:proofErr w:type="spellEnd"/>
      <w:r w:rsidRPr="00B76460">
        <w:rPr>
          <w:i/>
          <w:lang w:val="en-GB" w:bidi="en-GB"/>
        </w:rPr>
        <w:t xml:space="preserve"> </w:t>
      </w:r>
      <w:proofErr w:type="spellStart"/>
      <w:r w:rsidRPr="00B76460">
        <w:rPr>
          <w:i/>
          <w:lang w:val="en-GB" w:bidi="en-GB"/>
        </w:rPr>
        <w:t>sociālajā</w:t>
      </w:r>
      <w:proofErr w:type="spellEnd"/>
      <w:r w:rsidRPr="00B76460">
        <w:rPr>
          <w:i/>
          <w:lang w:val="en-GB" w:bidi="en-GB"/>
        </w:rPr>
        <w:t xml:space="preserve"> </w:t>
      </w:r>
      <w:proofErr w:type="spellStart"/>
      <w:r w:rsidRPr="00B76460">
        <w:rPr>
          <w:i/>
          <w:lang w:val="en-GB" w:bidi="en-GB"/>
        </w:rPr>
        <w:t>medijā</w:t>
      </w:r>
      <w:proofErr w:type="spellEnd"/>
      <w:r w:rsidRPr="00B76460">
        <w:rPr>
          <w:i/>
          <w:lang w:val="en-GB" w:bidi="en-GB"/>
        </w:rPr>
        <w:t xml:space="preserve"> “Facebook”</w:t>
      </w:r>
      <w:r w:rsidR="006D4CAB">
        <w:rPr>
          <w:i/>
          <w:lang w:val="en-GB" w:bidi="en-GB"/>
        </w:rPr>
        <w:t xml:space="preserve"> </w:t>
      </w:r>
      <w:r w:rsidRPr="00B76460">
        <w:rPr>
          <w:lang w:val="en-GB" w:bidi="en-GB"/>
        </w:rPr>
        <w:t>(Bachelor's thesis). Department of Communication Studies of the Faculty of Social Sciences at the University of Latvia. Retrieved from the UL final papers database.</w:t>
      </w:r>
    </w:p>
    <w:p w14:paraId="1D89545A" w14:textId="77777777" w:rsidR="008C0393" w:rsidRPr="00B76460" w:rsidRDefault="008C0393" w:rsidP="00960F87">
      <w:pPr>
        <w:spacing w:before="240" w:after="0" w:line="360" w:lineRule="auto"/>
        <w:ind w:firstLine="720"/>
        <w:jc w:val="both"/>
        <w:rPr>
          <w:rFonts w:ascii="Times New Roman" w:hAnsi="Times New Roman"/>
          <w:b/>
          <w:i/>
          <w:lang w:val="en-GB"/>
        </w:rPr>
      </w:pPr>
      <w:r w:rsidRPr="00B76460">
        <w:rPr>
          <w:rFonts w:ascii="Times New Roman" w:hAnsi="Times New Roman"/>
          <w:b/>
          <w:i/>
          <w:lang w:val="en-GB" w:bidi="en-GB"/>
        </w:rPr>
        <w:t>Dissertation from the database "ProQuest Dissertations and Theses"</w:t>
      </w:r>
    </w:p>
    <w:p w14:paraId="45F79AB7" w14:textId="3323B566" w:rsidR="000B4779" w:rsidRPr="00B76460" w:rsidRDefault="00DA799A" w:rsidP="000B4779">
      <w:pPr>
        <w:pStyle w:val="5apiemerutekstsAPAklasiskais"/>
        <w:ind w:left="720" w:hanging="720"/>
        <w:rPr>
          <w:iCs/>
          <w:lang w:val="en-GB" w:eastAsia="en-GB"/>
        </w:rPr>
      </w:pPr>
      <w:proofErr w:type="spellStart"/>
      <w:r w:rsidRPr="00B76460">
        <w:rPr>
          <w:lang w:val="en-GB" w:bidi="en-GB"/>
        </w:rPr>
        <w:t>Henrichsen</w:t>
      </w:r>
      <w:proofErr w:type="spellEnd"/>
      <w:r w:rsidRPr="00B76460">
        <w:rPr>
          <w:lang w:val="en-GB" w:bidi="en-GB"/>
        </w:rPr>
        <w:t>, J. R. (2021).</w:t>
      </w:r>
      <w:r w:rsidRPr="00B76460">
        <w:rPr>
          <w:sz w:val="18"/>
          <w:szCs w:val="18"/>
          <w:lang w:val="en-GB" w:bidi="en-GB"/>
        </w:rPr>
        <w:t xml:space="preserve"> </w:t>
      </w:r>
      <w:r w:rsidRPr="00B76460">
        <w:rPr>
          <w:i/>
          <w:lang w:val="en-GB" w:bidi="en-GB"/>
        </w:rPr>
        <w:t xml:space="preserve">Securing the future of journalism: How discourse, logics, and champions clarify information security in journalism and journalism Education </w:t>
      </w:r>
      <w:r w:rsidRPr="00B76460">
        <w:rPr>
          <w:lang w:val="en-GB" w:bidi="en-GB"/>
        </w:rPr>
        <w:t>(Publication No. 28713587) (Doctoral dissertation, University of Pennsylvania (United States)). ProQuest Dissertations and Theses Global.</w:t>
      </w:r>
    </w:p>
    <w:p w14:paraId="17EC7DE2" w14:textId="77777777" w:rsidR="008C0393" w:rsidRPr="00B76460" w:rsidRDefault="008C0393" w:rsidP="004261B8">
      <w:pPr>
        <w:pStyle w:val="6Avots"/>
        <w:rPr>
          <w:lang w:val="en-GB"/>
        </w:rPr>
      </w:pPr>
      <w:r w:rsidRPr="00B76460">
        <w:rPr>
          <w:lang w:val="en-GB" w:bidi="en-GB"/>
        </w:rPr>
        <w:t>Articles in conference or congress proceedings</w:t>
      </w:r>
    </w:p>
    <w:p w14:paraId="66A5F614" w14:textId="77777777" w:rsidR="00E71253" w:rsidRPr="00B76460" w:rsidRDefault="00E71253" w:rsidP="00E71253">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7F79B"/>
        <w:tblLook w:val="04A0" w:firstRow="1" w:lastRow="0" w:firstColumn="1" w:lastColumn="0" w:noHBand="0" w:noVBand="1"/>
      </w:tblPr>
      <w:tblGrid>
        <w:gridCol w:w="9198"/>
      </w:tblGrid>
      <w:tr w:rsidR="00E71253" w:rsidRPr="00B76460" w14:paraId="7810BDA2" w14:textId="77777777" w:rsidTr="00E71253">
        <w:tc>
          <w:tcPr>
            <w:tcW w:w="9198" w:type="dxa"/>
            <w:shd w:val="clear" w:color="auto" w:fill="C7F79B"/>
          </w:tcPr>
          <w:p w14:paraId="07DE5933" w14:textId="58E48AF7" w:rsidR="00E71253" w:rsidRPr="00B76460" w:rsidRDefault="00E71253" w:rsidP="003630E2">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 &amp; Author, B. (Year, month). Title of the article or abstract. In A. Editor &amp; B. Editor (Ed.). </w:t>
            </w:r>
            <w:r w:rsidRPr="00B76460">
              <w:rPr>
                <w:rFonts w:ascii="Times New Roman" w:hAnsi="Times New Roman"/>
                <w:i/>
                <w:lang w:val="en-GB" w:bidi="en-GB"/>
              </w:rPr>
              <w:t xml:space="preserve">Name of the conference. </w:t>
            </w:r>
            <w:r w:rsidRPr="00B76460">
              <w:rPr>
                <w:rFonts w:ascii="Times New Roman" w:hAnsi="Times New Roman"/>
                <w:lang w:val="en-GB" w:bidi="en-GB"/>
              </w:rPr>
              <w:t>Conference organizer, Venue, (</w:t>
            </w:r>
            <w:proofErr w:type="gramStart"/>
            <w:r w:rsidRPr="00B76460">
              <w:rPr>
                <w:rFonts w:ascii="Times New Roman" w:hAnsi="Times New Roman"/>
                <w:lang w:val="en-GB" w:bidi="en-GB"/>
              </w:rPr>
              <w:t>p.-p.</w:t>
            </w:r>
            <w:proofErr w:type="gramEnd"/>
            <w:r w:rsidRPr="00B76460">
              <w:rPr>
                <w:rFonts w:ascii="Times New Roman" w:hAnsi="Times New Roman"/>
                <w:lang w:val="en-GB" w:bidi="en-GB"/>
              </w:rPr>
              <w:t>).</w:t>
            </w:r>
          </w:p>
        </w:tc>
      </w:tr>
    </w:tbl>
    <w:p w14:paraId="2474F363" w14:textId="301562E6" w:rsidR="008C0393" w:rsidRPr="00B76460" w:rsidRDefault="008C0393" w:rsidP="00BB1C24">
      <w:pPr>
        <w:spacing w:before="120" w:line="360" w:lineRule="auto"/>
        <w:ind w:left="720" w:firstLine="142"/>
        <w:jc w:val="both"/>
        <w:rPr>
          <w:rFonts w:ascii="Times New Roman" w:hAnsi="Times New Roman"/>
          <w:lang w:val="en-GB"/>
        </w:rPr>
      </w:pPr>
      <w:r w:rsidRPr="00B76460">
        <w:rPr>
          <w:rFonts w:ascii="Times New Roman" w:hAnsi="Times New Roman"/>
          <w:lang w:val="en-GB" w:bidi="en-GB"/>
        </w:rPr>
        <w:t xml:space="preserve">If the conference collection is available on the Internet, the DOI number or internet address is to be indicated after the venue: </w:t>
      </w:r>
      <w:hyperlink r:id="rId43" w:history="1">
        <w:r w:rsidRPr="00B76460">
          <w:rPr>
            <w:rFonts w:ascii="Times New Roman" w:hAnsi="Times New Roman"/>
            <w:lang w:val="en-GB" w:bidi="en-GB"/>
          </w:rPr>
          <w:t>http://wwwXXXXXX</w:t>
        </w:r>
      </w:hyperlink>
    </w:p>
    <w:p w14:paraId="53A7B76E" w14:textId="77777777" w:rsidR="008C0393" w:rsidRPr="00B76460" w:rsidRDefault="008C0393" w:rsidP="00E71253">
      <w:pPr>
        <w:pStyle w:val="7PiemeriAPAadaptets"/>
        <w:rPr>
          <w:lang w:val="en-GB"/>
        </w:rPr>
      </w:pPr>
      <w:r w:rsidRPr="00B76460">
        <w:rPr>
          <w:lang w:val="en-GB" w:bidi="en-GB"/>
        </w:rPr>
        <w:t>Example</w:t>
      </w:r>
    </w:p>
    <w:p w14:paraId="67B18C50" w14:textId="2578200D" w:rsidR="007B2F39" w:rsidRPr="00B76460" w:rsidRDefault="009E2F02" w:rsidP="007B2F39">
      <w:pPr>
        <w:pStyle w:val="5apiemerutekstsAPAklasiskais"/>
        <w:ind w:left="720" w:hanging="720"/>
        <w:rPr>
          <w:rStyle w:val="Hyperlink"/>
          <w:rFonts w:eastAsia="SimSun"/>
          <w:sz w:val="24"/>
          <w:szCs w:val="24"/>
          <w:lang w:val="en-GB"/>
        </w:rPr>
      </w:pPr>
      <w:proofErr w:type="spellStart"/>
      <w:r w:rsidRPr="00B76460">
        <w:rPr>
          <w:lang w:val="en-GB" w:bidi="en-GB"/>
        </w:rPr>
        <w:t>Niklass</w:t>
      </w:r>
      <w:proofErr w:type="spellEnd"/>
      <w:r w:rsidRPr="00B76460">
        <w:rPr>
          <w:lang w:val="en-GB" w:bidi="en-GB"/>
        </w:rPr>
        <w:t xml:space="preserve">, M. (2021). Burnout during the Covid pandemic: A case of the social services sector in Latvia. </w:t>
      </w:r>
      <w:r w:rsidRPr="00B76460">
        <w:rPr>
          <w:i/>
          <w:lang w:val="en-GB" w:bidi="en-GB"/>
        </w:rPr>
        <w:t>Economic science for rural development conference proceedings, Jelgava, LLU, 2021</w:t>
      </w:r>
      <w:r w:rsidRPr="00B76460">
        <w:rPr>
          <w:lang w:val="en-GB" w:bidi="en-GB"/>
        </w:rPr>
        <w:t xml:space="preserve">, Jelgava, Latvia, (pp. 576–584). </w:t>
      </w:r>
      <w:hyperlink r:id="rId44" w:history="1">
        <w:r w:rsidR="00D15554" w:rsidRPr="00B76460">
          <w:rPr>
            <w:rStyle w:val="Hyperlink"/>
            <w:lang w:val="en-GB" w:bidi="en-GB"/>
          </w:rPr>
          <w:t>https://doi.org/</w:t>
        </w:r>
        <w:r w:rsidR="00D15554" w:rsidRPr="00B76460">
          <w:rPr>
            <w:rStyle w:val="Hyperlink"/>
            <w:rFonts w:eastAsia="SimSun"/>
            <w:lang w:val="en-GB" w:bidi="en-GB"/>
          </w:rPr>
          <w:t>10.22616/ESRD.2021.55.059</w:t>
        </w:r>
      </w:hyperlink>
    </w:p>
    <w:p w14:paraId="4B8375E8" w14:textId="517B63E8" w:rsidR="006C02F7" w:rsidRPr="00B76460" w:rsidRDefault="006C02F7" w:rsidP="006C02F7">
      <w:pPr>
        <w:pStyle w:val="7APiemeriAPAadaptets"/>
        <w:ind w:left="720" w:hanging="720"/>
        <w:rPr>
          <w:lang w:val="en-GB"/>
        </w:rPr>
      </w:pPr>
      <w:proofErr w:type="spellStart"/>
      <w:r w:rsidRPr="00B76460">
        <w:rPr>
          <w:lang w:val="en-GB" w:bidi="en-GB"/>
        </w:rPr>
        <w:t>Baklāne</w:t>
      </w:r>
      <w:proofErr w:type="spellEnd"/>
      <w:r w:rsidRPr="00B76460">
        <w:rPr>
          <w:lang w:val="en-GB" w:bidi="en-GB"/>
        </w:rPr>
        <w:t xml:space="preserve">, A., &amp; </w:t>
      </w:r>
      <w:proofErr w:type="spellStart"/>
      <w:r w:rsidRPr="00B76460">
        <w:rPr>
          <w:lang w:val="en-GB" w:bidi="en-GB"/>
        </w:rPr>
        <w:t>Reinsone</w:t>
      </w:r>
      <w:proofErr w:type="spellEnd"/>
      <w:r w:rsidRPr="00B76460">
        <w:rPr>
          <w:lang w:val="en-GB" w:bidi="en-GB"/>
        </w:rPr>
        <w:t xml:space="preserve">, S. (2020). Virtualization of the digital humanities in the Nordic countries. In </w:t>
      </w:r>
      <w:r w:rsidRPr="00B76460">
        <w:rPr>
          <w:i/>
          <w:lang w:val="en-GB" w:bidi="en-GB"/>
        </w:rPr>
        <w:t xml:space="preserve">5th conference: The preface to the post-proceedings. EUR workshop proceedings Vol. 2865: Digital humanities in the Nordic countries (DHN 2020): Post-proceedings of the 5th </w:t>
      </w:r>
      <w:r w:rsidRPr="00B76460">
        <w:rPr>
          <w:i/>
          <w:lang w:val="en-GB" w:bidi="en-GB"/>
        </w:rPr>
        <w:lastRenderedPageBreak/>
        <w:t xml:space="preserve">conference </w:t>
      </w:r>
      <w:r w:rsidRPr="00B76460">
        <w:rPr>
          <w:lang w:val="en-GB" w:bidi="en-GB"/>
        </w:rPr>
        <w:t>(pp. 1–4)</w:t>
      </w:r>
      <w:r w:rsidRPr="00B76460">
        <w:rPr>
          <w:i/>
          <w:lang w:val="en-GB" w:bidi="en-GB"/>
        </w:rPr>
        <w:t xml:space="preserve">. </w:t>
      </w:r>
      <w:r w:rsidRPr="00B76460">
        <w:rPr>
          <w:lang w:val="en-GB" w:bidi="en-GB"/>
        </w:rPr>
        <w:t>Riga, Latvia, October 21–23, 2020. http://ceur-ws.org/Vol-2865/preface.pdf</w:t>
      </w:r>
    </w:p>
    <w:p w14:paraId="5B885FA2" w14:textId="77777777" w:rsidR="008C0393" w:rsidRPr="00B76460" w:rsidRDefault="008C0393" w:rsidP="004261B8">
      <w:pPr>
        <w:pStyle w:val="6Avots"/>
        <w:rPr>
          <w:lang w:val="en-GB"/>
        </w:rPr>
      </w:pPr>
      <w:r w:rsidRPr="00B76460">
        <w:rPr>
          <w:lang w:val="en-GB" w:bidi="en-GB"/>
        </w:rPr>
        <w:t>Lecture notes or PowerPoint presentations</w:t>
      </w:r>
    </w:p>
    <w:p w14:paraId="19C9A26B" w14:textId="77777777" w:rsidR="008C0393" w:rsidRPr="00B76460" w:rsidRDefault="008C0393" w:rsidP="00456A4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r w:rsidRPr="00B76460">
        <w:rPr>
          <w:rFonts w:ascii="Times New Roman" w:hAnsi="Times New Roman"/>
          <w:lang w:val="en-GB" w:bidi="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7F79B"/>
        <w:tblLook w:val="04A0" w:firstRow="1" w:lastRow="0" w:firstColumn="1" w:lastColumn="0" w:noHBand="0" w:noVBand="1"/>
      </w:tblPr>
      <w:tblGrid>
        <w:gridCol w:w="9198"/>
      </w:tblGrid>
      <w:tr w:rsidR="00CB60C4" w:rsidRPr="00B76460" w14:paraId="3661B7B5" w14:textId="77777777" w:rsidTr="00CB60C4">
        <w:tc>
          <w:tcPr>
            <w:tcW w:w="9198" w:type="dxa"/>
            <w:shd w:val="clear" w:color="auto" w:fill="C7F79B"/>
          </w:tcPr>
          <w:p w14:paraId="6768B12B" w14:textId="52B41E11" w:rsidR="00CB60C4" w:rsidRPr="00B76460" w:rsidRDefault="00CB60C4" w:rsidP="003630E2">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A.A. (Year). </w:t>
            </w:r>
            <w:r w:rsidRPr="00B76460">
              <w:rPr>
                <w:rFonts w:ascii="Times New Roman" w:hAnsi="Times New Roman"/>
                <w:i/>
                <w:lang w:val="en-GB" w:bidi="en-GB"/>
              </w:rPr>
              <w:t xml:space="preserve">Presentation title </w:t>
            </w:r>
            <w:r w:rsidRPr="00B76460">
              <w:rPr>
                <w:rFonts w:ascii="Times New Roman" w:hAnsi="Times New Roman"/>
                <w:lang w:val="en-GB" w:bidi="en-GB"/>
              </w:rPr>
              <w:t xml:space="preserve">[Lecture or PowerPoint presentation]. </w:t>
            </w:r>
            <w:hyperlink r:id="rId45" w:history="1">
              <w:r w:rsidRPr="00B76460">
                <w:rPr>
                  <w:rStyle w:val="Hyperlink"/>
                  <w:rFonts w:ascii="Times New Roman" w:hAnsi="Times New Roman"/>
                  <w:color w:val="auto"/>
                  <w:lang w:val="en-GB" w:bidi="en-GB"/>
                </w:rPr>
                <w:t>http://xxxxx</w:t>
              </w:r>
            </w:hyperlink>
          </w:p>
        </w:tc>
      </w:tr>
    </w:tbl>
    <w:p w14:paraId="3523B4F1" w14:textId="77777777" w:rsidR="00BB1C24" w:rsidRPr="00B76460" w:rsidRDefault="00BB1C24" w:rsidP="00CB60C4">
      <w:pPr>
        <w:pStyle w:val="7PiemeriAPAadaptets"/>
        <w:rPr>
          <w:lang w:val="en-GB"/>
        </w:rPr>
      </w:pPr>
    </w:p>
    <w:p w14:paraId="7D45383A" w14:textId="77777777" w:rsidR="003036A4" w:rsidRPr="00B76460" w:rsidRDefault="003036A4" w:rsidP="00CB60C4">
      <w:pPr>
        <w:pStyle w:val="7PiemeriAPAadaptets"/>
        <w:rPr>
          <w:lang w:val="en-GB"/>
        </w:rPr>
      </w:pPr>
    </w:p>
    <w:p w14:paraId="5DD1629C" w14:textId="0B0C988E" w:rsidR="008C0393" w:rsidRPr="00B76460" w:rsidRDefault="008C0393" w:rsidP="00CB60C4">
      <w:pPr>
        <w:pStyle w:val="7PiemeriAPAadaptets"/>
        <w:rPr>
          <w:lang w:val="en-GB"/>
        </w:rPr>
      </w:pPr>
      <w:r w:rsidRPr="00B76460">
        <w:rPr>
          <w:lang w:val="en-GB" w:bidi="en-GB"/>
        </w:rPr>
        <w:t>Example</w:t>
      </w:r>
    </w:p>
    <w:p w14:paraId="340AF594" w14:textId="13AD175F" w:rsidR="003732A7" w:rsidRPr="00B76460" w:rsidRDefault="003732A7" w:rsidP="003732A7">
      <w:pPr>
        <w:pStyle w:val="5apiemerutekstsAPAklasiskais"/>
        <w:ind w:left="720" w:hanging="720"/>
        <w:rPr>
          <w:lang w:val="en-GB"/>
        </w:rPr>
      </w:pPr>
      <w:proofErr w:type="spellStart"/>
      <w:r w:rsidRPr="00B76460">
        <w:rPr>
          <w:lang w:val="en-GB" w:bidi="en-GB"/>
        </w:rPr>
        <w:t>Ločmele</w:t>
      </w:r>
      <w:proofErr w:type="spellEnd"/>
      <w:r w:rsidRPr="00B76460">
        <w:rPr>
          <w:lang w:val="en-GB" w:bidi="en-GB"/>
        </w:rPr>
        <w:t xml:space="preserve">, K. (2021). </w:t>
      </w:r>
      <w:r w:rsidRPr="00B76460">
        <w:rPr>
          <w:i/>
          <w:lang w:val="en-GB" w:bidi="en-GB"/>
        </w:rPr>
        <w:t xml:space="preserve">Digital imprint </w:t>
      </w:r>
      <w:r w:rsidRPr="00B76460">
        <w:rPr>
          <w:lang w:val="en-GB" w:bidi="en-GB"/>
        </w:rPr>
        <w:t xml:space="preserve">[eTwinning Latvia remote seminar entry]. </w:t>
      </w:r>
      <w:hyperlink r:id="rId46" w:history="1"/>
      <w:r w:rsidRPr="00B76460">
        <w:rPr>
          <w:lang w:val="en-GB" w:bidi="en-GB"/>
        </w:rPr>
        <w:t xml:space="preserve">https://www.youtube.com/watch?v=qx5AJpNXdqI </w:t>
      </w:r>
    </w:p>
    <w:p w14:paraId="35C20A76" w14:textId="77777777" w:rsidR="00E87258" w:rsidRPr="00B76460" w:rsidRDefault="00E87258" w:rsidP="004261B8">
      <w:pPr>
        <w:pStyle w:val="6Avots"/>
        <w:rPr>
          <w:lang w:val="en-GB"/>
        </w:rPr>
      </w:pPr>
    </w:p>
    <w:p w14:paraId="701811E7" w14:textId="77777777" w:rsidR="008C0393" w:rsidRPr="00B76460" w:rsidRDefault="008C0393" w:rsidP="004261B8">
      <w:pPr>
        <w:pStyle w:val="6Avots"/>
        <w:rPr>
          <w:lang w:val="en-GB"/>
        </w:rPr>
      </w:pPr>
      <w:r w:rsidRPr="00B76460">
        <w:rPr>
          <w:lang w:val="en-GB" w:bidi="en-GB"/>
        </w:rPr>
        <w:t>Videos</w:t>
      </w:r>
    </w:p>
    <w:p w14:paraId="6673BE3B" w14:textId="77777777" w:rsidR="000151D8" w:rsidRPr="00B76460" w:rsidRDefault="000151D8" w:rsidP="000151D8">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7F79B"/>
        <w:tblLook w:val="04A0" w:firstRow="1" w:lastRow="0" w:firstColumn="1" w:lastColumn="0" w:noHBand="0" w:noVBand="1"/>
      </w:tblPr>
      <w:tblGrid>
        <w:gridCol w:w="9198"/>
      </w:tblGrid>
      <w:tr w:rsidR="000151D8" w:rsidRPr="00B76460" w14:paraId="5389A5E4" w14:textId="77777777" w:rsidTr="000151D8">
        <w:tc>
          <w:tcPr>
            <w:tcW w:w="9198" w:type="dxa"/>
            <w:shd w:val="clear" w:color="auto" w:fill="C7F79B"/>
          </w:tcPr>
          <w:p w14:paraId="0155CC42" w14:textId="77777777" w:rsidR="000151D8" w:rsidRPr="00B76460" w:rsidRDefault="000151D8" w:rsidP="003630E2">
            <w:pPr>
              <w:spacing w:line="360" w:lineRule="auto"/>
              <w:ind w:left="720" w:hanging="720"/>
              <w:jc w:val="both"/>
              <w:rPr>
                <w:rFonts w:ascii="Times New Roman" w:hAnsi="Times New Roman"/>
                <w:lang w:val="en-GB"/>
              </w:rPr>
            </w:pPr>
            <w:r w:rsidRPr="00B76460">
              <w:rPr>
                <w:rFonts w:ascii="Times New Roman" w:hAnsi="Times New Roman"/>
                <w:lang w:val="en-GB" w:bidi="en-GB"/>
              </w:rPr>
              <w:t xml:space="preserve">Author, A.A. (Year, day, month). </w:t>
            </w:r>
            <w:r w:rsidRPr="00B76460">
              <w:rPr>
                <w:rFonts w:ascii="Times New Roman" w:hAnsi="Times New Roman"/>
                <w:i/>
                <w:lang w:val="en-GB" w:bidi="en-GB"/>
              </w:rPr>
              <w:t xml:space="preserve">Video file name </w:t>
            </w:r>
            <w:r w:rsidRPr="00B76460">
              <w:rPr>
                <w:rFonts w:ascii="Times New Roman" w:hAnsi="Times New Roman"/>
                <w:lang w:val="en-GB" w:bidi="en-GB"/>
              </w:rPr>
              <w:t xml:space="preserve">[Video file]. Retrieved from </w:t>
            </w:r>
            <w:hyperlink r:id="rId47" w:history="1">
              <w:r w:rsidRPr="00B76460">
                <w:rPr>
                  <w:rStyle w:val="Hyperlink"/>
                  <w:rFonts w:ascii="Times New Roman" w:hAnsi="Times New Roman"/>
                  <w:color w:val="auto"/>
                  <w:lang w:val="en-GB" w:bidi="en-GB"/>
                </w:rPr>
                <w:t>http://xxxxx</w:t>
              </w:r>
            </w:hyperlink>
          </w:p>
        </w:tc>
      </w:tr>
    </w:tbl>
    <w:p w14:paraId="62ADF238" w14:textId="77777777" w:rsidR="008C0393" w:rsidRPr="00B76460" w:rsidRDefault="008C0393" w:rsidP="003630E2">
      <w:pPr>
        <w:pStyle w:val="7PiemeriAPAadaptets"/>
        <w:rPr>
          <w:lang w:val="en-GB"/>
        </w:rPr>
      </w:pPr>
      <w:r w:rsidRPr="00B76460">
        <w:rPr>
          <w:lang w:val="en-GB" w:bidi="en-GB"/>
        </w:rPr>
        <w:t>Examples</w:t>
      </w:r>
    </w:p>
    <w:p w14:paraId="45A582BA" w14:textId="288D72EB" w:rsidR="003732A7" w:rsidRPr="00B76460" w:rsidRDefault="003732A7" w:rsidP="003732A7">
      <w:pPr>
        <w:pStyle w:val="5apiemerutekstsAPAklasiskais"/>
        <w:ind w:left="720" w:hanging="720"/>
        <w:rPr>
          <w:lang w:val="en-GB"/>
        </w:rPr>
      </w:pPr>
      <w:proofErr w:type="spellStart"/>
      <w:r w:rsidRPr="00B76460">
        <w:rPr>
          <w:lang w:val="en-GB" w:bidi="en-GB"/>
        </w:rPr>
        <w:t>Spriņģe</w:t>
      </w:r>
      <w:proofErr w:type="spellEnd"/>
      <w:r w:rsidRPr="00B76460">
        <w:rPr>
          <w:lang w:val="en-GB" w:bidi="en-GB"/>
        </w:rPr>
        <w:t xml:space="preserve">, I., &amp; Rose, A. (2019). </w:t>
      </w:r>
      <w:proofErr w:type="spellStart"/>
      <w:r w:rsidRPr="00B76460">
        <w:rPr>
          <w:i/>
          <w:lang w:val="en-GB" w:bidi="en-GB"/>
        </w:rPr>
        <w:t>Izdzīvotājas</w:t>
      </w:r>
      <w:proofErr w:type="spellEnd"/>
      <w:r w:rsidRPr="00B76460">
        <w:rPr>
          <w:i/>
          <w:lang w:val="en-GB" w:bidi="en-GB"/>
        </w:rPr>
        <w:t xml:space="preserve">. </w:t>
      </w:r>
      <w:proofErr w:type="spellStart"/>
      <w:proofErr w:type="gramStart"/>
      <w:r w:rsidRPr="00B76460">
        <w:rPr>
          <w:i/>
          <w:lang w:val="en-GB" w:bidi="en-GB"/>
        </w:rPr>
        <w:t>Re:Baltica</w:t>
      </w:r>
      <w:proofErr w:type="spellEnd"/>
      <w:proofErr w:type="gramEnd"/>
      <w:r w:rsidRPr="00B76460">
        <w:rPr>
          <w:i/>
          <w:lang w:val="en-GB" w:bidi="en-GB"/>
        </w:rPr>
        <w:t xml:space="preserve"> </w:t>
      </w:r>
      <w:proofErr w:type="spellStart"/>
      <w:r w:rsidRPr="00B76460">
        <w:rPr>
          <w:i/>
          <w:lang w:val="en-GB" w:bidi="en-GB"/>
        </w:rPr>
        <w:t>dokumentālā</w:t>
      </w:r>
      <w:proofErr w:type="spellEnd"/>
      <w:r w:rsidRPr="00B76460">
        <w:rPr>
          <w:i/>
          <w:lang w:val="en-GB" w:bidi="en-GB"/>
        </w:rPr>
        <w:t xml:space="preserve"> </w:t>
      </w:r>
      <w:proofErr w:type="spellStart"/>
      <w:r w:rsidRPr="00B76460">
        <w:rPr>
          <w:i/>
          <w:lang w:val="en-GB" w:bidi="en-GB"/>
        </w:rPr>
        <w:t>filma</w:t>
      </w:r>
      <w:proofErr w:type="spellEnd"/>
      <w:r w:rsidRPr="00B76460">
        <w:rPr>
          <w:i/>
          <w:lang w:val="en-GB" w:bidi="en-GB"/>
        </w:rPr>
        <w:t xml:space="preserve"> par </w:t>
      </w:r>
      <w:proofErr w:type="spellStart"/>
      <w:r w:rsidRPr="00B76460">
        <w:rPr>
          <w:i/>
          <w:lang w:val="en-GB" w:bidi="en-GB"/>
        </w:rPr>
        <w:t>vardarbību</w:t>
      </w:r>
      <w:proofErr w:type="spellEnd"/>
      <w:r w:rsidRPr="00B76460">
        <w:rPr>
          <w:i/>
          <w:lang w:val="en-GB" w:bidi="en-GB"/>
        </w:rPr>
        <w:t xml:space="preserve"> </w:t>
      </w:r>
      <w:proofErr w:type="spellStart"/>
      <w:r w:rsidRPr="00B76460">
        <w:rPr>
          <w:i/>
          <w:lang w:val="en-GB" w:bidi="en-GB"/>
        </w:rPr>
        <w:t>ģimenē</w:t>
      </w:r>
      <w:proofErr w:type="spellEnd"/>
      <w:r w:rsidRPr="00B76460">
        <w:rPr>
          <w:lang w:val="en-GB" w:bidi="en-GB"/>
        </w:rPr>
        <w:t xml:space="preserve"> [Video file]. </w:t>
      </w:r>
      <w:hyperlink r:id="rId48" w:history="1">
        <w:r w:rsidRPr="00B76460">
          <w:rPr>
            <w:rStyle w:val="Hyperlink"/>
            <w:lang w:val="en-GB" w:bidi="en-GB"/>
          </w:rPr>
          <w:t>https://www.youtube.com/watch?v=mCLs9q275cE</w:t>
        </w:r>
      </w:hyperlink>
      <w:r w:rsidRPr="00B76460">
        <w:rPr>
          <w:lang w:val="en-GB" w:bidi="en-GB"/>
        </w:rPr>
        <w:t xml:space="preserve"> </w:t>
      </w:r>
    </w:p>
    <w:p w14:paraId="116F7462" w14:textId="29A928F8" w:rsidR="006D5A69" w:rsidRPr="00B76460" w:rsidRDefault="00C444BF" w:rsidP="00913AD2">
      <w:pPr>
        <w:pStyle w:val="7APiemeriAPAadaptets"/>
        <w:ind w:left="709" w:hanging="709"/>
        <w:rPr>
          <w:lang w:val="en-GB"/>
        </w:rPr>
      </w:pPr>
      <w:proofErr w:type="spellStart"/>
      <w:r w:rsidRPr="00B76460">
        <w:rPr>
          <w:lang w:val="en-GB" w:bidi="en-GB"/>
        </w:rPr>
        <w:t>MediaSmarts</w:t>
      </w:r>
      <w:proofErr w:type="spellEnd"/>
      <w:r w:rsidRPr="00B76460">
        <w:rPr>
          <w:lang w:val="en-GB" w:bidi="en-GB"/>
        </w:rPr>
        <w:t>. (</w:t>
      </w:r>
      <w:proofErr w:type="gramStart"/>
      <w:r w:rsidRPr="00B76460">
        <w:rPr>
          <w:lang w:val="en-GB" w:bidi="en-GB"/>
        </w:rPr>
        <w:t>2021,October</w:t>
      </w:r>
      <w:proofErr w:type="gramEnd"/>
      <w:r w:rsidRPr="00B76460">
        <w:rPr>
          <w:lang w:val="en-GB" w:bidi="en-GB"/>
        </w:rPr>
        <w:t xml:space="preserve"> 25). </w:t>
      </w:r>
      <w:r w:rsidRPr="00B76460">
        <w:rPr>
          <w:rStyle w:val="Emphasis"/>
          <w:lang w:val="en-GB" w:bidi="en-GB"/>
        </w:rPr>
        <w:t xml:space="preserve">Welcome to the Media Literacy Week teachers' hub! </w:t>
      </w:r>
      <w:r w:rsidRPr="00B76460">
        <w:rPr>
          <w:lang w:val="en-GB" w:bidi="en-GB"/>
        </w:rPr>
        <w:t>[Video file]. https://www.facebook.com/MediaSmarts/videos/1158225327919615</w:t>
      </w:r>
    </w:p>
    <w:p w14:paraId="7BD07FE2" w14:textId="77777777" w:rsidR="00F074D7" w:rsidRPr="00B76460" w:rsidRDefault="00F074D7" w:rsidP="00F074D7">
      <w:pPr>
        <w:pStyle w:val="6Avots"/>
        <w:rPr>
          <w:rFonts w:ascii="Times New Roman" w:hAnsi="Times New Roman"/>
          <w:b w:val="0"/>
          <w:lang w:val="en-GB"/>
        </w:rPr>
      </w:pPr>
      <w:r w:rsidRPr="00B76460">
        <w:rPr>
          <w:lang w:val="en-GB" w:bidi="en-GB"/>
        </w:rPr>
        <w:t>Advertisement</w:t>
      </w:r>
    </w:p>
    <w:p w14:paraId="08C6E85B" w14:textId="77777777" w:rsidR="00F074D7" w:rsidRPr="00B76460" w:rsidRDefault="00F074D7" w:rsidP="00F074D7">
      <w:pPr>
        <w:pStyle w:val="7PiemeriAPAadaptets"/>
        <w:rPr>
          <w:lang w:val="en-GB"/>
        </w:rPr>
      </w:pPr>
      <w:r w:rsidRPr="00B76460">
        <w:rPr>
          <w:lang w:val="en-GB" w:bidi="en-GB"/>
        </w:rPr>
        <w:t>Example</w:t>
      </w:r>
    </w:p>
    <w:p w14:paraId="51CCAA39" w14:textId="227FDAF5" w:rsidR="00F074D7" w:rsidRPr="00B76460" w:rsidRDefault="00F074D7" w:rsidP="00F074D7">
      <w:pPr>
        <w:pStyle w:val="7APiemeriAPAadaptets"/>
        <w:ind w:left="720" w:hanging="720"/>
        <w:rPr>
          <w:lang w:val="en-GB"/>
        </w:rPr>
      </w:pPr>
      <w:r w:rsidRPr="00B76460">
        <w:rPr>
          <w:lang w:val="en-GB" w:bidi="en-GB"/>
        </w:rPr>
        <w:t xml:space="preserve">Advertisement. (2021). </w:t>
      </w:r>
      <w:r w:rsidRPr="00B76460">
        <w:rPr>
          <w:i/>
          <w:lang w:val="en-GB" w:bidi="en-GB"/>
        </w:rPr>
        <w:t>Santa</w:t>
      </w:r>
      <w:r w:rsidRPr="00B76460">
        <w:rPr>
          <w:lang w:val="en-GB" w:bidi="en-GB"/>
        </w:rPr>
        <w:t xml:space="preserve">, </w:t>
      </w:r>
      <w:r w:rsidRPr="00B76460">
        <w:rPr>
          <w:i/>
          <w:lang w:val="en-GB" w:bidi="en-GB"/>
        </w:rPr>
        <w:t>11</w:t>
      </w:r>
      <w:r w:rsidRPr="00B76460">
        <w:rPr>
          <w:lang w:val="en-GB" w:bidi="en-GB"/>
        </w:rPr>
        <w:t>, 75.</w:t>
      </w:r>
    </w:p>
    <w:p w14:paraId="33AB2B45" w14:textId="1DFFA89F" w:rsidR="00F074D7" w:rsidRPr="00B76460" w:rsidRDefault="00F074D7" w:rsidP="00F074D7">
      <w:pPr>
        <w:pStyle w:val="6Avots"/>
        <w:rPr>
          <w:lang w:val="en-GB"/>
        </w:rPr>
      </w:pPr>
      <w:r w:rsidRPr="00B76460">
        <w:rPr>
          <w:lang w:val="en-GB" w:bidi="en-GB"/>
        </w:rPr>
        <w:t>Social media</w:t>
      </w:r>
    </w:p>
    <w:p w14:paraId="48A7B262" w14:textId="16497A76" w:rsidR="00F074D7" w:rsidRPr="00B76460" w:rsidRDefault="00F074D7" w:rsidP="00F074D7">
      <w:pPr>
        <w:spacing w:line="360" w:lineRule="auto"/>
        <w:ind w:firstLine="720"/>
        <w:jc w:val="both"/>
        <w:rPr>
          <w:rFonts w:ascii="Times New Roman" w:hAnsi="Times New Roman"/>
          <w:lang w:val="en-GB"/>
        </w:rPr>
      </w:pPr>
      <w:r w:rsidRPr="00B76460">
        <w:rPr>
          <w:rFonts w:ascii="Times New Roman" w:hAnsi="Times New Roman"/>
          <w:lang w:val="en-GB" w:bidi="en-GB"/>
        </w:rPr>
        <w:t>If a webpage or website is referred in the paper, the first time referencing it, URL address should be supplied in parentheses. This also applies to social media when referred it in general terms.</w:t>
      </w:r>
      <w:r w:rsidRPr="00B76460">
        <w:rPr>
          <w:rStyle w:val="FootnoteReference"/>
          <w:rFonts w:ascii="Times New Roman" w:hAnsi="Times New Roman"/>
          <w:lang w:val="en-GB" w:bidi="en-GB"/>
        </w:rPr>
        <w:footnoteReference w:id="6"/>
      </w:r>
      <w:r w:rsidRPr="00B76460">
        <w:rPr>
          <w:rFonts w:ascii="Times New Roman" w:hAnsi="Times New Roman"/>
          <w:lang w:val="en-GB" w:bidi="en-GB"/>
        </w:rPr>
        <w:t xml:space="preserve"> </w:t>
      </w:r>
    </w:p>
    <w:p w14:paraId="64733BE8" w14:textId="77777777" w:rsidR="00F074D7" w:rsidRPr="00B76460" w:rsidRDefault="00F074D7" w:rsidP="00F074D7">
      <w:pPr>
        <w:spacing w:after="0" w:line="360" w:lineRule="auto"/>
        <w:ind w:firstLine="720"/>
        <w:jc w:val="both"/>
        <w:rPr>
          <w:rFonts w:ascii="Times New Roman" w:hAnsi="Times New Roman"/>
          <w:lang w:val="en-GB"/>
        </w:rPr>
      </w:pPr>
      <w:r w:rsidRPr="00B76460">
        <w:rPr>
          <w:rFonts w:ascii="Times New Roman" w:hAnsi="Times New Roman"/>
          <w:b/>
          <w:i/>
          <w:lang w:val="en-GB" w:bidi="en-GB"/>
        </w:rPr>
        <w:t>Reference scheme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7F79B"/>
        <w:tblLook w:val="04A0" w:firstRow="1" w:lastRow="0" w:firstColumn="1" w:lastColumn="0" w:noHBand="0" w:noVBand="1"/>
      </w:tblPr>
      <w:tblGrid>
        <w:gridCol w:w="9198"/>
      </w:tblGrid>
      <w:tr w:rsidR="00F074D7" w:rsidRPr="00B76460" w14:paraId="04A61B3F" w14:textId="77777777" w:rsidTr="00435D12">
        <w:tc>
          <w:tcPr>
            <w:tcW w:w="9198" w:type="dxa"/>
            <w:shd w:val="clear" w:color="auto" w:fill="C7F79B"/>
          </w:tcPr>
          <w:p w14:paraId="33CE191C" w14:textId="05E9D5E0" w:rsidR="00F074D7" w:rsidRPr="00B76460" w:rsidRDefault="00F074D7" w:rsidP="00F074D7">
            <w:pPr>
              <w:spacing w:line="360" w:lineRule="auto"/>
              <w:ind w:left="720" w:hanging="720"/>
              <w:jc w:val="both"/>
              <w:rPr>
                <w:rFonts w:ascii="Times New Roman" w:hAnsi="Times New Roman"/>
                <w:color w:val="984806"/>
                <w:lang w:val="en-GB"/>
              </w:rPr>
            </w:pPr>
            <w:r w:rsidRPr="00B76460">
              <w:rPr>
                <w:rFonts w:ascii="Times New Roman" w:hAnsi="Times New Roman"/>
                <w:lang w:val="en-GB" w:bidi="en-GB"/>
              </w:rPr>
              <w:t xml:space="preserve">Author, A.A. [username]. (Year, day, month). </w:t>
            </w:r>
            <w:r w:rsidRPr="00B76460">
              <w:rPr>
                <w:rFonts w:ascii="Times New Roman" w:hAnsi="Times New Roman"/>
                <w:i/>
                <w:lang w:val="en-GB" w:bidi="en-GB"/>
              </w:rPr>
              <w:t xml:space="preserve">The name of the post or the first 20 words </w:t>
            </w:r>
            <w:r w:rsidRPr="00B76460">
              <w:rPr>
                <w:rFonts w:ascii="Times New Roman" w:hAnsi="Times New Roman"/>
                <w:lang w:val="en-GB" w:bidi="en-GB"/>
              </w:rPr>
              <w:t xml:space="preserve">[Tweet or </w:t>
            </w:r>
            <w:r w:rsidRPr="00B76460">
              <w:rPr>
                <w:rFonts w:ascii="Times New Roman" w:hAnsi="Times New Roman"/>
                <w:i/>
                <w:lang w:val="en-GB" w:bidi="en-GB"/>
              </w:rPr>
              <w:t>Facebook</w:t>
            </w:r>
            <w:r w:rsidRPr="00B76460">
              <w:rPr>
                <w:rFonts w:ascii="Times New Roman" w:hAnsi="Times New Roman"/>
                <w:lang w:val="en-GB" w:bidi="en-GB"/>
              </w:rPr>
              <w:t xml:space="preserve"> post]. Social media name. </w:t>
            </w:r>
            <w:hyperlink r:id="rId49" w:history="1"/>
            <w:r w:rsidRPr="00B76460">
              <w:rPr>
                <w:rFonts w:ascii="Times New Roman" w:hAnsi="Times New Roman"/>
                <w:lang w:val="en-GB" w:bidi="en-GB"/>
              </w:rPr>
              <w:t>http://www.xxxxx</w:t>
            </w:r>
          </w:p>
        </w:tc>
      </w:tr>
    </w:tbl>
    <w:p w14:paraId="1EAB4E61" w14:textId="2B53D337" w:rsidR="00802BAF" w:rsidRPr="00B76460" w:rsidRDefault="00802BAF" w:rsidP="00802BAF">
      <w:pPr>
        <w:spacing w:line="360" w:lineRule="auto"/>
        <w:ind w:firstLine="720"/>
        <w:jc w:val="both"/>
        <w:rPr>
          <w:rFonts w:ascii="Times New Roman" w:hAnsi="Times New Roman"/>
          <w:lang w:val="en-GB"/>
        </w:rPr>
      </w:pPr>
      <w:r w:rsidRPr="00B76460">
        <w:rPr>
          <w:rFonts w:ascii="Times New Roman" w:hAnsi="Times New Roman"/>
          <w:i/>
          <w:lang w:val="en-GB" w:bidi="en-GB"/>
        </w:rPr>
        <w:t xml:space="preserve">Twitter </w:t>
      </w:r>
      <w:r w:rsidRPr="00B76460">
        <w:rPr>
          <w:rFonts w:ascii="Times New Roman" w:hAnsi="Times New Roman"/>
          <w:lang w:val="en-GB" w:bidi="en-GB"/>
        </w:rPr>
        <w:t xml:space="preserve">and </w:t>
      </w:r>
      <w:r w:rsidRPr="00B76460">
        <w:rPr>
          <w:rFonts w:ascii="Times New Roman" w:hAnsi="Times New Roman"/>
          <w:i/>
          <w:lang w:val="en-GB" w:bidi="en-GB"/>
        </w:rPr>
        <w:t xml:space="preserve">Instagram </w:t>
      </w:r>
      <w:r w:rsidRPr="00B76460">
        <w:rPr>
          <w:rFonts w:ascii="Times New Roman" w:hAnsi="Times New Roman"/>
          <w:lang w:val="en-GB" w:bidi="en-GB"/>
        </w:rPr>
        <w:t>social media profiles are indicated by @ before the username.</w:t>
      </w:r>
    </w:p>
    <w:p w14:paraId="736FEBB8" w14:textId="1B015F22" w:rsidR="00F074D7" w:rsidRPr="00B76460" w:rsidRDefault="00F074D7" w:rsidP="00F074D7">
      <w:pPr>
        <w:pStyle w:val="7PiemeriAPAadaptets"/>
        <w:spacing w:before="360"/>
        <w:rPr>
          <w:lang w:val="en-GB"/>
        </w:rPr>
      </w:pPr>
      <w:r w:rsidRPr="00B76460">
        <w:rPr>
          <w:lang w:val="en-GB" w:bidi="en-GB"/>
        </w:rPr>
        <w:lastRenderedPageBreak/>
        <w:t>Examples</w:t>
      </w:r>
    </w:p>
    <w:p w14:paraId="27B2D5A6" w14:textId="676CF4BE" w:rsidR="00F074D7" w:rsidRPr="00B76460" w:rsidRDefault="00F074D7" w:rsidP="00F074D7">
      <w:pPr>
        <w:pStyle w:val="7APiemeriAPAadaptets"/>
        <w:ind w:left="720" w:hanging="720"/>
        <w:rPr>
          <w:lang w:val="en-GB"/>
        </w:rPr>
      </w:pPr>
      <w:r w:rsidRPr="00B76460">
        <w:rPr>
          <w:lang w:val="en-GB" w:bidi="en-GB"/>
        </w:rPr>
        <w:t xml:space="preserve">Gates, B. [@BillGates]. (2021, Dec. 9). </w:t>
      </w:r>
      <w:r w:rsidRPr="00B76460">
        <w:rPr>
          <w:i/>
          <w:lang w:val="en-GB" w:bidi="en-GB"/>
        </w:rPr>
        <w:t xml:space="preserve">This order signed by President Biden signals a strong commitment to deploying the solutions we need to get to net-zero </w:t>
      </w:r>
      <w:hyperlink r:id="rId50" w:history="1">
        <w:r w:rsidR="00F56EA1" w:rsidRPr="00B76460">
          <w:rPr>
            <w:rStyle w:val="Hyperlink"/>
            <w:i/>
            <w:lang w:val="en-GB" w:bidi="en-GB"/>
          </w:rPr>
          <w:t>https://b-gat.es/3EHW0MH</w:t>
        </w:r>
      </w:hyperlink>
      <w:r w:rsidRPr="00B76460">
        <w:rPr>
          <w:lang w:val="en-GB" w:bidi="en-GB"/>
        </w:rPr>
        <w:t xml:space="preserve"> [Tweet]. Twitter. </w:t>
      </w:r>
      <w:hyperlink r:id="rId51" w:history="1">
        <w:r w:rsidR="003A6284" w:rsidRPr="00B76460">
          <w:rPr>
            <w:rStyle w:val="Hyperlink"/>
            <w:lang w:val="en-GB" w:bidi="en-GB"/>
          </w:rPr>
          <w:t>https://twitter.com/BillGates/status/1468955190548066318</w:t>
        </w:r>
      </w:hyperlink>
      <w:r w:rsidRPr="00B76460">
        <w:rPr>
          <w:lang w:val="en-GB" w:bidi="en-GB"/>
        </w:rPr>
        <w:t xml:space="preserve"> </w:t>
      </w:r>
    </w:p>
    <w:p w14:paraId="12BB190C" w14:textId="2600AA39" w:rsidR="00F074D7" w:rsidRPr="00B76460" w:rsidRDefault="00F074D7" w:rsidP="000B3F0D">
      <w:pPr>
        <w:pStyle w:val="7APiemeriAPAadaptets"/>
        <w:ind w:left="720" w:hanging="720"/>
        <w:rPr>
          <w:i/>
          <w:lang w:val="en-GB"/>
        </w:rPr>
      </w:pPr>
      <w:r w:rsidRPr="00B76460">
        <w:rPr>
          <w:lang w:val="en-GB" w:bidi="en-GB"/>
        </w:rPr>
        <w:t xml:space="preserve">Stanford Medicine [@StanfordMed]. (2022, March 17). </w:t>
      </w:r>
      <w:r w:rsidRPr="00B76460">
        <w:rPr>
          <w:i/>
          <w:lang w:val="en-GB" w:bidi="en-GB"/>
        </w:rPr>
        <w:t xml:space="preserve">Physical activity can help reduce the risk for many conditions such as dementia, cardiovascular disease, </w:t>
      </w:r>
      <w:proofErr w:type="gramStart"/>
      <w:r w:rsidRPr="00B76460">
        <w:rPr>
          <w:i/>
          <w:lang w:val="en-GB" w:bidi="en-GB"/>
        </w:rPr>
        <w:t>depression</w:t>
      </w:r>
      <w:proofErr w:type="gramEnd"/>
      <w:r w:rsidRPr="00B76460">
        <w:rPr>
          <w:i/>
          <w:lang w:val="en-GB" w:bidi="en-GB"/>
        </w:rPr>
        <w:t xml:space="preserve"> and anxiety. </w:t>
      </w:r>
      <w:hyperlink r:id="rId52" w:history="1"/>
      <w:r w:rsidRPr="00B76460">
        <w:rPr>
          <w:i/>
          <w:lang w:val="en-GB" w:bidi="en-GB"/>
        </w:rPr>
        <w:t xml:space="preserve"> https://stan.md/35241PA #Health </w:t>
      </w:r>
      <w:r w:rsidRPr="00B76460">
        <w:rPr>
          <w:lang w:val="en-GB" w:bidi="en-GB"/>
        </w:rPr>
        <w:t xml:space="preserve">[Tweet]. Twitter.  </w:t>
      </w:r>
      <w:hyperlink r:id="rId53" w:history="1">
        <w:r w:rsidR="003A6284" w:rsidRPr="00B76460">
          <w:rPr>
            <w:rStyle w:val="Hyperlink"/>
            <w:lang w:val="en-GB" w:bidi="en-GB"/>
          </w:rPr>
          <w:t>https://twitter.com/StanfordMed/status/1504482706679160846</w:t>
        </w:r>
      </w:hyperlink>
      <w:r w:rsidRPr="00B76460">
        <w:rPr>
          <w:lang w:val="en-GB" w:bidi="en-GB"/>
        </w:rPr>
        <w:t xml:space="preserve"> </w:t>
      </w:r>
    </w:p>
    <w:p w14:paraId="2EBCAFBC" w14:textId="028F0954" w:rsidR="00F074D7" w:rsidRPr="00B76460" w:rsidRDefault="007E31AC" w:rsidP="007E31AC">
      <w:pPr>
        <w:pStyle w:val="7APiemeriAPAadaptets"/>
        <w:ind w:left="720" w:hanging="720"/>
        <w:rPr>
          <w:i/>
          <w:lang w:val="en-GB"/>
        </w:rPr>
      </w:pPr>
      <w:r w:rsidRPr="00B76460">
        <w:rPr>
          <w:lang w:val="en-GB" w:bidi="en-GB"/>
        </w:rPr>
        <w:t>Baltic Centre for Media Excellence [</w:t>
      </w:r>
      <w:proofErr w:type="spellStart"/>
      <w:r w:rsidRPr="00B76460">
        <w:rPr>
          <w:lang w:val="en-GB" w:bidi="en-GB"/>
        </w:rPr>
        <w:t>balticmediacentre</w:t>
      </w:r>
      <w:proofErr w:type="spellEnd"/>
      <w:r w:rsidRPr="00B76460">
        <w:rPr>
          <w:lang w:val="en-GB" w:bidi="en-GB"/>
        </w:rPr>
        <w:t xml:space="preserve">]. (2012, March 11). </w:t>
      </w:r>
      <w:proofErr w:type="spellStart"/>
      <w:r w:rsidRPr="00B76460">
        <w:rPr>
          <w:i/>
          <w:lang w:val="en-GB" w:bidi="en-GB"/>
        </w:rPr>
        <w:t>Ukrainā</w:t>
      </w:r>
      <w:proofErr w:type="spellEnd"/>
      <w:r w:rsidRPr="00B76460">
        <w:rPr>
          <w:i/>
          <w:lang w:val="en-GB" w:bidi="en-GB"/>
        </w:rPr>
        <w:t xml:space="preserve"> </w:t>
      </w:r>
      <w:proofErr w:type="spellStart"/>
      <w:r w:rsidRPr="00B76460">
        <w:rPr>
          <w:i/>
          <w:lang w:val="en-GB" w:bidi="en-GB"/>
        </w:rPr>
        <w:t>notiekošais</w:t>
      </w:r>
      <w:proofErr w:type="spellEnd"/>
      <w:r w:rsidRPr="00B76460">
        <w:rPr>
          <w:i/>
          <w:lang w:val="en-GB" w:bidi="en-GB"/>
        </w:rPr>
        <w:t xml:space="preserve"> </w:t>
      </w:r>
      <w:proofErr w:type="spellStart"/>
      <w:r w:rsidRPr="00B76460">
        <w:rPr>
          <w:i/>
          <w:lang w:val="en-GB" w:bidi="en-GB"/>
        </w:rPr>
        <w:t>karš</w:t>
      </w:r>
      <w:proofErr w:type="spellEnd"/>
      <w:r w:rsidRPr="00B76460">
        <w:rPr>
          <w:i/>
          <w:lang w:val="en-GB" w:bidi="en-GB"/>
        </w:rPr>
        <w:t xml:space="preserve"> un </w:t>
      </w:r>
      <w:proofErr w:type="spellStart"/>
      <w:r w:rsidRPr="00B76460">
        <w:rPr>
          <w:i/>
          <w:lang w:val="en-GB" w:bidi="en-GB"/>
        </w:rPr>
        <w:t>tās</w:t>
      </w:r>
      <w:proofErr w:type="spellEnd"/>
      <w:r w:rsidRPr="00B76460">
        <w:rPr>
          <w:i/>
          <w:lang w:val="en-GB" w:bidi="en-GB"/>
        </w:rPr>
        <w:t xml:space="preserve"> </w:t>
      </w:r>
      <w:proofErr w:type="spellStart"/>
      <w:r w:rsidRPr="00B76460">
        <w:rPr>
          <w:i/>
          <w:lang w:val="en-GB" w:bidi="en-GB"/>
        </w:rPr>
        <w:t>kaimiņvalstis</w:t>
      </w:r>
      <w:proofErr w:type="spellEnd"/>
      <w:r w:rsidRPr="00B76460">
        <w:rPr>
          <w:i/>
          <w:lang w:val="en-GB" w:bidi="en-GB"/>
        </w:rPr>
        <w:t xml:space="preserve"> </w:t>
      </w:r>
      <w:proofErr w:type="spellStart"/>
      <w:r w:rsidRPr="00B76460">
        <w:rPr>
          <w:i/>
          <w:lang w:val="en-GB" w:bidi="en-GB"/>
        </w:rPr>
        <w:t>vērstās</w:t>
      </w:r>
      <w:proofErr w:type="spellEnd"/>
      <w:r w:rsidRPr="00B76460">
        <w:rPr>
          <w:i/>
          <w:lang w:val="en-GB" w:bidi="en-GB"/>
        </w:rPr>
        <w:t xml:space="preserve"> </w:t>
      </w:r>
      <w:proofErr w:type="spellStart"/>
      <w:r w:rsidRPr="00B76460">
        <w:rPr>
          <w:i/>
          <w:lang w:val="en-GB" w:bidi="en-GB"/>
        </w:rPr>
        <w:t>represijas</w:t>
      </w:r>
      <w:proofErr w:type="spellEnd"/>
      <w:r w:rsidRPr="00B76460">
        <w:rPr>
          <w:i/>
          <w:lang w:val="en-GB" w:bidi="en-GB"/>
        </w:rPr>
        <w:t xml:space="preserve"> </w:t>
      </w:r>
      <w:proofErr w:type="spellStart"/>
      <w:r w:rsidRPr="00B76460">
        <w:rPr>
          <w:i/>
          <w:lang w:val="en-GB" w:bidi="en-GB"/>
        </w:rPr>
        <w:t>pret</w:t>
      </w:r>
      <w:proofErr w:type="spellEnd"/>
      <w:r w:rsidRPr="00B76460">
        <w:rPr>
          <w:i/>
          <w:lang w:val="en-GB" w:bidi="en-GB"/>
        </w:rPr>
        <w:t xml:space="preserve"> </w:t>
      </w:r>
      <w:proofErr w:type="spellStart"/>
      <w:r w:rsidRPr="00B76460">
        <w:rPr>
          <w:i/>
          <w:lang w:val="en-GB" w:bidi="en-GB"/>
        </w:rPr>
        <w:t>medijiem</w:t>
      </w:r>
      <w:proofErr w:type="spellEnd"/>
      <w:r w:rsidRPr="00B76460">
        <w:rPr>
          <w:i/>
          <w:lang w:val="en-GB" w:bidi="en-GB"/>
        </w:rPr>
        <w:t xml:space="preserve"> </w:t>
      </w:r>
      <w:proofErr w:type="spellStart"/>
      <w:r w:rsidRPr="00B76460">
        <w:rPr>
          <w:i/>
          <w:lang w:val="en-GB" w:bidi="en-GB"/>
        </w:rPr>
        <w:t>ir</w:t>
      </w:r>
      <w:proofErr w:type="spellEnd"/>
      <w:r w:rsidRPr="00B76460">
        <w:rPr>
          <w:i/>
          <w:lang w:val="en-GB" w:bidi="en-GB"/>
        </w:rPr>
        <w:t xml:space="preserve"> </w:t>
      </w:r>
      <w:proofErr w:type="spellStart"/>
      <w:r w:rsidRPr="00B76460">
        <w:rPr>
          <w:i/>
          <w:lang w:val="en-GB" w:bidi="en-GB"/>
        </w:rPr>
        <w:t>apgrūtinājušas</w:t>
      </w:r>
      <w:proofErr w:type="spellEnd"/>
      <w:r w:rsidRPr="00B76460">
        <w:rPr>
          <w:i/>
          <w:lang w:val="en-GB" w:bidi="en-GB"/>
        </w:rPr>
        <w:t xml:space="preserve"> </w:t>
      </w:r>
      <w:proofErr w:type="spellStart"/>
      <w:r w:rsidRPr="00B76460">
        <w:rPr>
          <w:i/>
          <w:lang w:val="en-GB" w:bidi="en-GB"/>
        </w:rPr>
        <w:t>vai</w:t>
      </w:r>
      <w:proofErr w:type="spellEnd"/>
      <w:r w:rsidRPr="00B76460">
        <w:rPr>
          <w:i/>
          <w:lang w:val="en-GB" w:bidi="en-GB"/>
        </w:rPr>
        <w:t xml:space="preserve"> </w:t>
      </w:r>
      <w:proofErr w:type="spellStart"/>
      <w:r w:rsidRPr="00B76460">
        <w:rPr>
          <w:i/>
          <w:lang w:val="en-GB" w:bidi="en-GB"/>
        </w:rPr>
        <w:t>padarījušas</w:t>
      </w:r>
      <w:proofErr w:type="spellEnd"/>
      <w:r w:rsidRPr="00B76460">
        <w:rPr>
          <w:i/>
          <w:lang w:val="en-GB" w:bidi="en-GB"/>
        </w:rPr>
        <w:t xml:space="preserve"> </w:t>
      </w:r>
      <w:proofErr w:type="spellStart"/>
      <w:r w:rsidRPr="00B76460">
        <w:rPr>
          <w:i/>
          <w:lang w:val="en-GB" w:bidi="en-GB"/>
        </w:rPr>
        <w:t>neiespējamu</w:t>
      </w:r>
      <w:proofErr w:type="spellEnd"/>
      <w:r w:rsidRPr="00B76460">
        <w:rPr>
          <w:i/>
          <w:lang w:val="en-GB" w:bidi="en-GB"/>
        </w:rPr>
        <w:t xml:space="preserve"> </w:t>
      </w:r>
      <w:proofErr w:type="spellStart"/>
      <w:r w:rsidRPr="00B76460">
        <w:rPr>
          <w:i/>
          <w:lang w:val="en-GB" w:bidi="en-GB"/>
        </w:rPr>
        <w:t>daudzu</w:t>
      </w:r>
      <w:proofErr w:type="spellEnd"/>
      <w:r w:rsidRPr="00B76460">
        <w:rPr>
          <w:i/>
          <w:lang w:val="en-GB" w:bidi="en-GB"/>
        </w:rPr>
        <w:t xml:space="preserve"> </w:t>
      </w:r>
      <w:proofErr w:type="spellStart"/>
      <w:r w:rsidRPr="00B76460">
        <w:rPr>
          <w:i/>
          <w:lang w:val="en-GB" w:bidi="en-GB"/>
        </w:rPr>
        <w:t>reģionā</w:t>
      </w:r>
      <w:proofErr w:type="spellEnd"/>
      <w:r w:rsidRPr="00B76460">
        <w:rPr>
          <w:i/>
          <w:lang w:val="en-GB" w:bidi="en-GB"/>
        </w:rPr>
        <w:t xml:space="preserve"> </w:t>
      </w:r>
      <w:proofErr w:type="spellStart"/>
      <w:r w:rsidRPr="00B76460">
        <w:rPr>
          <w:i/>
          <w:lang w:val="en-GB" w:bidi="en-GB"/>
        </w:rPr>
        <w:t>strādājošo</w:t>
      </w:r>
      <w:proofErr w:type="spellEnd"/>
      <w:r w:rsidRPr="00B76460">
        <w:rPr>
          <w:i/>
          <w:lang w:val="en-GB" w:bidi="en-GB"/>
        </w:rPr>
        <w:t xml:space="preserve"> </w:t>
      </w:r>
      <w:proofErr w:type="spellStart"/>
      <w:r w:rsidRPr="00B76460">
        <w:rPr>
          <w:i/>
          <w:lang w:val="en-GB" w:bidi="en-GB"/>
        </w:rPr>
        <w:t>žurnālistu</w:t>
      </w:r>
      <w:proofErr w:type="spellEnd"/>
      <w:r w:rsidRPr="00B76460">
        <w:rPr>
          <w:i/>
          <w:lang w:val="en-GB" w:bidi="en-GB"/>
        </w:rPr>
        <w:t xml:space="preserve"> </w:t>
      </w:r>
      <w:proofErr w:type="spellStart"/>
      <w:r w:rsidRPr="00B76460">
        <w:rPr>
          <w:i/>
          <w:lang w:val="en-GB" w:bidi="en-GB"/>
        </w:rPr>
        <w:t>darbu</w:t>
      </w:r>
      <w:proofErr w:type="spellEnd"/>
      <w:r w:rsidRPr="00B76460">
        <w:rPr>
          <w:i/>
          <w:lang w:val="en-GB" w:bidi="en-GB"/>
        </w:rPr>
        <w:t xml:space="preserve">. </w:t>
      </w:r>
      <w:r w:rsidRPr="00B76460">
        <w:rPr>
          <w:lang w:val="en-GB" w:bidi="en-GB"/>
        </w:rPr>
        <w:t xml:space="preserve">[Facebook post]. Facebook. </w:t>
      </w:r>
      <w:hyperlink r:id="rId54" w:history="1">
        <w:r w:rsidR="00802BAF" w:rsidRPr="00B76460">
          <w:rPr>
            <w:rStyle w:val="Hyperlink"/>
            <w:lang w:val="en-GB" w:bidi="en-GB"/>
          </w:rPr>
          <w:t>https://www.facebook.com/balticmediacentre/posts/3159549527656136</w:t>
        </w:r>
      </w:hyperlink>
      <w:r w:rsidRPr="00B76460">
        <w:rPr>
          <w:lang w:val="en-GB" w:bidi="en-GB"/>
        </w:rPr>
        <w:t xml:space="preserve"> </w:t>
      </w:r>
    </w:p>
    <w:p w14:paraId="17AE98FD" w14:textId="719F7961" w:rsidR="00F074D7" w:rsidRPr="00B76460" w:rsidRDefault="00C42F4C" w:rsidP="00FE7F1C">
      <w:pPr>
        <w:pStyle w:val="7APiemeriAPAadaptets"/>
        <w:ind w:left="720" w:hanging="720"/>
        <w:rPr>
          <w:i/>
          <w:lang w:val="en-GB"/>
        </w:rPr>
      </w:pPr>
      <w:r w:rsidRPr="00B76460">
        <w:rPr>
          <w:lang w:val="en-GB" w:bidi="en-GB"/>
        </w:rPr>
        <w:t xml:space="preserve">University of Latvia [@Universitate]. (2022, March 19). </w:t>
      </w:r>
      <w:r w:rsidRPr="00B76460">
        <w:rPr>
          <w:i/>
          <w:lang w:val="en-GB" w:bidi="en-GB"/>
        </w:rPr>
        <w:t>@</w:t>
      </w:r>
      <w:proofErr w:type="gramStart"/>
      <w:r w:rsidRPr="00B76460">
        <w:rPr>
          <w:i/>
          <w:lang w:val="en-GB" w:bidi="en-GB"/>
        </w:rPr>
        <w:t>universitate</w:t>
      </w:r>
      <w:proofErr w:type="gramEnd"/>
      <w:r w:rsidRPr="00B76460">
        <w:rPr>
          <w:i/>
          <w:lang w:val="en-GB" w:bidi="en-GB"/>
        </w:rPr>
        <w:t xml:space="preserve"> </w:t>
      </w:r>
      <w:proofErr w:type="spellStart"/>
      <w:r w:rsidRPr="00B76460">
        <w:rPr>
          <w:i/>
          <w:lang w:val="en-GB" w:bidi="en-GB"/>
        </w:rPr>
        <w:t>atvērto</w:t>
      </w:r>
      <w:proofErr w:type="spellEnd"/>
      <w:r w:rsidRPr="00B76460">
        <w:rPr>
          <w:i/>
          <w:lang w:val="en-GB" w:bidi="en-GB"/>
        </w:rPr>
        <w:t xml:space="preserve"> </w:t>
      </w:r>
      <w:proofErr w:type="spellStart"/>
      <w:r w:rsidRPr="00B76460">
        <w:rPr>
          <w:i/>
          <w:lang w:val="en-GB" w:bidi="en-GB"/>
        </w:rPr>
        <w:t>durvju</w:t>
      </w:r>
      <w:proofErr w:type="spellEnd"/>
      <w:r w:rsidRPr="00B76460">
        <w:rPr>
          <w:i/>
          <w:lang w:val="en-GB" w:bidi="en-GB"/>
        </w:rPr>
        <w:t xml:space="preserve"> </w:t>
      </w:r>
      <w:proofErr w:type="spellStart"/>
      <w:r w:rsidRPr="00B76460">
        <w:rPr>
          <w:i/>
          <w:lang w:val="en-GB" w:bidi="en-GB"/>
        </w:rPr>
        <w:t>nedēļa</w:t>
      </w:r>
      <w:proofErr w:type="spellEnd"/>
      <w:r w:rsidRPr="00B76460">
        <w:rPr>
          <w:i/>
          <w:lang w:val="en-GB" w:bidi="en-GB"/>
        </w:rPr>
        <w:t xml:space="preserve"> - BEIDZOT ĪSTA! </w:t>
      </w:r>
      <w:proofErr w:type="spellStart"/>
      <w:r w:rsidRPr="00B76460">
        <w:rPr>
          <w:i/>
          <w:lang w:val="en-GB" w:bidi="en-GB"/>
        </w:rPr>
        <w:t>Visu</w:t>
      </w:r>
      <w:proofErr w:type="spellEnd"/>
      <w:r w:rsidRPr="00B76460">
        <w:rPr>
          <w:i/>
          <w:lang w:val="en-GB" w:bidi="en-GB"/>
        </w:rPr>
        <w:t xml:space="preserve"> </w:t>
      </w:r>
      <w:proofErr w:type="spellStart"/>
      <w:r w:rsidRPr="00B76460">
        <w:rPr>
          <w:i/>
          <w:lang w:val="en-GB" w:bidi="en-GB"/>
        </w:rPr>
        <w:t>nākamo</w:t>
      </w:r>
      <w:proofErr w:type="spellEnd"/>
      <w:r w:rsidRPr="00B76460">
        <w:rPr>
          <w:i/>
          <w:lang w:val="en-GB" w:bidi="en-GB"/>
        </w:rPr>
        <w:t xml:space="preserve"> </w:t>
      </w:r>
      <w:proofErr w:type="spellStart"/>
      <w:r w:rsidRPr="00B76460">
        <w:rPr>
          <w:i/>
          <w:lang w:val="en-GB" w:bidi="en-GB"/>
        </w:rPr>
        <w:t>nedēļu</w:t>
      </w:r>
      <w:proofErr w:type="spellEnd"/>
      <w:r w:rsidRPr="00B76460">
        <w:rPr>
          <w:i/>
          <w:lang w:val="en-GB" w:bidi="en-GB"/>
        </w:rPr>
        <w:t xml:space="preserve"> LU </w:t>
      </w:r>
      <w:proofErr w:type="spellStart"/>
      <w:r w:rsidRPr="00B76460">
        <w:rPr>
          <w:i/>
          <w:lang w:val="en-GB" w:bidi="en-GB"/>
        </w:rPr>
        <w:t>fakultātes</w:t>
      </w:r>
      <w:proofErr w:type="spellEnd"/>
      <w:r w:rsidRPr="00B76460">
        <w:rPr>
          <w:i/>
          <w:lang w:val="en-GB" w:bidi="en-GB"/>
        </w:rPr>
        <w:t xml:space="preserve"> un </w:t>
      </w:r>
      <w:proofErr w:type="spellStart"/>
      <w:r w:rsidRPr="00B76460">
        <w:rPr>
          <w:i/>
          <w:lang w:val="en-GB" w:bidi="en-GB"/>
        </w:rPr>
        <w:t>filiāles</w:t>
      </w:r>
      <w:proofErr w:type="spellEnd"/>
      <w:r w:rsidRPr="00B76460">
        <w:rPr>
          <w:i/>
          <w:lang w:val="en-GB" w:bidi="en-GB"/>
        </w:rPr>
        <w:t xml:space="preserve"> </w:t>
      </w:r>
      <w:proofErr w:type="spellStart"/>
      <w:r w:rsidRPr="00B76460">
        <w:rPr>
          <w:i/>
          <w:lang w:val="en-GB" w:bidi="en-GB"/>
        </w:rPr>
        <w:t>vērs</w:t>
      </w:r>
      <w:proofErr w:type="spellEnd"/>
      <w:r w:rsidRPr="00B76460">
        <w:rPr>
          <w:i/>
          <w:lang w:val="en-GB" w:bidi="en-GB"/>
        </w:rPr>
        <w:t xml:space="preserve"> </w:t>
      </w:r>
      <w:proofErr w:type="spellStart"/>
      <w:r w:rsidRPr="00B76460">
        <w:rPr>
          <w:i/>
          <w:lang w:val="en-GB" w:bidi="en-GB"/>
        </w:rPr>
        <w:t>durvis</w:t>
      </w:r>
      <w:proofErr w:type="spellEnd"/>
      <w:r w:rsidRPr="00B76460">
        <w:rPr>
          <w:i/>
          <w:lang w:val="en-GB" w:bidi="en-GB"/>
        </w:rPr>
        <w:t xml:space="preserve"> </w:t>
      </w:r>
      <w:proofErr w:type="spellStart"/>
      <w:r w:rsidRPr="00B76460">
        <w:rPr>
          <w:i/>
          <w:lang w:val="en-GB" w:bidi="en-GB"/>
        </w:rPr>
        <w:t>apmeklētājiem</w:t>
      </w:r>
      <w:proofErr w:type="spellEnd"/>
      <w:r w:rsidRPr="00B76460">
        <w:rPr>
          <w:i/>
          <w:lang w:val="en-GB" w:bidi="en-GB"/>
        </w:rPr>
        <w:t xml:space="preserve"> </w:t>
      </w:r>
      <w:proofErr w:type="spellStart"/>
      <w:r w:rsidRPr="00B76460">
        <w:rPr>
          <w:i/>
          <w:lang w:val="en-GB" w:bidi="en-GB"/>
        </w:rPr>
        <w:t>gan</w:t>
      </w:r>
      <w:proofErr w:type="spellEnd"/>
      <w:r w:rsidRPr="00B76460">
        <w:rPr>
          <w:i/>
          <w:lang w:val="en-GB" w:bidi="en-GB"/>
        </w:rPr>
        <w:t xml:space="preserve"> </w:t>
      </w:r>
      <w:proofErr w:type="spellStart"/>
      <w:r w:rsidRPr="00B76460">
        <w:rPr>
          <w:i/>
          <w:lang w:val="en-GB" w:bidi="en-GB"/>
        </w:rPr>
        <w:t>klātienē</w:t>
      </w:r>
      <w:proofErr w:type="spellEnd"/>
      <w:r w:rsidRPr="00B76460">
        <w:rPr>
          <w:i/>
          <w:lang w:val="en-GB" w:bidi="en-GB"/>
        </w:rPr>
        <w:t xml:space="preserve">, </w:t>
      </w:r>
      <w:proofErr w:type="spellStart"/>
      <w:r w:rsidRPr="00B76460">
        <w:rPr>
          <w:i/>
          <w:lang w:val="en-GB" w:bidi="en-GB"/>
        </w:rPr>
        <w:t>gan</w:t>
      </w:r>
      <w:proofErr w:type="spellEnd"/>
      <w:r w:rsidRPr="00B76460">
        <w:rPr>
          <w:i/>
          <w:lang w:val="en-GB" w:bidi="en-GB"/>
        </w:rPr>
        <w:t xml:space="preserve"> </w:t>
      </w:r>
      <w:proofErr w:type="spellStart"/>
      <w:r w:rsidRPr="00B76460">
        <w:rPr>
          <w:i/>
          <w:lang w:val="en-GB" w:bidi="en-GB"/>
        </w:rPr>
        <w:t>virtuāli</w:t>
      </w:r>
      <w:proofErr w:type="spellEnd"/>
      <w:r w:rsidRPr="00B76460">
        <w:rPr>
          <w:i/>
          <w:lang w:val="en-GB" w:bidi="en-GB"/>
        </w:rPr>
        <w:t xml:space="preserve"> </w:t>
      </w:r>
      <w:r w:rsidRPr="00B76460">
        <w:rPr>
          <w:lang w:val="en-GB" w:bidi="en-GB"/>
        </w:rPr>
        <w:t xml:space="preserve">[Instagram post]. Instagram. </w:t>
      </w:r>
      <w:hyperlink r:id="rId55" w:history="1">
        <w:r w:rsidR="00802BAF" w:rsidRPr="00B76460">
          <w:rPr>
            <w:rStyle w:val="Hyperlink"/>
            <w:lang w:val="en-GB" w:bidi="en-GB"/>
          </w:rPr>
          <w:t>https://www.instagram.com/p/CbPn-ISs7ON/</w:t>
        </w:r>
      </w:hyperlink>
      <w:r w:rsidRPr="00B76460">
        <w:rPr>
          <w:lang w:val="en-GB" w:bidi="en-GB"/>
        </w:rPr>
        <w:t xml:space="preserve"> </w:t>
      </w:r>
    </w:p>
    <w:p w14:paraId="202FE5A6" w14:textId="0E00838A" w:rsidR="00F074D7" w:rsidRPr="00B76460" w:rsidRDefault="00F074D7" w:rsidP="00F074D7">
      <w:pPr>
        <w:pStyle w:val="7APiemeriAPAadaptets"/>
        <w:ind w:left="720" w:hanging="720"/>
        <w:rPr>
          <w:lang w:val="en-GB"/>
        </w:rPr>
      </w:pPr>
      <w:r w:rsidRPr="00B76460">
        <w:rPr>
          <w:lang w:val="en-GB" w:bidi="en-GB"/>
        </w:rPr>
        <w:t>National Geographic [</w:t>
      </w:r>
      <w:proofErr w:type="spellStart"/>
      <w:r w:rsidRPr="00B76460">
        <w:rPr>
          <w:lang w:val="en-GB" w:bidi="en-GB"/>
        </w:rPr>
        <w:t>Natgeo</w:t>
      </w:r>
      <w:proofErr w:type="spellEnd"/>
      <w:r w:rsidRPr="00B76460">
        <w:rPr>
          <w:lang w:val="en-GB" w:bidi="en-GB"/>
        </w:rPr>
        <w:t xml:space="preserve">]. (2022, Feb. 24). </w:t>
      </w:r>
      <w:r w:rsidRPr="00B76460">
        <w:rPr>
          <w:i/>
          <w:lang w:val="en-GB" w:bidi="en-GB"/>
        </w:rPr>
        <w:t xml:space="preserve">As the technology continues to expand and engulf kids' lives, parents need to understand it and strategize for how they </w:t>
      </w:r>
      <w:r w:rsidRPr="00B76460">
        <w:rPr>
          <w:lang w:val="en-GB" w:bidi="en-GB"/>
        </w:rPr>
        <w:t xml:space="preserve">[Facebook post]. Facebook. </w:t>
      </w:r>
      <w:hyperlink w:history="1"/>
      <w:r w:rsidRPr="00B76460">
        <w:rPr>
          <w:lang w:val="en-GB" w:bidi="en-GB"/>
        </w:rPr>
        <w:t xml:space="preserve"> </w:t>
      </w:r>
      <w:hyperlink r:id="rId56" w:history="1">
        <w:r w:rsidR="00282606" w:rsidRPr="00B76460">
          <w:rPr>
            <w:rStyle w:val="Hyperlink"/>
            <w:lang w:val="en-GB" w:bidi="en-GB"/>
          </w:rPr>
          <w:t>https://www.facebook.com/natgeo/posts/10158931465388951</w:t>
        </w:r>
      </w:hyperlink>
      <w:r w:rsidRPr="00B76460">
        <w:rPr>
          <w:lang w:val="en-GB" w:bidi="en-GB"/>
        </w:rPr>
        <w:t xml:space="preserve"> </w:t>
      </w:r>
    </w:p>
    <w:p w14:paraId="6889CC92" w14:textId="449ED78F" w:rsidR="008C0393" w:rsidRPr="00B76460" w:rsidRDefault="008C0393" w:rsidP="00AA6CBE">
      <w:pPr>
        <w:spacing w:before="240" w:after="0" w:line="360" w:lineRule="auto"/>
        <w:ind w:firstLine="720"/>
        <w:jc w:val="both"/>
        <w:rPr>
          <w:rFonts w:ascii="Times New Roman" w:hAnsi="Times New Roman"/>
          <w:lang w:val="en-GB"/>
        </w:rPr>
      </w:pPr>
      <w:r w:rsidRPr="00B76460">
        <w:rPr>
          <w:rFonts w:ascii="Times New Roman" w:hAnsi="Times New Roman"/>
          <w:lang w:val="en-GB" w:bidi="en-GB"/>
        </w:rPr>
        <w:t>Given the diversity of sources of information, this Appendix will not cover all possible examples of references. In such cases, it is recommended to use the most similar example or to consult the APA style website (</w:t>
      </w:r>
      <w:hyperlink r:id="rId57" w:history="1">
        <w:r w:rsidR="007008F3" w:rsidRPr="00B76460">
          <w:rPr>
            <w:rStyle w:val="Hyperlink"/>
            <w:rFonts w:ascii="Times New Roman" w:hAnsi="Times New Roman"/>
            <w:lang w:val="en-GB" w:bidi="en-GB"/>
          </w:rPr>
          <w:t xml:space="preserve">http://www.apastyle.org/index.aspx). </w:t>
        </w:r>
      </w:hyperlink>
    </w:p>
    <w:p w14:paraId="0979F0E2" w14:textId="1531F6FF" w:rsidR="008C0393" w:rsidRPr="00B76460" w:rsidRDefault="008C0393" w:rsidP="00AA6CBE">
      <w:pPr>
        <w:spacing w:line="360" w:lineRule="auto"/>
        <w:ind w:firstLine="720"/>
        <w:jc w:val="both"/>
        <w:rPr>
          <w:rFonts w:ascii="Times New Roman" w:hAnsi="Times New Roman"/>
          <w:bCs/>
          <w:lang w:val="en-GB"/>
        </w:rPr>
      </w:pPr>
      <w:r w:rsidRPr="00B76460">
        <w:rPr>
          <w:rFonts w:ascii="Times New Roman" w:hAnsi="Times New Roman"/>
          <w:b/>
          <w:lang w:val="en-GB" w:bidi="en-GB"/>
        </w:rPr>
        <w:t xml:space="preserve">Free automatic tools </w:t>
      </w:r>
      <w:r w:rsidRPr="00B76460">
        <w:rPr>
          <w:rFonts w:ascii="Times New Roman" w:hAnsi="Times New Roman"/>
          <w:lang w:val="en-GB" w:bidi="en-GB"/>
        </w:rPr>
        <w:t xml:space="preserve">such as </w:t>
      </w:r>
      <w:r w:rsidRPr="00B76460">
        <w:rPr>
          <w:rFonts w:ascii="Times New Roman" w:hAnsi="Times New Roman"/>
          <w:i/>
          <w:lang w:val="en-GB" w:bidi="en-GB"/>
        </w:rPr>
        <w:t>Zotero</w:t>
      </w:r>
      <w:r w:rsidRPr="00B76460">
        <w:rPr>
          <w:rFonts w:ascii="Times New Roman" w:hAnsi="Times New Roman"/>
          <w:lang w:val="en-GB" w:bidi="en-GB"/>
        </w:rPr>
        <w:t xml:space="preserve"> (</w:t>
      </w:r>
      <w:hyperlink r:id="rId58" w:history="1">
        <w:r w:rsidRPr="00B76460">
          <w:rPr>
            <w:rStyle w:val="Hyperlink"/>
            <w:rFonts w:ascii="Times New Roman" w:hAnsi="Times New Roman"/>
            <w:lang w:val="en-GB" w:bidi="en-GB"/>
          </w:rPr>
          <w:t>http://www.zotero.org/</w:t>
        </w:r>
      </w:hyperlink>
      <w:r w:rsidRPr="00B76460">
        <w:rPr>
          <w:rFonts w:ascii="Times New Roman" w:hAnsi="Times New Roman"/>
          <w:lang w:val="en-GB" w:bidi="en-GB"/>
        </w:rPr>
        <w:t xml:space="preserve">), </w:t>
      </w:r>
      <w:r w:rsidRPr="00B76460">
        <w:rPr>
          <w:rFonts w:ascii="Times New Roman" w:hAnsi="Times New Roman"/>
          <w:i/>
          <w:lang w:val="en-GB" w:bidi="en-GB"/>
        </w:rPr>
        <w:t>Son of Citation Machine</w:t>
      </w:r>
      <w:r w:rsidRPr="00B76460">
        <w:rPr>
          <w:rFonts w:ascii="Times New Roman" w:hAnsi="Times New Roman"/>
          <w:lang w:val="en-GB" w:bidi="en-GB"/>
        </w:rPr>
        <w:t xml:space="preserve"> (https://www.citationmachine.net/), </w:t>
      </w:r>
      <w:proofErr w:type="spellStart"/>
      <w:r w:rsidRPr="00B76460">
        <w:rPr>
          <w:rFonts w:ascii="Times New Roman" w:hAnsi="Times New Roman"/>
          <w:lang w:val="en-GB" w:bidi="en-GB"/>
        </w:rPr>
        <w:t>BibMe</w:t>
      </w:r>
      <w:proofErr w:type="spellEnd"/>
      <w:r w:rsidRPr="00B76460">
        <w:rPr>
          <w:rFonts w:ascii="Times New Roman" w:hAnsi="Times New Roman"/>
          <w:lang w:val="en-GB" w:bidi="en-GB"/>
        </w:rPr>
        <w:t xml:space="preserve"> (</w:t>
      </w:r>
      <w:hyperlink r:id="rId59" w:history="1">
        <w:r w:rsidRPr="00B76460">
          <w:rPr>
            <w:rStyle w:val="Hyperlink"/>
            <w:rFonts w:ascii="Times New Roman" w:hAnsi="Times New Roman"/>
            <w:lang w:val="en-GB" w:bidi="en-GB"/>
          </w:rPr>
          <w:t>http://www.bibme.org/</w:t>
        </w:r>
      </w:hyperlink>
      <w:r w:rsidRPr="00B76460">
        <w:rPr>
          <w:rFonts w:ascii="Times New Roman" w:hAnsi="Times New Roman"/>
          <w:lang w:val="en-GB" w:bidi="en-GB"/>
        </w:rPr>
        <w:t>) can also be used for citations and references.</w:t>
      </w:r>
    </w:p>
    <w:p w14:paraId="261ABA89" w14:textId="1A41B853" w:rsidR="008C0393" w:rsidRPr="00B76460" w:rsidRDefault="000A3F00" w:rsidP="008C0393">
      <w:pPr>
        <w:spacing w:line="360" w:lineRule="auto"/>
        <w:jc w:val="center"/>
        <w:rPr>
          <w:rFonts w:ascii="Times New Roman" w:hAnsi="Times New Roman"/>
          <w:bCs/>
          <w:lang w:val="en-GB"/>
        </w:rPr>
      </w:pPr>
      <w:r w:rsidRPr="00B76460">
        <w:rPr>
          <w:rFonts w:ascii="Times New Roman" w:hAnsi="Times New Roman"/>
          <w:noProof/>
          <w:lang w:val="en-GB" w:bidi="en-GB"/>
        </w:rPr>
        <w:drawing>
          <wp:inline distT="0" distB="0" distL="0" distR="0" wp14:anchorId="20B241C0" wp14:editId="53E884F6">
            <wp:extent cx="3308350" cy="267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r="22647"/>
                    <a:stretch>
                      <a:fillRect/>
                    </a:stretch>
                  </pic:blipFill>
                  <pic:spPr bwMode="auto">
                    <a:xfrm>
                      <a:off x="0" y="0"/>
                      <a:ext cx="3308350" cy="2673350"/>
                    </a:xfrm>
                    <a:prstGeom prst="rect">
                      <a:avLst/>
                    </a:prstGeom>
                    <a:noFill/>
                    <a:ln>
                      <a:noFill/>
                    </a:ln>
                  </pic:spPr>
                </pic:pic>
              </a:graphicData>
            </a:graphic>
          </wp:inline>
        </w:drawing>
      </w:r>
    </w:p>
    <w:p w14:paraId="6A72E898" w14:textId="0CB33F37" w:rsidR="008C0393" w:rsidRPr="00B76460" w:rsidRDefault="008C0393" w:rsidP="008C0393">
      <w:pPr>
        <w:spacing w:line="360" w:lineRule="auto"/>
        <w:ind w:firstLine="720"/>
        <w:jc w:val="center"/>
        <w:rPr>
          <w:rFonts w:ascii="Times New Roman" w:hAnsi="Times New Roman"/>
          <w:lang w:val="en-GB"/>
        </w:rPr>
      </w:pPr>
      <w:r w:rsidRPr="00B76460">
        <w:rPr>
          <w:rFonts w:ascii="Times New Roman" w:hAnsi="Times New Roman"/>
          <w:i/>
          <w:lang w:val="en-GB" w:bidi="en-GB"/>
        </w:rPr>
        <w:lastRenderedPageBreak/>
        <w:t xml:space="preserve">Figure 3 </w:t>
      </w:r>
      <w:r w:rsidRPr="00B76460">
        <w:rPr>
          <w:rFonts w:ascii="Times New Roman" w:hAnsi="Times New Roman"/>
          <w:b/>
          <w:lang w:val="en-GB" w:bidi="en-GB"/>
        </w:rPr>
        <w:t>Automatic referencing "</w:t>
      </w:r>
      <w:r w:rsidRPr="00B76460">
        <w:rPr>
          <w:rFonts w:ascii="Times New Roman" w:hAnsi="Times New Roman"/>
          <w:b/>
          <w:i/>
          <w:lang w:val="en-GB" w:bidi="en-GB"/>
        </w:rPr>
        <w:t>Son of Citation Machine</w:t>
      </w:r>
      <w:r w:rsidRPr="00B76460">
        <w:rPr>
          <w:rFonts w:ascii="Times New Roman" w:hAnsi="Times New Roman"/>
          <w:b/>
          <w:lang w:val="en-GB" w:bidi="en-GB"/>
        </w:rPr>
        <w:t xml:space="preserve">" </w:t>
      </w:r>
    </w:p>
    <w:p w14:paraId="5551EC5B" w14:textId="77777777" w:rsidR="008C0393" w:rsidRPr="00B76460" w:rsidRDefault="008C0393" w:rsidP="008C0393">
      <w:pPr>
        <w:spacing w:line="360" w:lineRule="auto"/>
        <w:ind w:firstLine="720"/>
        <w:jc w:val="both"/>
        <w:rPr>
          <w:rFonts w:ascii="Times New Roman" w:hAnsi="Times New Roman"/>
          <w:bCs/>
          <w:lang w:val="en-GB"/>
        </w:rPr>
      </w:pPr>
      <w:r w:rsidRPr="00B76460">
        <w:rPr>
          <w:rFonts w:ascii="Times New Roman" w:hAnsi="Times New Roman"/>
          <w:lang w:val="en-GB" w:bidi="en-GB"/>
        </w:rPr>
        <w:t xml:space="preserve">Some subscription databases also offer the creation of  references for their resources, </w:t>
      </w:r>
      <w:hyperlink r:id="rId60" w:tgtFrame="_blank" w:history="1">
        <w:r w:rsidRPr="00B76460">
          <w:rPr>
            <w:rFonts w:ascii="Times New Roman" w:hAnsi="Times New Roman"/>
            <w:i/>
            <w:lang w:val="en-GB" w:bidi="en-GB"/>
          </w:rPr>
          <w:t>such as ISI Web of Knowledge</w:t>
        </w:r>
      </w:hyperlink>
      <w:r w:rsidRPr="00B76460">
        <w:rPr>
          <w:rFonts w:ascii="Times New Roman" w:hAnsi="Times New Roman"/>
          <w:lang w:val="en-GB" w:bidi="en-GB"/>
        </w:rPr>
        <w:t xml:space="preserve"> (</w:t>
      </w:r>
      <w:r w:rsidRPr="00B76460">
        <w:rPr>
          <w:rFonts w:ascii="Times New Roman" w:hAnsi="Times New Roman"/>
          <w:i/>
          <w:lang w:val="en-GB" w:bidi="en-GB"/>
        </w:rPr>
        <w:t>EndNote</w:t>
      </w:r>
      <w:r w:rsidRPr="00B76460">
        <w:rPr>
          <w:rFonts w:ascii="Times New Roman" w:hAnsi="Times New Roman"/>
          <w:lang w:val="en-GB" w:bidi="en-GB"/>
        </w:rPr>
        <w:t xml:space="preserve">), </w:t>
      </w:r>
      <w:r w:rsidRPr="00B76460">
        <w:rPr>
          <w:rFonts w:ascii="Times New Roman" w:hAnsi="Times New Roman"/>
          <w:i/>
          <w:lang w:val="en-GB" w:bidi="en-GB"/>
        </w:rPr>
        <w:t>Scopus</w:t>
      </w:r>
      <w:r w:rsidRPr="00B76460">
        <w:rPr>
          <w:rFonts w:ascii="Times New Roman" w:hAnsi="Times New Roman"/>
          <w:lang w:val="en-GB" w:bidi="en-GB"/>
        </w:rPr>
        <w:t xml:space="preserve"> (</w:t>
      </w:r>
      <w:proofErr w:type="spellStart"/>
      <w:r w:rsidRPr="00B76460">
        <w:rPr>
          <w:rFonts w:ascii="Times New Roman" w:hAnsi="Times New Roman"/>
          <w:i/>
          <w:lang w:val="en-GB" w:bidi="en-GB"/>
        </w:rPr>
        <w:t>QuikBib</w:t>
      </w:r>
      <w:proofErr w:type="spellEnd"/>
      <w:r w:rsidRPr="00B76460">
        <w:rPr>
          <w:rFonts w:ascii="Times New Roman" w:hAnsi="Times New Roman"/>
          <w:lang w:val="en-GB" w:bidi="en-GB"/>
        </w:rPr>
        <w:t xml:space="preserve">), </w:t>
      </w:r>
      <w:r w:rsidRPr="00B76460">
        <w:rPr>
          <w:rFonts w:ascii="Times New Roman" w:hAnsi="Times New Roman"/>
          <w:i/>
          <w:lang w:val="en-GB" w:bidi="en-GB"/>
        </w:rPr>
        <w:t>ProQuest Dissertations and Theses</w:t>
      </w:r>
      <w:r w:rsidRPr="00B76460">
        <w:rPr>
          <w:rFonts w:ascii="Times New Roman" w:hAnsi="Times New Roman"/>
          <w:lang w:val="en-GB" w:bidi="en-GB"/>
        </w:rPr>
        <w:t xml:space="preserve"> (see Figure 4).</w:t>
      </w:r>
    </w:p>
    <w:p w14:paraId="42E5306E" w14:textId="1DFA6DAF" w:rsidR="008C0393" w:rsidRPr="00B76460" w:rsidRDefault="000A3F00" w:rsidP="008C0393">
      <w:pPr>
        <w:spacing w:line="360" w:lineRule="auto"/>
        <w:ind w:firstLine="720"/>
        <w:jc w:val="center"/>
        <w:rPr>
          <w:rFonts w:ascii="Times New Roman" w:hAnsi="Times New Roman"/>
          <w:bCs/>
          <w:lang w:val="en-GB"/>
        </w:rPr>
      </w:pPr>
      <w:r w:rsidRPr="00B76460">
        <w:rPr>
          <w:rFonts w:ascii="Times New Roman" w:hAnsi="Times New Roman"/>
          <w:noProof/>
          <w:lang w:val="en-GB" w:bidi="en-GB"/>
        </w:rPr>
        <mc:AlternateContent>
          <mc:Choice Requires="wps">
            <w:drawing>
              <wp:anchor distT="0" distB="0" distL="114300" distR="114300" simplePos="0" relativeHeight="251677696" behindDoc="0" locked="0" layoutInCell="1" allowOverlap="1" wp14:anchorId="7191310C" wp14:editId="50D53260">
                <wp:simplePos x="0" y="0"/>
                <wp:positionH relativeFrom="column">
                  <wp:posOffset>4352925</wp:posOffset>
                </wp:positionH>
                <wp:positionV relativeFrom="paragraph">
                  <wp:posOffset>1120775</wp:posOffset>
                </wp:positionV>
                <wp:extent cx="659130" cy="420370"/>
                <wp:effectExtent l="13335" t="13970" r="13335" b="99060"/>
                <wp:wrapNone/>
                <wp:docPr id="1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420370"/>
                        </a:xfrm>
                        <a:prstGeom prst="wedgeRectCallout">
                          <a:avLst>
                            <a:gd name="adj1" fmla="val -37764"/>
                            <a:gd name="adj2" fmla="val 72056"/>
                          </a:avLst>
                        </a:prstGeom>
                        <a:solidFill>
                          <a:srgbClr val="FFFFFF"/>
                        </a:solidFill>
                        <a:ln w="9525">
                          <a:solidFill>
                            <a:srgbClr val="000000"/>
                          </a:solidFill>
                          <a:miter lim="800000"/>
                          <a:headEnd/>
                          <a:tailEnd/>
                        </a:ln>
                      </wps:spPr>
                      <wps:txbx>
                        <w:txbxContent>
                          <w:p w14:paraId="6E8C2B85" w14:textId="77777777" w:rsidR="0084413D" w:rsidRPr="00A02D1F" w:rsidRDefault="0084413D" w:rsidP="008C0393">
                            <w:pPr>
                              <w:rPr>
                                <w:sz w:val="16"/>
                              </w:rPr>
                            </w:pPr>
                            <w:r>
                              <w:rPr>
                                <w:sz w:val="16"/>
                                <w:lang w:val="en-GB" w:bidi="en-GB"/>
                              </w:rPr>
                              <w:t xml:space="preserve">Referencing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1310C" id="AutoShape 62" o:spid="_x0000_s1031" type="#_x0000_t61" style="position:absolute;left:0;text-align:left;margin-left:342.75pt;margin-top:88.25pt;width:51.9pt;height:3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" adj="2643,26364">
                <v:textbox>
                  <w:txbxContent>
                    <w:p w14:paraId="6E8C2B85" w14:textId="77777777" w:rsidR="0084413D" w:rsidRPr="00A02D1F" w:rsidRDefault="0084413D" w:rsidP="008C0393">
                      <w:pPr>
                        <w:rPr>
                          <w:sz w:val="16"/>
                        </w:rPr>
                      </w:pPr>
                      <w:r>
                        <w:rPr>
                          <w:sz w:val="16"/>
                          <w:lang w:val="en-GB" w:bidi="en-GB"/>
                        </w:rPr>
                        <w:t xml:space="preserve">Referencing </w:t>
                      </w:r>
                    </w:p>
                  </w:txbxContent>
                </v:textbox>
              </v:shape>
            </w:pict>
          </mc:Fallback>
        </mc:AlternateContent>
      </w:r>
      <w:r w:rsidRPr="00B76460">
        <w:rPr>
          <w:rFonts w:ascii="Times New Roman" w:hAnsi="Times New Roman"/>
          <w:noProof/>
          <w:lang w:val="en-GB" w:bidi="en-GB"/>
        </w:rPr>
        <w:drawing>
          <wp:inline distT="0" distB="0" distL="0" distR="0" wp14:anchorId="6A139271" wp14:editId="66CC357B">
            <wp:extent cx="3606800" cy="225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6800" cy="2254250"/>
                    </a:xfrm>
                    <a:prstGeom prst="rect">
                      <a:avLst/>
                    </a:prstGeom>
                    <a:noFill/>
                    <a:ln>
                      <a:noFill/>
                    </a:ln>
                  </pic:spPr>
                </pic:pic>
              </a:graphicData>
            </a:graphic>
          </wp:inline>
        </w:drawing>
      </w:r>
    </w:p>
    <w:p w14:paraId="6D7FCFD7" w14:textId="072DD175" w:rsidR="008C0393" w:rsidRPr="00B76460" w:rsidRDefault="008C0393" w:rsidP="008C0393">
      <w:pPr>
        <w:spacing w:line="360" w:lineRule="auto"/>
        <w:ind w:firstLine="720"/>
        <w:jc w:val="center"/>
        <w:rPr>
          <w:rFonts w:ascii="Times New Roman" w:hAnsi="Times New Roman"/>
          <w:lang w:val="en-GB"/>
        </w:rPr>
      </w:pPr>
      <w:r w:rsidRPr="00B76460">
        <w:rPr>
          <w:rFonts w:ascii="Times New Roman" w:hAnsi="Times New Roman"/>
          <w:i/>
          <w:lang w:val="en-GB" w:bidi="en-GB"/>
        </w:rPr>
        <w:t xml:space="preserve">Figure 4 </w:t>
      </w:r>
      <w:r w:rsidRPr="00B76460">
        <w:rPr>
          <w:rFonts w:ascii="Times New Roman" w:hAnsi="Times New Roman"/>
          <w:b/>
          <w:lang w:val="en-GB" w:bidi="en-GB"/>
        </w:rPr>
        <w:t>Automatic referencing in the database "ProQuest Dissertations and Theses"</w:t>
      </w:r>
    </w:p>
    <w:p w14:paraId="5B5549D0" w14:textId="77777777" w:rsidR="008C0393" w:rsidRPr="00B76460" w:rsidRDefault="008C0393" w:rsidP="006D4CAB">
      <w:pPr>
        <w:pStyle w:val="2VIRSRAKSTS"/>
        <w:jc w:val="right"/>
        <w:rPr>
          <w:lang w:val="en-GB"/>
        </w:rPr>
      </w:pPr>
      <w:r w:rsidRPr="00B76460">
        <w:rPr>
          <w:lang w:val="en-GB" w:bidi="en-GB"/>
        </w:rPr>
        <w:br w:type="page"/>
      </w:r>
      <w:bookmarkStart w:id="13" w:name="pielikums_8"/>
      <w:r w:rsidRPr="006D4CAB">
        <w:rPr>
          <w:b w:val="0"/>
          <w:bCs/>
          <w:i/>
          <w:iCs/>
          <w:lang w:val="en-GB" w:bidi="en-GB"/>
        </w:rPr>
        <w:lastRenderedPageBreak/>
        <w:t>Appendix 8</w:t>
      </w:r>
      <w:bookmarkEnd w:id="13"/>
      <w:r w:rsidRPr="006D4CAB">
        <w:rPr>
          <w:b w:val="0"/>
          <w:bCs/>
          <w:i/>
          <w:iCs/>
          <w:lang w:val="en-GB" w:bidi="en-GB"/>
        </w:rPr>
        <w:br/>
      </w:r>
      <w:r w:rsidRPr="00B76460">
        <w:rPr>
          <w:lang w:val="en-GB" w:bidi="en-GB"/>
        </w:rPr>
        <w:t>Pictorial material formatting</w:t>
      </w:r>
    </w:p>
    <w:p w14:paraId="71FDA12D" w14:textId="77777777" w:rsidR="008C0393" w:rsidRPr="00B76460" w:rsidRDefault="008C0393" w:rsidP="008C0393">
      <w:pPr>
        <w:spacing w:line="360" w:lineRule="auto"/>
        <w:jc w:val="right"/>
        <w:rPr>
          <w:rFonts w:ascii="Times New Roman" w:hAnsi="Times New Roman"/>
          <w:i/>
          <w:lang w:val="en-GB"/>
        </w:rPr>
      </w:pPr>
      <w:r w:rsidRPr="00B76460">
        <w:rPr>
          <w:rFonts w:ascii="Times New Roman" w:hAnsi="Times New Roman"/>
          <w:b/>
          <w:lang w:val="en-GB" w:bidi="en-GB"/>
        </w:rPr>
        <w:t>Sample Table</w:t>
      </w:r>
    </w:p>
    <w:p w14:paraId="2A1D3BC7" w14:textId="77777777" w:rsidR="008C0393" w:rsidRPr="00B76460" w:rsidRDefault="008C0393" w:rsidP="00E44B8E">
      <w:pPr>
        <w:spacing w:line="240" w:lineRule="auto"/>
        <w:jc w:val="right"/>
        <w:rPr>
          <w:rFonts w:ascii="Times New Roman" w:hAnsi="Times New Roman"/>
          <w:i/>
          <w:lang w:val="en-GB"/>
        </w:rPr>
      </w:pPr>
      <w:r w:rsidRPr="00B76460">
        <w:rPr>
          <w:rFonts w:ascii="Times New Roman" w:hAnsi="Times New Roman"/>
          <w:i/>
          <w:lang w:val="en-GB" w:bidi="en-GB"/>
        </w:rPr>
        <w:t>Table 1.1</w:t>
      </w:r>
    </w:p>
    <w:p w14:paraId="3E8B01A8" w14:textId="77777777" w:rsidR="008C0393" w:rsidRPr="00B76460" w:rsidRDefault="008C0393" w:rsidP="00E44B8E">
      <w:pPr>
        <w:pStyle w:val="Heading1"/>
        <w:spacing w:before="0" w:after="160" w:line="240" w:lineRule="auto"/>
        <w:jc w:val="right"/>
        <w:rPr>
          <w:rFonts w:ascii="Times New Roman" w:hAnsi="Times New Roman"/>
          <w:b/>
          <w:sz w:val="22"/>
          <w:szCs w:val="22"/>
          <w:lang w:val="en-GB"/>
        </w:rPr>
      </w:pPr>
      <w:r w:rsidRPr="00B76460">
        <w:rPr>
          <w:rFonts w:ascii="Times New Roman" w:eastAsia="Times New Roman" w:hAnsi="Times New Roman"/>
          <w:b/>
          <w:sz w:val="22"/>
          <w:szCs w:val="22"/>
          <w:lang w:val="en-GB" w:bidi="en-GB"/>
        </w:rPr>
        <w:t>Calibration line uptake data for photometric determination of total iron ions in surface water with 1,10-phenanthroline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191"/>
        <w:gridCol w:w="2527"/>
        <w:gridCol w:w="2212"/>
        <w:gridCol w:w="2357"/>
      </w:tblGrid>
      <w:tr w:rsidR="008C0393" w:rsidRPr="00C72D22" w14:paraId="449242FF" w14:textId="77777777" w:rsidTr="00B12011">
        <w:trPr>
          <w:trHeight w:val="628"/>
        </w:trPr>
        <w:tc>
          <w:tcPr>
            <w:tcW w:w="1179" w:type="pct"/>
            <w:vAlign w:val="center"/>
          </w:tcPr>
          <w:p w14:paraId="75CB64FE" w14:textId="77777777" w:rsidR="00EE7D1E" w:rsidRPr="00C72D22" w:rsidRDefault="00EE7D1E" w:rsidP="00C72D22">
            <w:pPr>
              <w:jc w:val="center"/>
              <w:rPr>
                <w:rFonts w:ascii="Times New Roman" w:hAnsi="Times New Roman"/>
                <w:b/>
                <w:bCs/>
                <w:i/>
                <w:iCs/>
              </w:rPr>
            </w:pPr>
          </w:p>
          <w:p w14:paraId="16EE51BF" w14:textId="77777777" w:rsidR="008C0393" w:rsidRPr="00C72D22" w:rsidRDefault="008C0393" w:rsidP="00C72D22">
            <w:pPr>
              <w:jc w:val="center"/>
              <w:rPr>
                <w:rFonts w:ascii="Times New Roman" w:hAnsi="Times New Roman"/>
                <w:b/>
                <w:bCs/>
                <w:i/>
                <w:iCs/>
              </w:rPr>
            </w:pPr>
            <w:proofErr w:type="spellStart"/>
            <w:r w:rsidRPr="00C72D22">
              <w:rPr>
                <w:rFonts w:ascii="Times New Roman" w:hAnsi="Times New Roman"/>
                <w:b/>
                <w:bCs/>
                <w:i/>
                <w:iCs/>
              </w:rPr>
              <w:t>Graduated</w:t>
            </w:r>
            <w:proofErr w:type="spellEnd"/>
            <w:r w:rsidRPr="00C72D22">
              <w:rPr>
                <w:rFonts w:ascii="Times New Roman" w:hAnsi="Times New Roman"/>
                <w:b/>
                <w:bCs/>
                <w:i/>
                <w:iCs/>
              </w:rPr>
              <w:t xml:space="preserve"> </w:t>
            </w:r>
            <w:proofErr w:type="spellStart"/>
            <w:r w:rsidRPr="00C72D22">
              <w:rPr>
                <w:rFonts w:ascii="Times New Roman" w:hAnsi="Times New Roman"/>
                <w:b/>
                <w:bCs/>
                <w:i/>
                <w:iCs/>
              </w:rPr>
              <w:t>flasks</w:t>
            </w:r>
            <w:proofErr w:type="spellEnd"/>
          </w:p>
          <w:p w14:paraId="4FC2CE66" w14:textId="77777777" w:rsidR="008C0393" w:rsidRPr="00C72D22" w:rsidRDefault="008C0393" w:rsidP="00C72D22">
            <w:pPr>
              <w:jc w:val="center"/>
              <w:rPr>
                <w:rFonts w:ascii="Times New Roman" w:hAnsi="Times New Roman"/>
                <w:b/>
                <w:bCs/>
                <w:i/>
                <w:iCs/>
              </w:rPr>
            </w:pPr>
            <w:proofErr w:type="spellStart"/>
            <w:r w:rsidRPr="00C72D22">
              <w:rPr>
                <w:rFonts w:ascii="Times New Roman" w:hAnsi="Times New Roman"/>
                <w:b/>
                <w:bCs/>
                <w:i/>
                <w:iCs/>
              </w:rPr>
              <w:t>number</w:t>
            </w:r>
            <w:proofErr w:type="spellEnd"/>
          </w:p>
        </w:tc>
        <w:tc>
          <w:tcPr>
            <w:tcW w:w="1360" w:type="pct"/>
            <w:vAlign w:val="center"/>
          </w:tcPr>
          <w:p w14:paraId="7F74F9DD" w14:textId="77777777" w:rsidR="008C0393" w:rsidRPr="00C72D22" w:rsidRDefault="008C0393" w:rsidP="00C72D22">
            <w:pPr>
              <w:jc w:val="center"/>
              <w:rPr>
                <w:rFonts w:ascii="Times New Roman" w:hAnsi="Times New Roman"/>
                <w:b/>
                <w:bCs/>
                <w:i/>
                <w:iCs/>
              </w:rPr>
            </w:pPr>
            <w:proofErr w:type="spellStart"/>
            <w:r w:rsidRPr="00C72D22">
              <w:rPr>
                <w:rFonts w:ascii="Times New Roman" w:hAnsi="Times New Roman"/>
                <w:b/>
                <w:bCs/>
                <w:i/>
                <w:iCs/>
              </w:rPr>
              <w:t>VFe</w:t>
            </w:r>
            <w:proofErr w:type="spellEnd"/>
            <w:r w:rsidRPr="00C72D22">
              <w:rPr>
                <w:rFonts w:ascii="Times New Roman" w:hAnsi="Times New Roman"/>
                <w:b/>
                <w:bCs/>
                <w:i/>
                <w:iCs/>
              </w:rPr>
              <w:t xml:space="preserve">(II), </w:t>
            </w:r>
            <w:proofErr w:type="spellStart"/>
            <w:r w:rsidRPr="00C72D22">
              <w:rPr>
                <w:rFonts w:ascii="Times New Roman" w:hAnsi="Times New Roman"/>
                <w:b/>
                <w:bCs/>
                <w:i/>
                <w:iCs/>
              </w:rPr>
              <w:t>std</w:t>
            </w:r>
            <w:proofErr w:type="spellEnd"/>
            <w:r w:rsidRPr="00C72D22">
              <w:rPr>
                <w:rFonts w:ascii="Times New Roman" w:hAnsi="Times New Roman"/>
                <w:b/>
                <w:bCs/>
                <w:i/>
                <w:iCs/>
              </w:rPr>
              <w:t>,</w:t>
            </w:r>
          </w:p>
          <w:p w14:paraId="45A2992F" w14:textId="77777777" w:rsidR="008C0393" w:rsidRPr="00C72D22" w:rsidRDefault="008C0393" w:rsidP="00C72D22">
            <w:pPr>
              <w:jc w:val="center"/>
              <w:rPr>
                <w:rFonts w:ascii="Times New Roman" w:hAnsi="Times New Roman"/>
                <w:b/>
                <w:bCs/>
                <w:i/>
                <w:iCs/>
              </w:rPr>
            </w:pPr>
            <w:r w:rsidRPr="00C72D22">
              <w:rPr>
                <w:rFonts w:ascii="Times New Roman" w:hAnsi="Times New Roman"/>
                <w:b/>
                <w:bCs/>
                <w:i/>
                <w:iCs/>
              </w:rPr>
              <w:t>ml</w:t>
            </w:r>
          </w:p>
        </w:tc>
        <w:tc>
          <w:tcPr>
            <w:tcW w:w="1191" w:type="pct"/>
            <w:vAlign w:val="center"/>
          </w:tcPr>
          <w:p w14:paraId="09DB6A55" w14:textId="77777777" w:rsidR="008C0393" w:rsidRPr="00C72D22" w:rsidRDefault="008C0393" w:rsidP="00C72D22">
            <w:pPr>
              <w:jc w:val="center"/>
              <w:rPr>
                <w:rFonts w:ascii="Times New Roman" w:hAnsi="Times New Roman"/>
                <w:b/>
                <w:bCs/>
                <w:i/>
                <w:iCs/>
              </w:rPr>
            </w:pPr>
            <w:proofErr w:type="spellStart"/>
            <w:r w:rsidRPr="00C72D22">
              <w:rPr>
                <w:rFonts w:ascii="Times New Roman" w:hAnsi="Times New Roman"/>
                <w:b/>
                <w:bCs/>
                <w:i/>
                <w:iCs/>
              </w:rPr>
              <w:t>Fe</w:t>
            </w:r>
            <w:proofErr w:type="spellEnd"/>
            <w:r w:rsidRPr="00C72D22">
              <w:rPr>
                <w:rFonts w:ascii="Times New Roman" w:hAnsi="Times New Roman"/>
                <w:b/>
                <w:bCs/>
                <w:i/>
                <w:iCs/>
              </w:rPr>
              <w:t>(II),</w:t>
            </w:r>
          </w:p>
          <w:p w14:paraId="418AF294" w14:textId="77777777" w:rsidR="008C0393" w:rsidRPr="00C72D22" w:rsidRDefault="008C0393" w:rsidP="00C72D22">
            <w:pPr>
              <w:jc w:val="center"/>
              <w:rPr>
                <w:rFonts w:ascii="Times New Roman" w:hAnsi="Times New Roman"/>
                <w:b/>
                <w:bCs/>
                <w:i/>
                <w:iCs/>
              </w:rPr>
            </w:pPr>
            <w:r w:rsidRPr="00C72D22">
              <w:rPr>
                <w:rFonts w:ascii="Times New Roman" w:hAnsi="Times New Roman"/>
                <w:b/>
                <w:bCs/>
                <w:i/>
                <w:iCs/>
              </w:rPr>
              <w:t>mg/l</w:t>
            </w:r>
          </w:p>
        </w:tc>
        <w:tc>
          <w:tcPr>
            <w:tcW w:w="1269" w:type="pct"/>
            <w:vAlign w:val="center"/>
          </w:tcPr>
          <w:p w14:paraId="0A88FE59" w14:textId="77777777" w:rsidR="008C0393" w:rsidRPr="00C72D22" w:rsidRDefault="008C0393" w:rsidP="00C72D22">
            <w:pPr>
              <w:jc w:val="center"/>
              <w:rPr>
                <w:rFonts w:ascii="Times New Roman" w:hAnsi="Times New Roman"/>
                <w:b/>
                <w:bCs/>
                <w:i/>
                <w:iCs/>
              </w:rPr>
            </w:pPr>
            <w:r w:rsidRPr="00C72D22">
              <w:rPr>
                <w:rFonts w:ascii="Times New Roman" w:hAnsi="Times New Roman"/>
                <w:b/>
                <w:bCs/>
                <w:i/>
                <w:iCs/>
              </w:rPr>
              <w:t>IN</w:t>
            </w:r>
          </w:p>
        </w:tc>
      </w:tr>
      <w:tr w:rsidR="008C0393" w:rsidRPr="00C72D22" w14:paraId="3CCF2AA4" w14:textId="77777777" w:rsidTr="00B12011">
        <w:trPr>
          <w:trHeight w:val="431"/>
        </w:trPr>
        <w:tc>
          <w:tcPr>
            <w:tcW w:w="1179" w:type="pct"/>
            <w:vAlign w:val="center"/>
          </w:tcPr>
          <w:p w14:paraId="3A20FFFD" w14:textId="77777777" w:rsidR="008C0393" w:rsidRPr="00C72D22" w:rsidRDefault="008C0393" w:rsidP="00C72D22">
            <w:pPr>
              <w:jc w:val="center"/>
              <w:rPr>
                <w:rFonts w:ascii="Times New Roman" w:hAnsi="Times New Roman"/>
                <w:i/>
                <w:iCs/>
              </w:rPr>
            </w:pPr>
            <w:r w:rsidRPr="00C72D22">
              <w:rPr>
                <w:rFonts w:ascii="Times New Roman" w:hAnsi="Times New Roman"/>
                <w:i/>
                <w:iCs/>
              </w:rPr>
              <w:t>1.</w:t>
            </w:r>
          </w:p>
        </w:tc>
        <w:tc>
          <w:tcPr>
            <w:tcW w:w="1360" w:type="pct"/>
            <w:vAlign w:val="center"/>
          </w:tcPr>
          <w:p w14:paraId="1F094E1A" w14:textId="77777777" w:rsidR="008C0393" w:rsidRPr="00C72D22" w:rsidRDefault="008C0393" w:rsidP="00C72D22">
            <w:pPr>
              <w:jc w:val="center"/>
              <w:rPr>
                <w:rFonts w:ascii="Times New Roman" w:hAnsi="Times New Roman"/>
                <w:i/>
                <w:iCs/>
              </w:rPr>
            </w:pPr>
            <w:r w:rsidRPr="00C72D22">
              <w:rPr>
                <w:rFonts w:ascii="Times New Roman" w:hAnsi="Times New Roman"/>
                <w:i/>
                <w:iCs/>
              </w:rPr>
              <w:t>0</w:t>
            </w:r>
          </w:p>
        </w:tc>
        <w:tc>
          <w:tcPr>
            <w:tcW w:w="1191" w:type="pct"/>
            <w:vAlign w:val="center"/>
          </w:tcPr>
          <w:p w14:paraId="4305EFF8" w14:textId="77777777" w:rsidR="008C0393" w:rsidRPr="00C72D22" w:rsidRDefault="008C0393" w:rsidP="00C72D22">
            <w:pPr>
              <w:jc w:val="center"/>
              <w:rPr>
                <w:rFonts w:ascii="Times New Roman" w:hAnsi="Times New Roman"/>
                <w:i/>
                <w:iCs/>
              </w:rPr>
            </w:pPr>
            <w:r w:rsidRPr="00C72D22">
              <w:rPr>
                <w:rFonts w:ascii="Times New Roman" w:hAnsi="Times New Roman"/>
                <w:i/>
                <w:iCs/>
              </w:rPr>
              <w:t>0</w:t>
            </w:r>
          </w:p>
        </w:tc>
        <w:tc>
          <w:tcPr>
            <w:tcW w:w="1269" w:type="pct"/>
            <w:vAlign w:val="center"/>
          </w:tcPr>
          <w:p w14:paraId="55D3E398" w14:textId="77777777" w:rsidR="008C0393" w:rsidRPr="00C72D22" w:rsidRDefault="008C0393" w:rsidP="00C72D22">
            <w:pPr>
              <w:jc w:val="center"/>
              <w:rPr>
                <w:rFonts w:ascii="Times New Roman" w:hAnsi="Times New Roman"/>
                <w:i/>
                <w:iCs/>
              </w:rPr>
            </w:pPr>
            <w:r w:rsidRPr="00C72D22">
              <w:rPr>
                <w:rFonts w:ascii="Times New Roman" w:hAnsi="Times New Roman"/>
                <w:i/>
                <w:iCs/>
              </w:rPr>
              <w:t>-</w:t>
            </w:r>
          </w:p>
        </w:tc>
      </w:tr>
      <w:tr w:rsidR="008C0393" w:rsidRPr="00C72D22" w14:paraId="79497993" w14:textId="77777777" w:rsidTr="00B12011">
        <w:trPr>
          <w:trHeight w:val="431"/>
        </w:trPr>
        <w:tc>
          <w:tcPr>
            <w:tcW w:w="1179" w:type="pct"/>
            <w:vAlign w:val="center"/>
          </w:tcPr>
          <w:p w14:paraId="72A3A90C" w14:textId="77777777" w:rsidR="008C0393" w:rsidRPr="00C72D22" w:rsidRDefault="008C0393" w:rsidP="00C72D22">
            <w:pPr>
              <w:jc w:val="center"/>
              <w:rPr>
                <w:rFonts w:ascii="Times New Roman" w:hAnsi="Times New Roman"/>
                <w:i/>
                <w:iCs/>
              </w:rPr>
            </w:pPr>
            <w:r w:rsidRPr="00C72D22">
              <w:rPr>
                <w:rFonts w:ascii="Times New Roman" w:hAnsi="Times New Roman"/>
                <w:i/>
                <w:iCs/>
              </w:rPr>
              <w:t>2.</w:t>
            </w:r>
          </w:p>
        </w:tc>
        <w:tc>
          <w:tcPr>
            <w:tcW w:w="1360" w:type="pct"/>
            <w:vAlign w:val="center"/>
          </w:tcPr>
          <w:p w14:paraId="0B99188A" w14:textId="77777777" w:rsidR="008C0393" w:rsidRPr="00C72D22" w:rsidRDefault="008C0393" w:rsidP="00C72D22">
            <w:pPr>
              <w:jc w:val="center"/>
              <w:rPr>
                <w:rFonts w:ascii="Times New Roman" w:hAnsi="Times New Roman"/>
                <w:i/>
                <w:iCs/>
              </w:rPr>
            </w:pPr>
            <w:r w:rsidRPr="00C72D22">
              <w:rPr>
                <w:rFonts w:ascii="Times New Roman" w:hAnsi="Times New Roman"/>
                <w:i/>
                <w:iCs/>
              </w:rPr>
              <w:t>1,0</w:t>
            </w:r>
          </w:p>
        </w:tc>
        <w:tc>
          <w:tcPr>
            <w:tcW w:w="1191" w:type="pct"/>
            <w:vAlign w:val="center"/>
          </w:tcPr>
          <w:p w14:paraId="0B4F1E42" w14:textId="77777777" w:rsidR="008C0393" w:rsidRPr="00C72D22" w:rsidRDefault="008C0393" w:rsidP="00C72D22">
            <w:pPr>
              <w:jc w:val="center"/>
              <w:rPr>
                <w:rFonts w:ascii="Times New Roman" w:hAnsi="Times New Roman"/>
                <w:i/>
                <w:iCs/>
              </w:rPr>
            </w:pPr>
            <w:r w:rsidRPr="00C72D22">
              <w:rPr>
                <w:rFonts w:ascii="Times New Roman" w:hAnsi="Times New Roman"/>
                <w:i/>
                <w:iCs/>
              </w:rPr>
              <w:t>0,10</w:t>
            </w:r>
          </w:p>
        </w:tc>
        <w:tc>
          <w:tcPr>
            <w:tcW w:w="1269" w:type="pct"/>
            <w:vAlign w:val="center"/>
          </w:tcPr>
          <w:p w14:paraId="75487F53" w14:textId="77777777" w:rsidR="008C0393" w:rsidRPr="00C72D22" w:rsidRDefault="008C0393" w:rsidP="00C72D22">
            <w:pPr>
              <w:jc w:val="center"/>
              <w:rPr>
                <w:rFonts w:ascii="Times New Roman" w:hAnsi="Times New Roman"/>
                <w:i/>
                <w:iCs/>
              </w:rPr>
            </w:pPr>
            <w:r w:rsidRPr="00C72D22">
              <w:rPr>
                <w:rFonts w:ascii="Times New Roman" w:hAnsi="Times New Roman"/>
                <w:i/>
                <w:iCs/>
              </w:rPr>
              <w:t>0,058</w:t>
            </w:r>
          </w:p>
        </w:tc>
      </w:tr>
      <w:tr w:rsidR="008C0393" w:rsidRPr="00C72D22" w14:paraId="321333C0" w14:textId="77777777" w:rsidTr="00B12011">
        <w:trPr>
          <w:trHeight w:val="431"/>
        </w:trPr>
        <w:tc>
          <w:tcPr>
            <w:tcW w:w="1179" w:type="pct"/>
            <w:vAlign w:val="center"/>
          </w:tcPr>
          <w:p w14:paraId="12CA084C" w14:textId="77777777" w:rsidR="008C0393" w:rsidRPr="00C72D22" w:rsidRDefault="008C0393" w:rsidP="00C72D22">
            <w:pPr>
              <w:jc w:val="center"/>
              <w:rPr>
                <w:rFonts w:ascii="Times New Roman" w:hAnsi="Times New Roman"/>
                <w:i/>
                <w:iCs/>
              </w:rPr>
            </w:pPr>
            <w:r w:rsidRPr="00C72D22">
              <w:rPr>
                <w:rFonts w:ascii="Times New Roman" w:hAnsi="Times New Roman"/>
                <w:i/>
                <w:iCs/>
              </w:rPr>
              <w:t>3.</w:t>
            </w:r>
          </w:p>
        </w:tc>
        <w:tc>
          <w:tcPr>
            <w:tcW w:w="1360" w:type="pct"/>
            <w:vAlign w:val="center"/>
          </w:tcPr>
          <w:p w14:paraId="6BAD03E1" w14:textId="77777777" w:rsidR="008C0393" w:rsidRPr="00C72D22" w:rsidRDefault="008C0393" w:rsidP="00C72D22">
            <w:pPr>
              <w:jc w:val="center"/>
              <w:rPr>
                <w:rFonts w:ascii="Times New Roman" w:hAnsi="Times New Roman"/>
                <w:i/>
                <w:iCs/>
              </w:rPr>
            </w:pPr>
            <w:r w:rsidRPr="00C72D22">
              <w:rPr>
                <w:rFonts w:ascii="Times New Roman" w:hAnsi="Times New Roman"/>
                <w:i/>
                <w:iCs/>
              </w:rPr>
              <w:t>2,0</w:t>
            </w:r>
          </w:p>
        </w:tc>
        <w:tc>
          <w:tcPr>
            <w:tcW w:w="1191" w:type="pct"/>
            <w:vAlign w:val="center"/>
          </w:tcPr>
          <w:p w14:paraId="677AB863" w14:textId="77777777" w:rsidR="008C0393" w:rsidRPr="00C72D22" w:rsidRDefault="008C0393" w:rsidP="00C72D22">
            <w:pPr>
              <w:jc w:val="center"/>
              <w:rPr>
                <w:rFonts w:ascii="Times New Roman" w:hAnsi="Times New Roman"/>
                <w:i/>
                <w:iCs/>
              </w:rPr>
            </w:pPr>
            <w:r w:rsidRPr="00C72D22">
              <w:rPr>
                <w:rFonts w:ascii="Times New Roman" w:hAnsi="Times New Roman"/>
                <w:i/>
                <w:iCs/>
              </w:rPr>
              <w:t>0,20</w:t>
            </w:r>
          </w:p>
        </w:tc>
        <w:tc>
          <w:tcPr>
            <w:tcW w:w="1269" w:type="pct"/>
            <w:vAlign w:val="center"/>
          </w:tcPr>
          <w:p w14:paraId="6A008C4C" w14:textId="77777777" w:rsidR="008C0393" w:rsidRPr="00C72D22" w:rsidRDefault="008C0393" w:rsidP="00C72D22">
            <w:pPr>
              <w:jc w:val="center"/>
              <w:rPr>
                <w:rFonts w:ascii="Times New Roman" w:hAnsi="Times New Roman"/>
                <w:i/>
                <w:iCs/>
              </w:rPr>
            </w:pPr>
            <w:r w:rsidRPr="00C72D22">
              <w:rPr>
                <w:rFonts w:ascii="Times New Roman" w:hAnsi="Times New Roman"/>
                <w:i/>
                <w:iCs/>
              </w:rPr>
              <w:t>0,120</w:t>
            </w:r>
          </w:p>
        </w:tc>
      </w:tr>
      <w:tr w:rsidR="008C0393" w:rsidRPr="00C72D22" w14:paraId="031AB4A2" w14:textId="77777777" w:rsidTr="00B12011">
        <w:trPr>
          <w:trHeight w:val="431"/>
        </w:trPr>
        <w:tc>
          <w:tcPr>
            <w:tcW w:w="1179" w:type="pct"/>
            <w:vAlign w:val="center"/>
          </w:tcPr>
          <w:p w14:paraId="25B5150F" w14:textId="77777777" w:rsidR="008C0393" w:rsidRPr="00C72D22" w:rsidRDefault="008C0393" w:rsidP="00C72D22">
            <w:pPr>
              <w:jc w:val="center"/>
              <w:rPr>
                <w:rFonts w:ascii="Times New Roman" w:hAnsi="Times New Roman"/>
                <w:i/>
                <w:iCs/>
              </w:rPr>
            </w:pPr>
            <w:r w:rsidRPr="00C72D22">
              <w:rPr>
                <w:rFonts w:ascii="Times New Roman" w:hAnsi="Times New Roman"/>
                <w:i/>
                <w:iCs/>
              </w:rPr>
              <w:t>4.</w:t>
            </w:r>
          </w:p>
        </w:tc>
        <w:tc>
          <w:tcPr>
            <w:tcW w:w="1360" w:type="pct"/>
            <w:vAlign w:val="center"/>
          </w:tcPr>
          <w:p w14:paraId="2EF59ECA" w14:textId="77777777" w:rsidR="008C0393" w:rsidRPr="00C72D22" w:rsidRDefault="008C0393" w:rsidP="00C72D22">
            <w:pPr>
              <w:jc w:val="center"/>
              <w:rPr>
                <w:rFonts w:ascii="Times New Roman" w:hAnsi="Times New Roman"/>
                <w:i/>
                <w:iCs/>
              </w:rPr>
            </w:pPr>
            <w:r w:rsidRPr="00C72D22">
              <w:rPr>
                <w:rFonts w:ascii="Times New Roman" w:hAnsi="Times New Roman"/>
                <w:i/>
                <w:iCs/>
              </w:rPr>
              <w:t>4,0</w:t>
            </w:r>
          </w:p>
        </w:tc>
        <w:tc>
          <w:tcPr>
            <w:tcW w:w="1191" w:type="pct"/>
            <w:vAlign w:val="center"/>
          </w:tcPr>
          <w:p w14:paraId="1FD98A05" w14:textId="77777777" w:rsidR="008C0393" w:rsidRPr="00C72D22" w:rsidRDefault="008C0393" w:rsidP="00C72D22">
            <w:pPr>
              <w:jc w:val="center"/>
              <w:rPr>
                <w:rFonts w:ascii="Times New Roman" w:hAnsi="Times New Roman"/>
                <w:i/>
                <w:iCs/>
              </w:rPr>
            </w:pPr>
            <w:r w:rsidRPr="00C72D22">
              <w:rPr>
                <w:rFonts w:ascii="Times New Roman" w:hAnsi="Times New Roman"/>
                <w:i/>
                <w:iCs/>
              </w:rPr>
              <w:t>0,40</w:t>
            </w:r>
          </w:p>
        </w:tc>
        <w:tc>
          <w:tcPr>
            <w:tcW w:w="1269" w:type="pct"/>
            <w:vAlign w:val="center"/>
          </w:tcPr>
          <w:p w14:paraId="7790A519" w14:textId="77777777" w:rsidR="008C0393" w:rsidRPr="00C72D22" w:rsidRDefault="008C0393" w:rsidP="00C72D22">
            <w:pPr>
              <w:jc w:val="center"/>
              <w:rPr>
                <w:rFonts w:ascii="Times New Roman" w:hAnsi="Times New Roman"/>
                <w:i/>
                <w:iCs/>
              </w:rPr>
            </w:pPr>
            <w:r w:rsidRPr="00C72D22">
              <w:rPr>
                <w:rFonts w:ascii="Times New Roman" w:hAnsi="Times New Roman"/>
                <w:i/>
                <w:iCs/>
              </w:rPr>
              <w:t>0,236</w:t>
            </w:r>
          </w:p>
        </w:tc>
      </w:tr>
      <w:tr w:rsidR="008C0393" w:rsidRPr="00C72D22" w14:paraId="5D61C0F6" w14:textId="77777777" w:rsidTr="00B12011">
        <w:trPr>
          <w:trHeight w:val="431"/>
        </w:trPr>
        <w:tc>
          <w:tcPr>
            <w:tcW w:w="1179" w:type="pct"/>
            <w:vAlign w:val="center"/>
          </w:tcPr>
          <w:p w14:paraId="32906AC4" w14:textId="77777777" w:rsidR="008C0393" w:rsidRPr="00C72D22" w:rsidRDefault="008C0393" w:rsidP="00C72D22">
            <w:pPr>
              <w:jc w:val="center"/>
              <w:rPr>
                <w:rFonts w:ascii="Times New Roman" w:hAnsi="Times New Roman"/>
                <w:i/>
                <w:iCs/>
              </w:rPr>
            </w:pPr>
            <w:r w:rsidRPr="00C72D22">
              <w:rPr>
                <w:rFonts w:ascii="Times New Roman" w:hAnsi="Times New Roman"/>
                <w:i/>
                <w:iCs/>
              </w:rPr>
              <w:t>5.</w:t>
            </w:r>
          </w:p>
        </w:tc>
        <w:tc>
          <w:tcPr>
            <w:tcW w:w="1360" w:type="pct"/>
            <w:vAlign w:val="center"/>
          </w:tcPr>
          <w:p w14:paraId="695CB8B8" w14:textId="77777777" w:rsidR="008C0393" w:rsidRPr="00C72D22" w:rsidRDefault="008C0393" w:rsidP="00C72D22">
            <w:pPr>
              <w:jc w:val="center"/>
              <w:rPr>
                <w:rFonts w:ascii="Times New Roman" w:hAnsi="Times New Roman"/>
                <w:i/>
                <w:iCs/>
              </w:rPr>
            </w:pPr>
            <w:r w:rsidRPr="00C72D22">
              <w:rPr>
                <w:rFonts w:ascii="Times New Roman" w:hAnsi="Times New Roman"/>
                <w:i/>
                <w:iCs/>
              </w:rPr>
              <w:t>6,0</w:t>
            </w:r>
          </w:p>
        </w:tc>
        <w:tc>
          <w:tcPr>
            <w:tcW w:w="1191" w:type="pct"/>
            <w:vAlign w:val="center"/>
          </w:tcPr>
          <w:p w14:paraId="252761AF" w14:textId="77777777" w:rsidR="008C0393" w:rsidRPr="00C72D22" w:rsidRDefault="008C0393" w:rsidP="00C72D22">
            <w:pPr>
              <w:jc w:val="center"/>
              <w:rPr>
                <w:rFonts w:ascii="Times New Roman" w:hAnsi="Times New Roman"/>
                <w:i/>
                <w:iCs/>
              </w:rPr>
            </w:pPr>
            <w:r w:rsidRPr="00C72D22">
              <w:rPr>
                <w:rFonts w:ascii="Times New Roman" w:hAnsi="Times New Roman"/>
                <w:i/>
                <w:iCs/>
              </w:rPr>
              <w:t>0,60</w:t>
            </w:r>
          </w:p>
        </w:tc>
        <w:tc>
          <w:tcPr>
            <w:tcW w:w="1269" w:type="pct"/>
            <w:vAlign w:val="center"/>
          </w:tcPr>
          <w:p w14:paraId="72DB2D32" w14:textId="77777777" w:rsidR="008C0393" w:rsidRPr="00C72D22" w:rsidRDefault="008C0393" w:rsidP="00C72D22">
            <w:pPr>
              <w:jc w:val="center"/>
              <w:rPr>
                <w:rFonts w:ascii="Times New Roman" w:hAnsi="Times New Roman"/>
                <w:i/>
                <w:iCs/>
              </w:rPr>
            </w:pPr>
            <w:r w:rsidRPr="00C72D22">
              <w:rPr>
                <w:rFonts w:ascii="Times New Roman" w:hAnsi="Times New Roman"/>
                <w:i/>
                <w:iCs/>
              </w:rPr>
              <w:t>0,351</w:t>
            </w:r>
          </w:p>
        </w:tc>
      </w:tr>
      <w:tr w:rsidR="008C0393" w:rsidRPr="00C72D22" w14:paraId="5B8D3A00" w14:textId="77777777" w:rsidTr="00B12011">
        <w:trPr>
          <w:trHeight w:val="431"/>
        </w:trPr>
        <w:tc>
          <w:tcPr>
            <w:tcW w:w="1179" w:type="pct"/>
            <w:vAlign w:val="center"/>
          </w:tcPr>
          <w:p w14:paraId="0A34897E" w14:textId="77777777" w:rsidR="008C0393" w:rsidRPr="00C72D22" w:rsidRDefault="008C0393" w:rsidP="00C72D22">
            <w:pPr>
              <w:jc w:val="center"/>
              <w:rPr>
                <w:rFonts w:ascii="Times New Roman" w:hAnsi="Times New Roman"/>
                <w:i/>
                <w:iCs/>
              </w:rPr>
            </w:pPr>
            <w:r w:rsidRPr="00C72D22">
              <w:rPr>
                <w:rFonts w:ascii="Times New Roman" w:hAnsi="Times New Roman"/>
                <w:i/>
                <w:iCs/>
              </w:rPr>
              <w:t>6.</w:t>
            </w:r>
          </w:p>
        </w:tc>
        <w:tc>
          <w:tcPr>
            <w:tcW w:w="1360" w:type="pct"/>
            <w:vAlign w:val="center"/>
          </w:tcPr>
          <w:p w14:paraId="1C8B5E5F" w14:textId="77777777" w:rsidR="008C0393" w:rsidRPr="00C72D22" w:rsidRDefault="008C0393" w:rsidP="00C72D22">
            <w:pPr>
              <w:jc w:val="center"/>
              <w:rPr>
                <w:rFonts w:ascii="Times New Roman" w:hAnsi="Times New Roman"/>
                <w:i/>
                <w:iCs/>
              </w:rPr>
            </w:pPr>
            <w:r w:rsidRPr="00C72D22">
              <w:rPr>
                <w:rFonts w:ascii="Times New Roman" w:hAnsi="Times New Roman"/>
                <w:i/>
                <w:iCs/>
              </w:rPr>
              <w:t>8,0</w:t>
            </w:r>
          </w:p>
        </w:tc>
        <w:tc>
          <w:tcPr>
            <w:tcW w:w="1191" w:type="pct"/>
            <w:vAlign w:val="center"/>
          </w:tcPr>
          <w:p w14:paraId="29B033D0" w14:textId="77777777" w:rsidR="008C0393" w:rsidRPr="00C72D22" w:rsidRDefault="008C0393" w:rsidP="00C72D22">
            <w:pPr>
              <w:jc w:val="center"/>
              <w:rPr>
                <w:rFonts w:ascii="Times New Roman" w:hAnsi="Times New Roman"/>
                <w:i/>
                <w:iCs/>
              </w:rPr>
            </w:pPr>
            <w:r w:rsidRPr="00C72D22">
              <w:rPr>
                <w:rFonts w:ascii="Times New Roman" w:hAnsi="Times New Roman"/>
                <w:i/>
                <w:iCs/>
              </w:rPr>
              <w:t>0,80</w:t>
            </w:r>
          </w:p>
        </w:tc>
        <w:tc>
          <w:tcPr>
            <w:tcW w:w="1269" w:type="pct"/>
            <w:vAlign w:val="center"/>
          </w:tcPr>
          <w:p w14:paraId="67C0691C" w14:textId="77777777" w:rsidR="008C0393" w:rsidRPr="00C72D22" w:rsidRDefault="008C0393" w:rsidP="00C72D22">
            <w:pPr>
              <w:jc w:val="center"/>
              <w:rPr>
                <w:rFonts w:ascii="Times New Roman" w:hAnsi="Times New Roman"/>
                <w:i/>
                <w:iCs/>
              </w:rPr>
            </w:pPr>
            <w:r w:rsidRPr="00C72D22">
              <w:rPr>
                <w:rFonts w:ascii="Times New Roman" w:hAnsi="Times New Roman"/>
                <w:i/>
                <w:iCs/>
              </w:rPr>
              <w:t>0,468</w:t>
            </w:r>
          </w:p>
        </w:tc>
      </w:tr>
      <w:tr w:rsidR="008C0393" w:rsidRPr="00C72D22" w14:paraId="5209E58E" w14:textId="77777777" w:rsidTr="00B12011">
        <w:trPr>
          <w:trHeight w:val="431"/>
        </w:trPr>
        <w:tc>
          <w:tcPr>
            <w:tcW w:w="1179" w:type="pct"/>
            <w:vAlign w:val="center"/>
          </w:tcPr>
          <w:p w14:paraId="53F7023E" w14:textId="77777777" w:rsidR="008C0393" w:rsidRPr="00C72D22" w:rsidRDefault="008C0393" w:rsidP="00C72D22">
            <w:pPr>
              <w:jc w:val="center"/>
              <w:rPr>
                <w:rFonts w:ascii="Times New Roman" w:hAnsi="Times New Roman"/>
                <w:i/>
                <w:iCs/>
              </w:rPr>
            </w:pPr>
            <w:r w:rsidRPr="00C72D22">
              <w:rPr>
                <w:rFonts w:ascii="Times New Roman" w:hAnsi="Times New Roman"/>
                <w:i/>
                <w:iCs/>
              </w:rPr>
              <w:t>7.</w:t>
            </w:r>
          </w:p>
        </w:tc>
        <w:tc>
          <w:tcPr>
            <w:tcW w:w="1360" w:type="pct"/>
            <w:vAlign w:val="center"/>
          </w:tcPr>
          <w:p w14:paraId="461DE21C" w14:textId="77777777" w:rsidR="008C0393" w:rsidRPr="00C72D22" w:rsidRDefault="008C0393" w:rsidP="00C72D22">
            <w:pPr>
              <w:jc w:val="center"/>
              <w:rPr>
                <w:rFonts w:ascii="Times New Roman" w:hAnsi="Times New Roman"/>
                <w:i/>
                <w:iCs/>
              </w:rPr>
            </w:pPr>
            <w:r w:rsidRPr="00C72D22">
              <w:rPr>
                <w:rFonts w:ascii="Times New Roman" w:hAnsi="Times New Roman"/>
                <w:i/>
                <w:iCs/>
              </w:rPr>
              <w:t>10,0</w:t>
            </w:r>
          </w:p>
        </w:tc>
        <w:tc>
          <w:tcPr>
            <w:tcW w:w="1191" w:type="pct"/>
            <w:vAlign w:val="center"/>
          </w:tcPr>
          <w:p w14:paraId="037820FF" w14:textId="77777777" w:rsidR="008C0393" w:rsidRPr="00C72D22" w:rsidRDefault="008C0393" w:rsidP="00C72D22">
            <w:pPr>
              <w:jc w:val="center"/>
              <w:rPr>
                <w:rFonts w:ascii="Times New Roman" w:hAnsi="Times New Roman"/>
                <w:i/>
                <w:iCs/>
              </w:rPr>
            </w:pPr>
            <w:r w:rsidRPr="00C72D22">
              <w:rPr>
                <w:rFonts w:ascii="Times New Roman" w:hAnsi="Times New Roman"/>
                <w:i/>
                <w:iCs/>
              </w:rPr>
              <w:t>1,00</w:t>
            </w:r>
          </w:p>
        </w:tc>
        <w:tc>
          <w:tcPr>
            <w:tcW w:w="1269" w:type="pct"/>
            <w:vAlign w:val="center"/>
          </w:tcPr>
          <w:p w14:paraId="32967B6D" w14:textId="77777777" w:rsidR="008C0393" w:rsidRPr="00C72D22" w:rsidRDefault="008C0393" w:rsidP="00C72D22">
            <w:pPr>
              <w:jc w:val="center"/>
              <w:rPr>
                <w:rFonts w:ascii="Times New Roman" w:hAnsi="Times New Roman"/>
                <w:i/>
                <w:iCs/>
              </w:rPr>
            </w:pPr>
            <w:r w:rsidRPr="00C72D22">
              <w:rPr>
                <w:rFonts w:ascii="Times New Roman" w:hAnsi="Times New Roman"/>
                <w:i/>
                <w:iCs/>
              </w:rPr>
              <w:t>0,580</w:t>
            </w:r>
          </w:p>
        </w:tc>
      </w:tr>
    </w:tbl>
    <w:p w14:paraId="60B85412" w14:textId="77777777" w:rsidR="008C0393" w:rsidRPr="00B76460" w:rsidRDefault="008C0393" w:rsidP="008C0393">
      <w:pPr>
        <w:spacing w:line="360" w:lineRule="auto"/>
        <w:jc w:val="both"/>
        <w:rPr>
          <w:rFonts w:ascii="Times New Roman" w:hAnsi="Times New Roman"/>
          <w:lang w:val="en-GB"/>
        </w:rPr>
      </w:pPr>
    </w:p>
    <w:p w14:paraId="1A7E2E6D" w14:textId="77777777" w:rsidR="008C0393" w:rsidRPr="00B76460" w:rsidRDefault="008C0393" w:rsidP="008C0393">
      <w:pPr>
        <w:shd w:val="clear" w:color="000000" w:fill="FFFFFF"/>
        <w:spacing w:line="360" w:lineRule="auto"/>
        <w:jc w:val="right"/>
        <w:rPr>
          <w:rFonts w:ascii="Times New Roman" w:hAnsi="Times New Roman"/>
          <w:b/>
          <w:lang w:val="en-GB"/>
        </w:rPr>
      </w:pPr>
      <w:r w:rsidRPr="00B76460">
        <w:rPr>
          <w:rFonts w:ascii="Times New Roman" w:hAnsi="Times New Roman"/>
          <w:b/>
          <w:lang w:val="en-GB" w:bidi="en-GB"/>
        </w:rPr>
        <w:t>Sample Figure</w:t>
      </w:r>
    </w:p>
    <w:p w14:paraId="75C7D70C" w14:textId="2E03E30A" w:rsidR="008C0393" w:rsidRPr="00B76460" w:rsidRDefault="000A3F00" w:rsidP="008C0393">
      <w:pPr>
        <w:spacing w:line="360" w:lineRule="auto"/>
        <w:ind w:hanging="709"/>
        <w:jc w:val="center"/>
        <w:rPr>
          <w:rFonts w:ascii="Times New Roman" w:hAnsi="Times New Roman"/>
          <w:lang w:val="en-GB"/>
        </w:rPr>
      </w:pPr>
      <w:r w:rsidRPr="00B76460">
        <w:rPr>
          <w:rFonts w:ascii="Times New Roman" w:hAnsi="Times New Roman"/>
          <w:noProof/>
          <w:lang w:val="en-GB" w:bidi="en-GB"/>
        </w:rPr>
        <w:drawing>
          <wp:inline distT="0" distB="0" distL="0" distR="0" wp14:anchorId="0BE5E746" wp14:editId="52F221B4">
            <wp:extent cx="3619500" cy="2305050"/>
            <wp:effectExtent l="0" t="0" r="0" b="0"/>
            <wp:docPr id="12" name="Pictur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12"/>
                    <pic:cNvPicPr>
                      <a:picLocks noRot="1" noChangeArrowheads="1"/>
                    </pic:cNvPicPr>
                  </pic:nvPicPr>
                  <pic:blipFill>
                    <a:blip r:embed="rId62" cstate="print">
                      <a:extLst>
                        <a:ext uri="{28A0092B-C50C-407E-A947-70E740481C1C}">
                          <a14:useLocalDpi xmlns:a14="http://schemas.microsoft.com/office/drawing/2010/main" val="0"/>
                        </a:ext>
                      </a:extLst>
                    </a:blip>
                    <a:srcRect l="11739" t="11879" r="10950" b="7149"/>
                    <a:stretch>
                      <a:fillRect/>
                    </a:stretch>
                  </pic:blipFill>
                  <pic:spPr bwMode="auto">
                    <a:xfrm>
                      <a:off x="0" y="0"/>
                      <a:ext cx="3619500" cy="2305050"/>
                    </a:xfrm>
                    <a:prstGeom prst="rect">
                      <a:avLst/>
                    </a:prstGeom>
                    <a:noFill/>
                    <a:ln>
                      <a:noFill/>
                    </a:ln>
                  </pic:spPr>
                </pic:pic>
              </a:graphicData>
            </a:graphic>
          </wp:inline>
        </w:drawing>
      </w:r>
    </w:p>
    <w:p w14:paraId="0E91E431" w14:textId="07A2241C" w:rsidR="008C0393" w:rsidRPr="00B76460" w:rsidRDefault="008C0393" w:rsidP="008C0393">
      <w:pPr>
        <w:spacing w:line="360" w:lineRule="auto"/>
        <w:ind w:hanging="709"/>
        <w:jc w:val="center"/>
        <w:rPr>
          <w:rFonts w:ascii="Times New Roman" w:hAnsi="Times New Roman"/>
          <w:i/>
          <w:lang w:val="en-GB"/>
        </w:rPr>
      </w:pPr>
      <w:r w:rsidRPr="00B76460">
        <w:rPr>
          <w:rFonts w:ascii="Times New Roman" w:hAnsi="Times New Roman"/>
          <w:i/>
          <w:lang w:val="en-GB" w:bidi="en-GB"/>
        </w:rPr>
        <w:t xml:space="preserve">Fig. </w:t>
      </w:r>
      <w:r w:rsidRPr="00B76460">
        <w:rPr>
          <w:rFonts w:ascii="Times New Roman" w:hAnsi="Times New Roman"/>
          <w:lang w:val="en-GB" w:bidi="en-GB"/>
        </w:rPr>
        <w:t>1.1</w:t>
      </w:r>
      <w:r w:rsidR="00B12011">
        <w:rPr>
          <w:rFonts w:ascii="Times New Roman" w:hAnsi="Times New Roman"/>
          <w:lang w:val="en-GB" w:bidi="en-GB"/>
        </w:rPr>
        <w:t xml:space="preserve"> </w:t>
      </w:r>
      <w:r w:rsidRPr="00B76460">
        <w:rPr>
          <w:rFonts w:ascii="Times New Roman" w:hAnsi="Times New Roman"/>
          <w:b/>
          <w:lang w:val="en-GB" w:bidi="en-GB"/>
        </w:rPr>
        <w:t>Three-component model of interaction (</w:t>
      </w:r>
      <w:proofErr w:type="spellStart"/>
      <w:r w:rsidRPr="00B76460">
        <w:rPr>
          <w:rFonts w:ascii="Times New Roman" w:hAnsi="Times New Roman"/>
          <w:b/>
          <w:lang w:val="en-GB" w:bidi="en-GB"/>
        </w:rPr>
        <w:t>Tsakonas</w:t>
      </w:r>
      <w:proofErr w:type="spellEnd"/>
      <w:r w:rsidRPr="00B76460">
        <w:rPr>
          <w:rFonts w:ascii="Times New Roman" w:hAnsi="Times New Roman"/>
          <w:b/>
          <w:lang w:val="en-GB" w:bidi="en-GB"/>
        </w:rPr>
        <w:t>, 2006)</w:t>
      </w:r>
    </w:p>
    <w:p w14:paraId="0DEBF6F5" w14:textId="3A632BE8" w:rsidR="008C0393" w:rsidRPr="00B76460" w:rsidRDefault="008C0393" w:rsidP="006D4CAB">
      <w:pPr>
        <w:pStyle w:val="2VIRSRAKSTS"/>
        <w:jc w:val="right"/>
        <w:rPr>
          <w:i/>
          <w:lang w:val="en-GB"/>
        </w:rPr>
      </w:pPr>
      <w:r w:rsidRPr="00B76460">
        <w:rPr>
          <w:lang w:val="en-GB" w:bidi="en-GB"/>
        </w:rPr>
        <w:br w:type="page"/>
      </w:r>
      <w:bookmarkStart w:id="14" w:name="pielikums_9"/>
      <w:r w:rsidRPr="006D4CAB">
        <w:rPr>
          <w:b w:val="0"/>
          <w:bCs/>
          <w:i/>
          <w:iCs/>
          <w:lang w:val="en-GB" w:bidi="en-GB"/>
        </w:rPr>
        <w:lastRenderedPageBreak/>
        <w:t>Appendix 9</w:t>
      </w:r>
      <w:bookmarkEnd w:id="14"/>
      <w:r w:rsidRPr="00B76460">
        <w:rPr>
          <w:lang w:val="en-GB" w:bidi="en-GB"/>
        </w:rPr>
        <w:br/>
      </w:r>
      <w:r w:rsidR="00257F9E">
        <w:rPr>
          <w:lang w:val="en-GB" w:bidi="en-GB"/>
        </w:rPr>
        <w:t>T</w:t>
      </w:r>
      <w:r w:rsidRPr="00B76460">
        <w:rPr>
          <w:lang w:val="en-GB" w:bidi="en-GB"/>
        </w:rPr>
        <w:t>ypographical emphasis and quotation marks, display</w:t>
      </w:r>
      <w:r w:rsidR="00257F9E">
        <w:rPr>
          <w:lang w:val="en-GB" w:bidi="en-GB"/>
        </w:rPr>
        <w:t xml:space="preserve"> of</w:t>
      </w:r>
      <w:r w:rsidRPr="00B76460">
        <w:rPr>
          <w:lang w:val="en-GB" w:bidi="en-GB"/>
        </w:rPr>
        <w:t xml:space="preserve"> dates and numbers in the text</w:t>
      </w:r>
    </w:p>
    <w:p w14:paraId="306DCF99" w14:textId="77777777" w:rsidR="008C0393" w:rsidRPr="00B76460" w:rsidRDefault="008C0393" w:rsidP="008C0393">
      <w:pPr>
        <w:numPr>
          <w:ilvl w:val="0"/>
          <w:numId w:val="16"/>
        </w:numPr>
        <w:spacing w:before="240" w:line="360" w:lineRule="auto"/>
        <w:ind w:left="1077" w:hanging="357"/>
        <w:jc w:val="both"/>
        <w:rPr>
          <w:rFonts w:ascii="Times New Roman" w:hAnsi="Times New Roman"/>
          <w:b/>
          <w:lang w:val="en-GB"/>
        </w:rPr>
      </w:pPr>
      <w:r w:rsidRPr="00B76460">
        <w:rPr>
          <w:rFonts w:ascii="Times New Roman" w:hAnsi="Times New Roman"/>
          <w:b/>
          <w:lang w:val="en-GB" w:bidi="en-GB"/>
        </w:rPr>
        <w:t xml:space="preserve">Use of typographical emphasis </w:t>
      </w:r>
    </w:p>
    <w:p w14:paraId="7FC1FC11" w14:textId="77777777" w:rsidR="008C0393" w:rsidRPr="00B76460" w:rsidRDefault="008C0393" w:rsidP="008C0393">
      <w:pPr>
        <w:spacing w:line="360" w:lineRule="auto"/>
        <w:ind w:firstLine="720"/>
        <w:jc w:val="both"/>
        <w:rPr>
          <w:rFonts w:ascii="Times New Roman" w:hAnsi="Times New Roman"/>
          <w:lang w:val="en-GB"/>
        </w:rPr>
      </w:pPr>
      <w:proofErr w:type="gramStart"/>
      <w:r w:rsidRPr="00B76460">
        <w:rPr>
          <w:rFonts w:ascii="Times New Roman" w:hAnsi="Times New Roman"/>
          <w:lang w:val="en-GB" w:bidi="en-GB"/>
        </w:rPr>
        <w:t>In order to</w:t>
      </w:r>
      <w:proofErr w:type="gramEnd"/>
      <w:r w:rsidRPr="00B76460">
        <w:rPr>
          <w:rFonts w:ascii="Times New Roman" w:hAnsi="Times New Roman"/>
          <w:lang w:val="en-GB" w:bidi="en-GB"/>
        </w:rPr>
        <w:t xml:space="preserve"> better emphasize an idea or to indicate some peculiarities of the text, the author can use various means of typographical emphasis in their academic papers – italics, bold, underscore, letter spacing, different colour, changes in the size of characters, capital letters, etc. However, the author should not be too passionate about the use of emphasis – this applies both to the frequency of use of a particular emphasis and to the diversity in a single text. In the case of exaggerated and unsystematic use of emphasis, the meaning of highlights is lost, and the perception of work is hindered. </w:t>
      </w:r>
    </w:p>
    <w:p w14:paraId="4FF0100F" w14:textId="77777777" w:rsidR="008C0393" w:rsidRPr="00B76460" w:rsidRDefault="008C0393" w:rsidP="008C0393">
      <w:pPr>
        <w:spacing w:line="360" w:lineRule="auto"/>
        <w:jc w:val="both"/>
        <w:rPr>
          <w:rFonts w:ascii="Times New Roman" w:hAnsi="Times New Roman"/>
          <w:lang w:val="en-GB"/>
        </w:rPr>
      </w:pPr>
      <w:r w:rsidRPr="00B76460">
        <w:rPr>
          <w:rFonts w:ascii="Times New Roman" w:hAnsi="Times New Roman"/>
          <w:lang w:val="en-GB" w:bidi="en-GB"/>
        </w:rPr>
        <w:t xml:space="preserve">Original forms of foreign proper names are usually written in </w:t>
      </w:r>
      <w:r w:rsidRPr="00B76460">
        <w:rPr>
          <w:rFonts w:ascii="Times New Roman" w:hAnsi="Times New Roman"/>
          <w:i/>
          <w:lang w:val="en-GB" w:bidi="en-GB"/>
        </w:rPr>
        <w:t>italics</w:t>
      </w:r>
      <w:r w:rsidRPr="00B76460">
        <w:rPr>
          <w:rFonts w:ascii="Times New Roman" w:hAnsi="Times New Roman"/>
          <w:lang w:val="en-GB" w:bidi="en-GB"/>
        </w:rPr>
        <w:t>.</w:t>
      </w:r>
    </w:p>
    <w:p w14:paraId="47A50144" w14:textId="77777777" w:rsidR="008C0393" w:rsidRPr="00B76460" w:rsidRDefault="008C0393" w:rsidP="008C0393">
      <w:pPr>
        <w:spacing w:line="360" w:lineRule="auto"/>
        <w:jc w:val="both"/>
        <w:rPr>
          <w:rFonts w:ascii="Times New Roman" w:hAnsi="Times New Roman"/>
          <w:lang w:val="en-GB"/>
        </w:rPr>
      </w:pPr>
      <w:r w:rsidRPr="00B76460">
        <w:rPr>
          <w:rFonts w:ascii="Times New Roman" w:hAnsi="Times New Roman"/>
          <w:lang w:val="en-GB" w:bidi="en-GB"/>
        </w:rPr>
        <w:t xml:space="preserve"> </w:t>
      </w:r>
      <w:r w:rsidRPr="00B76460">
        <w:rPr>
          <w:rFonts w:ascii="Times New Roman" w:hAnsi="Times New Roman"/>
          <w:b/>
          <w:lang w:val="en-GB" w:bidi="en-GB"/>
        </w:rPr>
        <w:t xml:space="preserve">Bold </w:t>
      </w:r>
      <w:r w:rsidRPr="00B76460">
        <w:rPr>
          <w:rFonts w:ascii="Times New Roman" w:hAnsi="Times New Roman"/>
          <w:lang w:val="en-GB" w:bidi="en-GB"/>
        </w:rPr>
        <w:t>usually emphasizes some particularly accentuated words or phrases.</w:t>
      </w:r>
    </w:p>
    <w:p w14:paraId="202E642C" w14:textId="15E7F2E7" w:rsidR="008C0393" w:rsidRPr="00B76460" w:rsidRDefault="008C0393" w:rsidP="008C0393">
      <w:pPr>
        <w:spacing w:line="360" w:lineRule="auto"/>
        <w:jc w:val="both"/>
        <w:rPr>
          <w:rFonts w:ascii="Times New Roman" w:hAnsi="Times New Roman"/>
          <w:lang w:val="en-GB"/>
        </w:rPr>
      </w:pPr>
      <w:r w:rsidRPr="00B76460">
        <w:rPr>
          <w:rFonts w:ascii="Times New Roman" w:hAnsi="Times New Roman"/>
          <w:u w:val="single"/>
          <w:lang w:val="en-GB" w:bidi="en-GB"/>
        </w:rPr>
        <w:t>Underlining</w:t>
      </w:r>
      <w:r w:rsidRPr="00B76460">
        <w:rPr>
          <w:rFonts w:ascii="Times New Roman" w:hAnsi="Times New Roman"/>
          <w:lang w:val="en-GB" w:bidi="en-GB"/>
        </w:rPr>
        <w:t xml:space="preserve"> or letter </w:t>
      </w:r>
      <w:r w:rsidRPr="00AF1594">
        <w:rPr>
          <w:rFonts w:ascii="Times New Roman" w:hAnsi="Times New Roman"/>
          <w:spacing w:val="20"/>
          <w:lang w:val="en-GB" w:bidi="en-GB"/>
        </w:rPr>
        <w:t>spacing</w:t>
      </w:r>
      <w:r w:rsidRPr="00B76460">
        <w:rPr>
          <w:rFonts w:ascii="Times New Roman" w:hAnsi="Times New Roman"/>
          <w:lang w:val="en-GB" w:bidi="en-GB"/>
        </w:rPr>
        <w:t xml:space="preserve"> are not particularly recommended types of </w:t>
      </w:r>
      <w:r w:rsidR="00AF1594" w:rsidRPr="00B76460">
        <w:rPr>
          <w:rFonts w:ascii="Times New Roman" w:hAnsi="Times New Roman"/>
          <w:lang w:val="en-GB" w:bidi="en-GB"/>
        </w:rPr>
        <w:t>emphasis but</w:t>
      </w:r>
      <w:r w:rsidRPr="00B76460">
        <w:rPr>
          <w:rFonts w:ascii="Times New Roman" w:hAnsi="Times New Roman"/>
          <w:lang w:val="en-GB" w:bidi="en-GB"/>
        </w:rPr>
        <w:t xml:space="preserve"> may also be used </w:t>
      </w:r>
      <w:r w:rsidR="00AF1594">
        <w:rPr>
          <w:rFonts w:ascii="Times New Roman" w:hAnsi="Times New Roman"/>
          <w:lang w:val="en-GB" w:bidi="en-GB"/>
        </w:rPr>
        <w:t>where</w:t>
      </w:r>
      <w:r w:rsidRPr="00B76460">
        <w:rPr>
          <w:rFonts w:ascii="Times New Roman" w:hAnsi="Times New Roman"/>
          <w:lang w:val="en-GB" w:bidi="en-GB"/>
        </w:rPr>
        <w:t xml:space="preserve"> necessary.</w:t>
      </w:r>
    </w:p>
    <w:p w14:paraId="2EC5B6FD" w14:textId="77777777" w:rsidR="008C0393" w:rsidRPr="00B76460" w:rsidRDefault="008C0393" w:rsidP="00AC4B6C">
      <w:pPr>
        <w:pStyle w:val="8piemerigeneral"/>
        <w:rPr>
          <w:lang w:val="en-GB"/>
        </w:rPr>
      </w:pPr>
      <w:r w:rsidRPr="00B76460">
        <w:rPr>
          <w:lang w:val="en-GB" w:bidi="en-GB"/>
        </w:rPr>
        <w:t>Examples</w:t>
      </w:r>
    </w:p>
    <w:p w14:paraId="7209DAEE" w14:textId="77777777" w:rsidR="008C0393" w:rsidRPr="00B76460" w:rsidRDefault="008C0393" w:rsidP="00CF0E25">
      <w:pPr>
        <w:pStyle w:val="8piemerigeneralteksts"/>
        <w:rPr>
          <w:lang w:val="en-GB"/>
        </w:rPr>
      </w:pPr>
      <w:r w:rsidRPr="00B76460">
        <w:rPr>
          <w:lang w:val="en-GB" w:bidi="en-GB"/>
        </w:rPr>
        <w:t xml:space="preserve">In Latvian, the </w:t>
      </w:r>
      <w:r w:rsidRPr="00B76460">
        <w:rPr>
          <w:i/>
          <w:lang w:val="en-GB" w:bidi="en-GB"/>
        </w:rPr>
        <w:t>word aggressive</w:t>
      </w:r>
      <w:r w:rsidRPr="00B76460">
        <w:rPr>
          <w:lang w:val="en-GB" w:bidi="en-GB"/>
        </w:rPr>
        <w:t xml:space="preserve"> has only </w:t>
      </w:r>
      <w:r w:rsidRPr="00B76460">
        <w:rPr>
          <w:b/>
          <w:lang w:val="en-GB" w:bidi="en-GB"/>
        </w:rPr>
        <w:t>negative</w:t>
      </w:r>
      <w:r w:rsidRPr="00B76460">
        <w:rPr>
          <w:lang w:val="en-GB" w:bidi="en-GB"/>
        </w:rPr>
        <w:t xml:space="preserve"> connotation. </w:t>
      </w:r>
    </w:p>
    <w:p w14:paraId="7F20C030" w14:textId="77777777" w:rsidR="008C0393" w:rsidRPr="00B76460" w:rsidRDefault="008C0393" w:rsidP="00CF0E25">
      <w:pPr>
        <w:pStyle w:val="8piemerigeneralteksts"/>
        <w:rPr>
          <w:lang w:val="en-GB"/>
        </w:rPr>
      </w:pPr>
      <w:r w:rsidRPr="00B76460">
        <w:rPr>
          <w:lang w:val="en-GB" w:bidi="en-GB"/>
        </w:rPr>
        <w:t xml:space="preserve">The spelling of the word </w:t>
      </w:r>
      <w:proofErr w:type="spellStart"/>
      <w:r w:rsidRPr="00B76460">
        <w:rPr>
          <w:i/>
          <w:lang w:val="en-GB" w:bidi="en-GB"/>
        </w:rPr>
        <w:t>komikss</w:t>
      </w:r>
      <w:proofErr w:type="spellEnd"/>
      <w:r w:rsidRPr="00B76460">
        <w:rPr>
          <w:lang w:val="en-GB" w:bidi="en-GB"/>
        </w:rPr>
        <w:t xml:space="preserve"> is quite strange.</w:t>
      </w:r>
    </w:p>
    <w:p w14:paraId="2679E8A6" w14:textId="77777777" w:rsidR="008C0393" w:rsidRPr="00B76460" w:rsidRDefault="008C0393" w:rsidP="00CF0E25">
      <w:pPr>
        <w:pStyle w:val="8piemerigeneralteksts"/>
        <w:rPr>
          <w:lang w:val="en-GB"/>
        </w:rPr>
      </w:pPr>
      <w:proofErr w:type="spellStart"/>
      <w:r w:rsidRPr="00B76460">
        <w:rPr>
          <w:lang w:val="en-GB" w:bidi="en-GB"/>
        </w:rPr>
        <w:t>Mārtiņa</w:t>
      </w:r>
      <w:proofErr w:type="spellEnd"/>
      <w:r w:rsidRPr="00B76460">
        <w:rPr>
          <w:lang w:val="en-GB" w:bidi="en-GB"/>
        </w:rPr>
        <w:t xml:space="preserve"> </w:t>
      </w:r>
      <w:proofErr w:type="spellStart"/>
      <w:r w:rsidRPr="00B76460">
        <w:rPr>
          <w:lang w:val="en-GB" w:bidi="en-GB"/>
        </w:rPr>
        <w:t>Lutera</w:t>
      </w:r>
      <w:proofErr w:type="spellEnd"/>
      <w:r w:rsidRPr="00B76460">
        <w:rPr>
          <w:lang w:val="en-GB" w:bidi="en-GB"/>
        </w:rPr>
        <w:t xml:space="preserve"> (</w:t>
      </w:r>
      <w:r w:rsidRPr="00B76460">
        <w:rPr>
          <w:i/>
          <w:lang w:val="en-GB" w:bidi="en-GB"/>
        </w:rPr>
        <w:t>Luther</w:t>
      </w:r>
      <w:r w:rsidRPr="00B76460">
        <w:rPr>
          <w:lang w:val="en-GB" w:bidi="en-GB"/>
        </w:rPr>
        <w:t xml:space="preserve">) </w:t>
      </w:r>
      <w:proofErr w:type="spellStart"/>
      <w:r w:rsidRPr="00B76460">
        <w:rPr>
          <w:lang w:val="en-GB" w:bidi="en-GB"/>
        </w:rPr>
        <w:t>ģerbonis</w:t>
      </w:r>
      <w:proofErr w:type="spellEnd"/>
      <w:r w:rsidRPr="00B76460">
        <w:rPr>
          <w:lang w:val="en-GB" w:bidi="en-GB"/>
        </w:rPr>
        <w:t xml:space="preserve"> </w:t>
      </w:r>
      <w:proofErr w:type="spellStart"/>
      <w:r w:rsidRPr="00B76460">
        <w:rPr>
          <w:lang w:val="en-GB" w:bidi="en-GB"/>
        </w:rPr>
        <w:t>ietvēra</w:t>
      </w:r>
      <w:proofErr w:type="spellEnd"/>
      <w:r w:rsidRPr="00B76460">
        <w:rPr>
          <w:lang w:val="en-GB" w:bidi="en-GB"/>
        </w:rPr>
        <w:t xml:space="preserve"> </w:t>
      </w:r>
      <w:proofErr w:type="spellStart"/>
      <w:r w:rsidRPr="00B76460">
        <w:rPr>
          <w:lang w:val="en-GB" w:bidi="en-GB"/>
        </w:rPr>
        <w:t>sirdi</w:t>
      </w:r>
      <w:proofErr w:type="spellEnd"/>
      <w:r w:rsidRPr="00B76460">
        <w:rPr>
          <w:lang w:val="en-GB" w:bidi="en-GB"/>
        </w:rPr>
        <w:t xml:space="preserve"> </w:t>
      </w:r>
      <w:proofErr w:type="spellStart"/>
      <w:r w:rsidRPr="00B76460">
        <w:rPr>
          <w:lang w:val="en-GB" w:bidi="en-GB"/>
        </w:rPr>
        <w:t>ar</w:t>
      </w:r>
      <w:proofErr w:type="spellEnd"/>
      <w:r w:rsidRPr="00B76460">
        <w:rPr>
          <w:lang w:val="en-GB" w:bidi="en-GB"/>
        </w:rPr>
        <w:t xml:space="preserve"> </w:t>
      </w:r>
      <w:proofErr w:type="spellStart"/>
      <w:r w:rsidRPr="00B76460">
        <w:rPr>
          <w:lang w:val="en-GB" w:bidi="en-GB"/>
        </w:rPr>
        <w:t>krustu</w:t>
      </w:r>
      <w:proofErr w:type="spellEnd"/>
      <w:r w:rsidRPr="00B76460">
        <w:rPr>
          <w:lang w:val="en-GB" w:bidi="en-GB"/>
        </w:rPr>
        <w:t xml:space="preserve"> un </w:t>
      </w:r>
      <w:proofErr w:type="spellStart"/>
      <w:r w:rsidRPr="00B76460">
        <w:rPr>
          <w:lang w:val="en-GB" w:bidi="en-GB"/>
        </w:rPr>
        <w:t>rozi</w:t>
      </w:r>
      <w:proofErr w:type="spellEnd"/>
      <w:r w:rsidRPr="00B76460">
        <w:rPr>
          <w:lang w:val="en-GB" w:bidi="en-GB"/>
        </w:rPr>
        <w:t>.</w:t>
      </w:r>
    </w:p>
    <w:p w14:paraId="2DDF01D8" w14:textId="77777777" w:rsidR="008C0393" w:rsidRPr="00B76460" w:rsidRDefault="008C0393" w:rsidP="00CF0E25">
      <w:pPr>
        <w:numPr>
          <w:ilvl w:val="0"/>
          <w:numId w:val="16"/>
        </w:numPr>
        <w:spacing w:before="360" w:line="360" w:lineRule="auto"/>
        <w:ind w:left="1077" w:hanging="357"/>
        <w:rPr>
          <w:rFonts w:ascii="Times New Roman" w:hAnsi="Times New Roman"/>
          <w:b/>
          <w:lang w:val="en-GB"/>
        </w:rPr>
      </w:pPr>
      <w:r w:rsidRPr="00B76460">
        <w:rPr>
          <w:rFonts w:ascii="Times New Roman" w:hAnsi="Times New Roman"/>
          <w:b/>
          <w:lang w:val="en-GB" w:bidi="en-GB"/>
        </w:rPr>
        <w:t>Use of quotation marks</w:t>
      </w:r>
    </w:p>
    <w:p w14:paraId="5F5697A1" w14:textId="77777777" w:rsidR="008C0393" w:rsidRPr="00B76460" w:rsidRDefault="008C0393" w:rsidP="008C0393">
      <w:pPr>
        <w:spacing w:line="360" w:lineRule="auto"/>
        <w:ind w:firstLine="720"/>
        <w:rPr>
          <w:rFonts w:ascii="Times New Roman" w:hAnsi="Times New Roman"/>
          <w:b/>
          <w:lang w:val="en-GB"/>
        </w:rPr>
      </w:pPr>
      <w:r w:rsidRPr="00B76460">
        <w:rPr>
          <w:rFonts w:ascii="Times New Roman" w:hAnsi="Times New Roman"/>
          <w:lang w:val="en-GB" w:bidi="en-GB"/>
        </w:rPr>
        <w:t>Titles used in the text of the paper must be enclosed in quotation marks. It is recommended to put the quotation marks on both sides of the title at the top, adjusting the choice offered by the computer programme if necessary.</w:t>
      </w:r>
    </w:p>
    <w:p w14:paraId="1803E55D" w14:textId="77777777" w:rsidR="00AC4B6C" w:rsidRPr="00B76460" w:rsidRDefault="00FF47AA" w:rsidP="00AC4B6C">
      <w:pPr>
        <w:pStyle w:val="8piemerigeneral"/>
        <w:rPr>
          <w:lang w:val="en-GB"/>
        </w:rPr>
      </w:pPr>
      <w:r w:rsidRPr="00B76460">
        <w:rPr>
          <w:lang w:val="en-GB" w:bidi="en-GB"/>
        </w:rPr>
        <w:t>Examples</w:t>
      </w:r>
    </w:p>
    <w:p w14:paraId="01DE946F" w14:textId="77777777" w:rsidR="00CF0E25" w:rsidRPr="00B76460" w:rsidRDefault="008C0393" w:rsidP="00CF0E25">
      <w:pPr>
        <w:pStyle w:val="8piemerigeneralteksts"/>
        <w:rPr>
          <w:lang w:val="en-GB"/>
        </w:rPr>
      </w:pPr>
      <w:r w:rsidRPr="00B76460">
        <w:rPr>
          <w:lang w:val="en-GB" w:bidi="en-GB"/>
        </w:rPr>
        <w:t>JSC "</w:t>
      </w:r>
      <w:proofErr w:type="spellStart"/>
      <w:r w:rsidRPr="00B76460">
        <w:rPr>
          <w:lang w:val="en-GB" w:bidi="en-GB"/>
        </w:rPr>
        <w:t>Rīgas</w:t>
      </w:r>
      <w:proofErr w:type="spellEnd"/>
      <w:r w:rsidRPr="00B76460">
        <w:rPr>
          <w:lang w:val="en-GB" w:bidi="en-GB"/>
        </w:rPr>
        <w:t xml:space="preserve"> </w:t>
      </w:r>
      <w:proofErr w:type="spellStart"/>
      <w:r w:rsidRPr="00B76460">
        <w:rPr>
          <w:lang w:val="en-GB" w:bidi="en-GB"/>
        </w:rPr>
        <w:t>ūdens</w:t>
      </w:r>
      <w:proofErr w:type="spellEnd"/>
      <w:r w:rsidRPr="00B76460">
        <w:rPr>
          <w:lang w:val="en-GB" w:bidi="en-GB"/>
        </w:rPr>
        <w:t>"</w:t>
      </w:r>
    </w:p>
    <w:p w14:paraId="52F111A2" w14:textId="77777777" w:rsidR="00CF0E25" w:rsidRPr="00B76460" w:rsidRDefault="008C0393" w:rsidP="00CF0E25">
      <w:pPr>
        <w:pStyle w:val="8piemerigeneralteksts"/>
        <w:rPr>
          <w:lang w:val="en-GB"/>
        </w:rPr>
      </w:pPr>
      <w:r w:rsidRPr="00B76460">
        <w:rPr>
          <w:lang w:val="en-GB" w:bidi="en-GB"/>
        </w:rPr>
        <w:t>newspaper "</w:t>
      </w:r>
      <w:proofErr w:type="spellStart"/>
      <w:r w:rsidRPr="00B76460">
        <w:rPr>
          <w:lang w:val="en-GB" w:bidi="en-GB"/>
        </w:rPr>
        <w:t>Latvijas</w:t>
      </w:r>
      <w:proofErr w:type="spellEnd"/>
      <w:r w:rsidRPr="00B76460">
        <w:rPr>
          <w:lang w:val="en-GB" w:bidi="en-GB"/>
        </w:rPr>
        <w:t xml:space="preserve"> </w:t>
      </w:r>
      <w:proofErr w:type="spellStart"/>
      <w:r w:rsidRPr="00B76460">
        <w:rPr>
          <w:lang w:val="en-GB" w:bidi="en-GB"/>
        </w:rPr>
        <w:t>Avīze</w:t>
      </w:r>
      <w:proofErr w:type="spellEnd"/>
      <w:r w:rsidRPr="00B76460">
        <w:rPr>
          <w:lang w:val="en-GB" w:bidi="en-GB"/>
        </w:rPr>
        <w:t>"</w:t>
      </w:r>
    </w:p>
    <w:p w14:paraId="053E4D3F" w14:textId="77777777" w:rsidR="00CF0E25" w:rsidRPr="00B76460" w:rsidRDefault="008C0393" w:rsidP="00CF0E25">
      <w:pPr>
        <w:pStyle w:val="8piemerigeneralteksts"/>
        <w:rPr>
          <w:lang w:val="en-GB"/>
        </w:rPr>
      </w:pPr>
      <w:r w:rsidRPr="00B76460">
        <w:rPr>
          <w:lang w:val="en-GB" w:bidi="en-GB"/>
        </w:rPr>
        <w:t>TV game "V.I.P."</w:t>
      </w:r>
    </w:p>
    <w:p w14:paraId="422628C0" w14:textId="77777777" w:rsidR="00CF0E25" w:rsidRPr="00B76460" w:rsidRDefault="00CF0E25" w:rsidP="00CF0E25">
      <w:pPr>
        <w:spacing w:before="360" w:line="360" w:lineRule="auto"/>
        <w:ind w:firstLine="720"/>
        <w:rPr>
          <w:rFonts w:ascii="Times New Roman" w:hAnsi="Times New Roman"/>
          <w:lang w:val="en-GB"/>
        </w:rPr>
      </w:pPr>
      <w:r w:rsidRPr="00B76460">
        <w:rPr>
          <w:rFonts w:ascii="Times New Roman" w:hAnsi="Times New Roman"/>
          <w:lang w:val="en-GB" w:bidi="en-GB"/>
        </w:rPr>
        <w:t xml:space="preserve">If the title is in a foreign language, the quotation marks are used to emphasise the name and italics to show that the name is not in the same language as the rest of the text. </w:t>
      </w:r>
    </w:p>
    <w:p w14:paraId="4CF636CD" w14:textId="77777777" w:rsidR="008C0393" w:rsidRPr="00B76460" w:rsidRDefault="008C0393" w:rsidP="00AC4B6C">
      <w:pPr>
        <w:pStyle w:val="8piemerigeneral"/>
        <w:rPr>
          <w:lang w:val="en-GB"/>
        </w:rPr>
      </w:pPr>
      <w:r w:rsidRPr="00B76460">
        <w:rPr>
          <w:lang w:val="en-GB" w:bidi="en-GB"/>
        </w:rPr>
        <w:t xml:space="preserve">Examples </w:t>
      </w:r>
    </w:p>
    <w:p w14:paraId="1CA12347" w14:textId="77777777" w:rsidR="008C0393" w:rsidRPr="00B76460" w:rsidRDefault="008C0393" w:rsidP="00CF0E25">
      <w:pPr>
        <w:pStyle w:val="8piemerigeneralteksts"/>
        <w:rPr>
          <w:lang w:val="en-GB"/>
        </w:rPr>
      </w:pPr>
      <w:proofErr w:type="spellStart"/>
      <w:r w:rsidRPr="00B76460">
        <w:rPr>
          <w:lang w:val="en-GB" w:bidi="en-GB"/>
        </w:rPr>
        <w:t>laikraksts</w:t>
      </w:r>
      <w:proofErr w:type="spellEnd"/>
      <w:r w:rsidRPr="00B76460">
        <w:rPr>
          <w:lang w:val="en-GB" w:bidi="en-GB"/>
        </w:rPr>
        <w:t xml:space="preserve"> </w:t>
      </w:r>
      <w:r w:rsidRPr="00B76460">
        <w:rPr>
          <w:i/>
          <w:lang w:val="en-GB" w:bidi="en-GB"/>
        </w:rPr>
        <w:t xml:space="preserve">"The Times" </w:t>
      </w:r>
    </w:p>
    <w:p w14:paraId="6CD3153C" w14:textId="77777777" w:rsidR="008C0393" w:rsidRPr="00B76460" w:rsidRDefault="008C0393" w:rsidP="00CF0E25">
      <w:pPr>
        <w:pStyle w:val="8piemerigeneralteksts"/>
        <w:rPr>
          <w:i/>
          <w:lang w:val="en-GB"/>
        </w:rPr>
      </w:pPr>
      <w:proofErr w:type="spellStart"/>
      <w:r w:rsidRPr="00B76460">
        <w:rPr>
          <w:lang w:val="en-GB" w:bidi="en-GB"/>
        </w:rPr>
        <w:t>žurnāls</w:t>
      </w:r>
      <w:proofErr w:type="spellEnd"/>
      <w:r w:rsidRPr="00B76460">
        <w:rPr>
          <w:lang w:val="en-GB" w:bidi="en-GB"/>
        </w:rPr>
        <w:t xml:space="preserve"> </w:t>
      </w:r>
      <w:r w:rsidRPr="00B76460">
        <w:rPr>
          <w:i/>
          <w:lang w:val="en-GB" w:bidi="en-GB"/>
        </w:rPr>
        <w:t>"Newsweek"</w:t>
      </w:r>
    </w:p>
    <w:p w14:paraId="78E292B5" w14:textId="77777777" w:rsidR="008C0393" w:rsidRPr="00B76460" w:rsidRDefault="008C0393" w:rsidP="00CF0E25">
      <w:pPr>
        <w:spacing w:before="360" w:line="360" w:lineRule="auto"/>
        <w:ind w:firstLine="720"/>
        <w:rPr>
          <w:rFonts w:ascii="Times New Roman" w:hAnsi="Times New Roman"/>
          <w:lang w:val="en-GB"/>
        </w:rPr>
      </w:pPr>
      <w:r w:rsidRPr="00B76460">
        <w:rPr>
          <w:rFonts w:ascii="Times New Roman" w:hAnsi="Times New Roman"/>
          <w:lang w:val="en-GB" w:bidi="en-GB"/>
        </w:rPr>
        <w:lastRenderedPageBreak/>
        <w:t xml:space="preserve">If different sets of alphabets are used (for example, Latin and Cyrillic), the one in the quotation marks may not be put in italics. </w:t>
      </w:r>
    </w:p>
    <w:p w14:paraId="272329F5" w14:textId="77777777" w:rsidR="008C0393" w:rsidRPr="00B76460" w:rsidRDefault="008C0393" w:rsidP="00AC4B6C">
      <w:pPr>
        <w:pStyle w:val="8piemerigeneral"/>
        <w:rPr>
          <w:lang w:val="en-GB"/>
        </w:rPr>
      </w:pPr>
      <w:r w:rsidRPr="00B76460">
        <w:rPr>
          <w:lang w:val="en-GB" w:bidi="en-GB"/>
        </w:rPr>
        <w:t>Examples</w:t>
      </w:r>
    </w:p>
    <w:p w14:paraId="0B0D6DC1" w14:textId="77777777" w:rsidR="008C0393" w:rsidRPr="00B76460" w:rsidRDefault="00CF0E25" w:rsidP="00CF0E25">
      <w:pPr>
        <w:pStyle w:val="8piemerigeneralteksts"/>
        <w:rPr>
          <w:lang w:val="en-GB"/>
        </w:rPr>
      </w:pPr>
      <w:r w:rsidRPr="00B76460">
        <w:rPr>
          <w:lang w:val="en-GB" w:bidi="en-GB"/>
        </w:rPr>
        <w:t>magazine "</w:t>
      </w:r>
      <w:proofErr w:type="spellStart"/>
      <w:r w:rsidRPr="00B76460">
        <w:rPr>
          <w:i/>
          <w:lang w:val="en-GB" w:bidi="en-GB"/>
        </w:rPr>
        <w:t>Жизнь</w:t>
      </w:r>
      <w:proofErr w:type="spellEnd"/>
      <w:r w:rsidRPr="00B76460">
        <w:rPr>
          <w:lang w:val="en-GB" w:bidi="en-GB"/>
        </w:rPr>
        <w:t>"</w:t>
      </w:r>
    </w:p>
    <w:p w14:paraId="1D383F1C" w14:textId="77777777" w:rsidR="008C0393" w:rsidRPr="00B76460" w:rsidRDefault="001625D4" w:rsidP="00CF0E25">
      <w:pPr>
        <w:pStyle w:val="8piemerigeneralteksts"/>
        <w:rPr>
          <w:lang w:val="en-GB"/>
        </w:rPr>
      </w:pPr>
      <w:r w:rsidRPr="00B76460">
        <w:rPr>
          <w:lang w:val="en-GB" w:bidi="en-GB"/>
        </w:rPr>
        <w:t>bank "</w:t>
      </w:r>
      <w:proofErr w:type="spellStart"/>
      <w:r w:rsidRPr="00B76460">
        <w:rPr>
          <w:i/>
          <w:lang w:val="en-GB" w:bidi="en-GB"/>
        </w:rPr>
        <w:t>Россия</w:t>
      </w:r>
      <w:proofErr w:type="spellEnd"/>
      <w:r w:rsidRPr="00B76460">
        <w:rPr>
          <w:lang w:val="en-GB" w:bidi="en-GB"/>
        </w:rPr>
        <w:t>"</w:t>
      </w:r>
    </w:p>
    <w:p w14:paraId="11D9DF47" w14:textId="12433512" w:rsidR="008C0393" w:rsidRPr="00B76460" w:rsidRDefault="008C0393" w:rsidP="008C0393">
      <w:pPr>
        <w:spacing w:line="360" w:lineRule="auto"/>
        <w:ind w:firstLine="720"/>
        <w:rPr>
          <w:rFonts w:ascii="Times New Roman" w:hAnsi="Times New Roman"/>
          <w:b/>
          <w:lang w:val="en-GB"/>
        </w:rPr>
      </w:pPr>
      <w:r w:rsidRPr="00B76460">
        <w:rPr>
          <w:rFonts w:ascii="Times New Roman" w:hAnsi="Times New Roman"/>
          <w:lang w:val="en-GB" w:bidi="en-GB"/>
        </w:rPr>
        <w:t>The author of the work should avoid the exaggerated use of quotation marks. For example, the title of the term paper/ final paper does not require quotation marks</w:t>
      </w:r>
      <w:r w:rsidR="00E66C2C">
        <w:rPr>
          <w:rFonts w:ascii="Times New Roman" w:hAnsi="Times New Roman"/>
          <w:lang w:val="en-GB" w:bidi="en-GB"/>
        </w:rPr>
        <w:t xml:space="preserve"> on the </w:t>
      </w:r>
      <w:r w:rsidR="00E66C2C" w:rsidRPr="00B76460">
        <w:rPr>
          <w:rFonts w:ascii="Times New Roman" w:hAnsi="Times New Roman"/>
          <w:lang w:val="en-GB" w:bidi="en-GB"/>
        </w:rPr>
        <w:t>title pag</w:t>
      </w:r>
      <w:r w:rsidR="00E66C2C">
        <w:rPr>
          <w:rFonts w:ascii="Times New Roman" w:hAnsi="Times New Roman"/>
          <w:lang w:val="en-GB" w:bidi="en-GB"/>
        </w:rPr>
        <w:t>e</w:t>
      </w:r>
      <w:r w:rsidRPr="00B76460">
        <w:rPr>
          <w:rFonts w:ascii="Times New Roman" w:hAnsi="Times New Roman"/>
          <w:lang w:val="en-GB" w:bidi="en-GB"/>
        </w:rPr>
        <w:t>.</w:t>
      </w:r>
    </w:p>
    <w:p w14:paraId="6E5772EB" w14:textId="77777777" w:rsidR="008C0393" w:rsidRPr="00B0184E" w:rsidRDefault="008C0393" w:rsidP="008C0393">
      <w:pPr>
        <w:numPr>
          <w:ilvl w:val="0"/>
          <w:numId w:val="16"/>
        </w:numPr>
        <w:spacing w:before="480" w:line="360" w:lineRule="auto"/>
        <w:ind w:left="1080" w:hanging="360"/>
        <w:jc w:val="both"/>
        <w:rPr>
          <w:rFonts w:ascii="Times New Roman" w:hAnsi="Times New Roman"/>
          <w:b/>
          <w:lang w:val="en-GB"/>
        </w:rPr>
      </w:pPr>
      <w:r w:rsidRPr="00B0184E">
        <w:rPr>
          <w:rFonts w:ascii="Times New Roman" w:hAnsi="Times New Roman"/>
          <w:b/>
          <w:lang w:val="en-GB" w:bidi="en-GB"/>
        </w:rPr>
        <w:t>Record of dates and numbers</w:t>
      </w:r>
    </w:p>
    <w:p w14:paraId="2BE09031" w14:textId="3FC76F2B" w:rsidR="00AC4B6C" w:rsidRPr="00B0184E" w:rsidRDefault="008C0393" w:rsidP="001625D4">
      <w:pPr>
        <w:spacing w:line="360" w:lineRule="auto"/>
        <w:ind w:firstLine="709"/>
        <w:rPr>
          <w:rFonts w:ascii="Times New Roman" w:hAnsi="Times New Roman"/>
          <w:lang w:val="en-GB"/>
        </w:rPr>
      </w:pPr>
      <w:r w:rsidRPr="00B0184E">
        <w:rPr>
          <w:rFonts w:ascii="Times New Roman" w:hAnsi="Times New Roman"/>
          <w:lang w:val="en-GB" w:bidi="en-GB"/>
        </w:rPr>
        <w:t xml:space="preserve">When representing dates in text, note that a dash may be used if the number or date is not preceded by the preposition "from"; if "from" is used, the preposition "to" must be used instead of the dash. Both options are correct and equal – which one to choose is up to the author himself. It is important to </w:t>
      </w:r>
      <w:r w:rsidR="002C79A2" w:rsidRPr="00B0184E">
        <w:rPr>
          <w:rFonts w:ascii="Times New Roman" w:hAnsi="Times New Roman"/>
          <w:lang w:val="en-GB" w:bidi="en-GB"/>
        </w:rPr>
        <w:t>remember</w:t>
      </w:r>
      <w:r w:rsidRPr="00B0184E">
        <w:rPr>
          <w:rFonts w:ascii="Times New Roman" w:hAnsi="Times New Roman"/>
          <w:lang w:val="en-GB" w:bidi="en-GB"/>
        </w:rPr>
        <w:t xml:space="preserve"> where a dash is used in the meaning of "up to", a hyphen (-) - the short little dash that is used in to transfer words and to denote something that is </w:t>
      </w:r>
      <w:proofErr w:type="gramStart"/>
      <w:r w:rsidRPr="00B0184E">
        <w:rPr>
          <w:rFonts w:ascii="Times New Roman" w:hAnsi="Times New Roman"/>
          <w:lang w:val="en-GB" w:bidi="en-GB"/>
        </w:rPr>
        <w:t>actually a</w:t>
      </w:r>
      <w:proofErr w:type="gramEnd"/>
      <w:r w:rsidRPr="00B0184E">
        <w:rPr>
          <w:rFonts w:ascii="Times New Roman" w:hAnsi="Times New Roman"/>
          <w:lang w:val="en-GB" w:bidi="en-GB"/>
        </w:rPr>
        <w:t xml:space="preserve"> whole, for example a Russian-Latvian </w:t>
      </w:r>
      <w:r w:rsidR="002C79A2" w:rsidRPr="00B0184E">
        <w:rPr>
          <w:rFonts w:ascii="Times New Roman" w:hAnsi="Times New Roman"/>
          <w:lang w:val="en-GB" w:bidi="en-GB"/>
        </w:rPr>
        <w:t>dictionary,</w:t>
      </w:r>
      <w:r w:rsidRPr="00B0184E">
        <w:rPr>
          <w:rFonts w:ascii="Times New Roman" w:hAnsi="Times New Roman"/>
          <w:lang w:val="en-GB" w:bidi="en-GB"/>
        </w:rPr>
        <w:t xml:space="preserve"> Vaira </w:t>
      </w:r>
      <w:proofErr w:type="spellStart"/>
      <w:r w:rsidRPr="00B0184E">
        <w:rPr>
          <w:rFonts w:ascii="Times New Roman" w:hAnsi="Times New Roman"/>
          <w:lang w:val="en-GB" w:bidi="en-GB"/>
        </w:rPr>
        <w:t>Vīke-Freiberga</w:t>
      </w:r>
      <w:proofErr w:type="spellEnd"/>
      <w:r w:rsidRPr="00B0184E">
        <w:rPr>
          <w:rFonts w:ascii="Times New Roman" w:hAnsi="Times New Roman"/>
          <w:lang w:val="en-GB" w:bidi="en-GB"/>
        </w:rPr>
        <w:t xml:space="preserve"> (compound surname), should not be used. In the sense of "to", a dash (–) must be used.</w:t>
      </w:r>
    </w:p>
    <w:p w14:paraId="61087427" w14:textId="77777777" w:rsidR="008C0393" w:rsidRPr="00B0184E" w:rsidRDefault="008C0393" w:rsidP="00AC4B6C">
      <w:pPr>
        <w:pStyle w:val="8piemerigeneral"/>
        <w:rPr>
          <w:color w:val="auto"/>
          <w:lang w:val="en-GB"/>
        </w:rPr>
      </w:pPr>
      <w:r w:rsidRPr="00B0184E">
        <w:rPr>
          <w:color w:val="auto"/>
          <w:lang w:val="en-GB" w:bidi="en-GB"/>
        </w:rPr>
        <w:t>Examples</w:t>
      </w:r>
    </w:p>
    <w:p w14:paraId="1C5CD988" w14:textId="77777777" w:rsidR="008C0393" w:rsidRPr="00B0184E" w:rsidRDefault="008C0393" w:rsidP="00CF0E25">
      <w:pPr>
        <w:pStyle w:val="8piemerigeneralteksts"/>
        <w:rPr>
          <w:b/>
          <w:lang w:val="en-GB"/>
        </w:rPr>
      </w:pPr>
      <w:r w:rsidRPr="00B0184E">
        <w:rPr>
          <w:lang w:val="en-GB" w:bidi="en-GB"/>
        </w:rPr>
        <w:t>"</w:t>
      </w:r>
      <w:proofErr w:type="gramStart"/>
      <w:r w:rsidRPr="00B0184E">
        <w:rPr>
          <w:lang w:val="en-GB" w:bidi="en-GB"/>
        </w:rPr>
        <w:t>from</w:t>
      </w:r>
      <w:proofErr w:type="gramEnd"/>
      <w:r w:rsidRPr="00B0184E">
        <w:rPr>
          <w:lang w:val="en-GB" w:bidi="en-GB"/>
        </w:rPr>
        <w:t xml:space="preserve"> 1861 – 1918" – wrong! </w:t>
      </w:r>
    </w:p>
    <w:p w14:paraId="3111F652" w14:textId="77777777" w:rsidR="008C0393" w:rsidRPr="00B0184E" w:rsidRDefault="008C0393" w:rsidP="00CF0E25">
      <w:pPr>
        <w:pStyle w:val="8piemerigeneralteksts"/>
        <w:rPr>
          <w:lang w:val="en-GB"/>
        </w:rPr>
      </w:pPr>
      <w:r w:rsidRPr="00B0184E">
        <w:rPr>
          <w:lang w:val="en-GB" w:bidi="en-GB"/>
        </w:rPr>
        <w:t>from 1861 to 1918 – right!</w:t>
      </w:r>
    </w:p>
    <w:p w14:paraId="19237F4F" w14:textId="77777777" w:rsidR="008C0393" w:rsidRPr="00B0184E" w:rsidRDefault="008C0393" w:rsidP="00CF0E25">
      <w:pPr>
        <w:pStyle w:val="8piemerigeneralteksts"/>
        <w:rPr>
          <w:lang w:val="en-GB"/>
        </w:rPr>
      </w:pPr>
      <w:r w:rsidRPr="00B0184E">
        <w:rPr>
          <w:lang w:val="en-GB" w:bidi="en-GB"/>
        </w:rPr>
        <w:t>1861–1918 – right!</w:t>
      </w:r>
    </w:p>
    <w:p w14:paraId="6B52BD2F" w14:textId="77777777" w:rsidR="008C0393" w:rsidRPr="00B76460" w:rsidRDefault="008C0393" w:rsidP="00B0184E">
      <w:pPr>
        <w:pStyle w:val="2VIRSRAKSTS"/>
        <w:spacing w:before="0"/>
        <w:jc w:val="right"/>
        <w:rPr>
          <w:lang w:val="en-GB"/>
        </w:rPr>
      </w:pPr>
      <w:r w:rsidRPr="00B0184E">
        <w:rPr>
          <w:lang w:val="en-GB" w:bidi="en-GB"/>
        </w:rPr>
        <w:br w:type="page"/>
      </w:r>
      <w:bookmarkStart w:id="15" w:name="pielikums_10"/>
      <w:r w:rsidRPr="00B0184E">
        <w:rPr>
          <w:b w:val="0"/>
          <w:bCs/>
          <w:i/>
          <w:iCs/>
          <w:lang w:val="en-GB" w:bidi="en-GB"/>
        </w:rPr>
        <w:lastRenderedPageBreak/>
        <w:t>Appendix 10</w:t>
      </w:r>
      <w:bookmarkEnd w:id="15"/>
      <w:r w:rsidRPr="00B76460">
        <w:rPr>
          <w:lang w:val="en-GB" w:bidi="en-GB"/>
        </w:rPr>
        <w:br/>
        <w:t>Cover design for the final paper</w:t>
      </w:r>
    </w:p>
    <w:p w14:paraId="6030A01F" w14:textId="77777777" w:rsidR="008C0393" w:rsidRPr="00B76460" w:rsidRDefault="008C0393" w:rsidP="001625D4">
      <w:pPr>
        <w:pStyle w:val="Style2"/>
        <w:rPr>
          <w:lang w:val="en-GB"/>
        </w:rPr>
      </w:pPr>
      <w:r w:rsidRPr="00B76460">
        <w:rPr>
          <w:lang w:val="en-GB" w:bidi="en-GB"/>
        </w:rPr>
        <w:t>UNIVERSITY OF LATVIA</w:t>
      </w:r>
    </w:p>
    <w:p w14:paraId="447B9C67" w14:textId="77777777" w:rsidR="008C0393" w:rsidRPr="00B76460" w:rsidRDefault="008C0393" w:rsidP="008C0393">
      <w:pPr>
        <w:spacing w:line="360" w:lineRule="auto"/>
        <w:jc w:val="center"/>
        <w:rPr>
          <w:rFonts w:ascii="Times New Roman" w:hAnsi="Times New Roman"/>
          <w:b/>
          <w:sz w:val="36"/>
          <w:szCs w:val="36"/>
          <w:lang w:val="en-GB"/>
        </w:rPr>
      </w:pPr>
      <w:r w:rsidRPr="00B76460">
        <w:rPr>
          <w:rFonts w:ascii="Times New Roman" w:hAnsi="Times New Roman"/>
          <w:b/>
          <w:sz w:val="36"/>
          <w:szCs w:val="36"/>
          <w:lang w:val="en-GB" w:bidi="en-GB"/>
        </w:rPr>
        <w:t>BACHELOR'S THESIS</w:t>
      </w:r>
    </w:p>
    <w:p w14:paraId="552BFEC6" w14:textId="77777777" w:rsidR="008C0393" w:rsidRPr="00B76460" w:rsidRDefault="008C0393" w:rsidP="008C0393">
      <w:pPr>
        <w:spacing w:line="360" w:lineRule="auto"/>
        <w:jc w:val="center"/>
        <w:rPr>
          <w:rFonts w:ascii="Times New Roman" w:hAnsi="Times New Roman"/>
          <w:b/>
          <w:sz w:val="36"/>
          <w:szCs w:val="36"/>
          <w:lang w:val="en-GB"/>
        </w:rPr>
      </w:pPr>
      <w:r w:rsidRPr="00B76460">
        <w:rPr>
          <w:rFonts w:ascii="Times New Roman" w:hAnsi="Times New Roman"/>
          <w:b/>
          <w:sz w:val="36"/>
          <w:szCs w:val="36"/>
          <w:lang w:val="en-GB" w:bidi="en-GB"/>
        </w:rPr>
        <w:t>(MASTER'S THESIS)</w:t>
      </w:r>
    </w:p>
    <w:p w14:paraId="13D9C63A" w14:textId="77777777" w:rsidR="008C0393" w:rsidRPr="00B76460" w:rsidRDefault="008C0393" w:rsidP="00960C74">
      <w:pPr>
        <w:pStyle w:val="Style3"/>
        <w:spacing w:after="8640"/>
        <w:rPr>
          <w:lang w:val="en-GB"/>
        </w:rPr>
      </w:pPr>
      <w:r w:rsidRPr="00B76460">
        <w:rPr>
          <w:lang w:val="en-GB" w:bidi="en-GB"/>
        </w:rPr>
        <w:t>(DIPLOMA PAPER)</w:t>
      </w:r>
    </w:p>
    <w:p w14:paraId="24965FCF" w14:textId="38DD4710" w:rsidR="008C0393" w:rsidRPr="00B76460" w:rsidRDefault="008C0393" w:rsidP="00CB6A3B">
      <w:pPr>
        <w:spacing w:after="0" w:line="240" w:lineRule="auto"/>
        <w:jc w:val="center"/>
        <w:rPr>
          <w:rFonts w:ascii="Times New Roman" w:hAnsi="Times New Roman"/>
          <w:sz w:val="32"/>
          <w:szCs w:val="32"/>
          <w:lang w:val="en-GB"/>
        </w:rPr>
      </w:pPr>
      <w:r w:rsidRPr="00B76460">
        <w:rPr>
          <w:rFonts w:ascii="Times New Roman" w:hAnsi="Times New Roman"/>
          <w:sz w:val="32"/>
          <w:szCs w:val="32"/>
          <w:lang w:val="en-GB" w:bidi="en-GB"/>
        </w:rPr>
        <w:t>RIGA 2022</w:t>
      </w:r>
    </w:p>
    <w:p w14:paraId="37E65FA4" w14:textId="77777777" w:rsidR="008C0393" w:rsidRPr="00B76460" w:rsidRDefault="008C0393" w:rsidP="00B0184E">
      <w:pPr>
        <w:pStyle w:val="2VIRSRAKSTS"/>
        <w:spacing w:before="0"/>
        <w:jc w:val="right"/>
        <w:rPr>
          <w:sz w:val="20"/>
          <w:lang w:val="en-GB"/>
        </w:rPr>
      </w:pPr>
      <w:r w:rsidRPr="00B76460">
        <w:rPr>
          <w:lang w:val="en-GB" w:bidi="en-GB"/>
        </w:rPr>
        <w:br w:type="page"/>
      </w:r>
      <w:bookmarkStart w:id="16" w:name="pielikums_11"/>
      <w:r w:rsidRPr="00B0184E">
        <w:rPr>
          <w:b w:val="0"/>
          <w:bCs/>
          <w:i/>
          <w:iCs/>
          <w:lang w:val="en-GB" w:bidi="en-GB"/>
        </w:rPr>
        <w:lastRenderedPageBreak/>
        <w:t>Appendix 11</w:t>
      </w:r>
      <w:bookmarkEnd w:id="16"/>
      <w:r w:rsidRPr="00B76460">
        <w:rPr>
          <w:lang w:val="en-GB" w:bidi="en-GB"/>
        </w:rPr>
        <w:br/>
        <w:t>Sample application for non-publication of the final paper</w:t>
      </w:r>
    </w:p>
    <w:p w14:paraId="1BEFEF72" w14:textId="77777777" w:rsidR="008C0393" w:rsidRPr="00B76460" w:rsidRDefault="008C0393" w:rsidP="009F1186">
      <w:pPr>
        <w:spacing w:before="120" w:after="0" w:line="360" w:lineRule="auto"/>
        <w:jc w:val="center"/>
        <w:rPr>
          <w:rFonts w:ascii="Times New Roman" w:hAnsi="Times New Roman"/>
          <w:sz w:val="24"/>
          <w:szCs w:val="24"/>
          <w:lang w:val="en-GB" w:eastAsia="en-US"/>
        </w:rPr>
      </w:pPr>
      <w:r w:rsidRPr="00B76460">
        <w:rPr>
          <w:rFonts w:ascii="Times New Roman" w:hAnsi="Times New Roman"/>
          <w:sz w:val="24"/>
          <w:szCs w:val="24"/>
          <w:lang w:val="en-GB" w:bidi="en-GB"/>
        </w:rPr>
        <w:t>Faculty of Social Sciences</w:t>
      </w:r>
    </w:p>
    <w:p w14:paraId="5EC1AC39" w14:textId="77777777" w:rsidR="008C0393" w:rsidRPr="00B76460" w:rsidRDefault="008C0393" w:rsidP="00142081">
      <w:pPr>
        <w:spacing w:after="0" w:line="360" w:lineRule="auto"/>
        <w:jc w:val="center"/>
        <w:rPr>
          <w:rFonts w:ascii="Times New Roman" w:hAnsi="Times New Roman"/>
          <w:sz w:val="24"/>
          <w:szCs w:val="24"/>
          <w:lang w:val="en-GB" w:eastAsia="en-US"/>
        </w:rPr>
      </w:pPr>
      <w:r w:rsidRPr="00B76460">
        <w:rPr>
          <w:rFonts w:ascii="Times New Roman" w:hAnsi="Times New Roman"/>
          <w:sz w:val="24"/>
          <w:szCs w:val="24"/>
          <w:lang w:val="en-GB" w:bidi="en-GB"/>
        </w:rPr>
        <w:t xml:space="preserve">Dean, Professor </w:t>
      </w:r>
      <w:proofErr w:type="spellStart"/>
      <w:r w:rsidRPr="00B76460">
        <w:rPr>
          <w:rFonts w:ascii="Times New Roman" w:hAnsi="Times New Roman"/>
          <w:sz w:val="24"/>
          <w:szCs w:val="24"/>
          <w:lang w:val="en-GB" w:bidi="en-GB"/>
        </w:rPr>
        <w:t>Jānis</w:t>
      </w:r>
      <w:proofErr w:type="spellEnd"/>
      <w:r w:rsidRPr="00B76460">
        <w:rPr>
          <w:rFonts w:ascii="Times New Roman" w:hAnsi="Times New Roman"/>
          <w:sz w:val="24"/>
          <w:szCs w:val="24"/>
          <w:lang w:val="en-GB" w:bidi="en-GB"/>
        </w:rPr>
        <w:t xml:space="preserve"> </w:t>
      </w:r>
      <w:proofErr w:type="spellStart"/>
      <w:r w:rsidRPr="00B76460">
        <w:rPr>
          <w:rFonts w:ascii="Times New Roman" w:hAnsi="Times New Roman"/>
          <w:sz w:val="24"/>
          <w:szCs w:val="24"/>
          <w:lang w:val="en-GB" w:bidi="en-GB"/>
        </w:rPr>
        <w:t>Lejiņš</w:t>
      </w:r>
      <w:proofErr w:type="spellEnd"/>
    </w:p>
    <w:p w14:paraId="46F8EF4F" w14:textId="77777777" w:rsidR="008C0393" w:rsidRPr="00B76460" w:rsidRDefault="008C0393" w:rsidP="009F1186">
      <w:pPr>
        <w:spacing w:before="240" w:after="0" w:line="360" w:lineRule="auto"/>
        <w:ind w:firstLine="720"/>
        <w:jc w:val="right"/>
        <w:rPr>
          <w:rFonts w:ascii="Times New Roman" w:hAnsi="Times New Roman"/>
          <w:sz w:val="24"/>
          <w:szCs w:val="24"/>
          <w:lang w:val="en-GB"/>
        </w:rPr>
      </w:pPr>
      <w:r w:rsidRPr="00B76460">
        <w:rPr>
          <w:rFonts w:ascii="Times New Roman" w:hAnsi="Times New Roman"/>
          <w:sz w:val="24"/>
          <w:szCs w:val="24"/>
          <w:lang w:val="en-GB" w:bidi="en-GB"/>
        </w:rPr>
        <w:t xml:space="preserve">Bachelor's study programme Political Science </w:t>
      </w:r>
    </w:p>
    <w:p w14:paraId="5701730E" w14:textId="77777777" w:rsidR="008066AA" w:rsidRPr="00B76460" w:rsidRDefault="008066AA" w:rsidP="001961F0">
      <w:pPr>
        <w:tabs>
          <w:tab w:val="left" w:leader="underscore" w:pos="567"/>
          <w:tab w:val="left" w:pos="7088"/>
        </w:tabs>
        <w:spacing w:after="0" w:line="360" w:lineRule="auto"/>
        <w:jc w:val="right"/>
        <w:rPr>
          <w:rFonts w:ascii="Times New Roman" w:hAnsi="Times New Roman"/>
          <w:lang w:val="en-GB"/>
        </w:rPr>
      </w:pPr>
      <w:r w:rsidRPr="00B76460">
        <w:rPr>
          <w:rFonts w:ascii="Times New Roman" w:hAnsi="Times New Roman"/>
          <w:lang w:val="en-GB" w:bidi="en-GB"/>
        </w:rPr>
        <w:tab/>
      </w:r>
      <w:proofErr w:type="spellStart"/>
      <w:r w:rsidRPr="00B76460">
        <w:rPr>
          <w:rFonts w:ascii="Times New Roman" w:hAnsi="Times New Roman"/>
          <w:lang w:val="en-GB" w:bidi="en-GB"/>
        </w:rPr>
        <w:t>X.year</w:t>
      </w:r>
      <w:proofErr w:type="spellEnd"/>
      <w:r w:rsidRPr="00B76460">
        <w:rPr>
          <w:rFonts w:ascii="Times New Roman" w:hAnsi="Times New Roman"/>
          <w:lang w:val="en-GB" w:bidi="en-GB"/>
        </w:rPr>
        <w:t xml:space="preserve"> student </w:t>
      </w:r>
    </w:p>
    <w:p w14:paraId="6DA7B341" w14:textId="77777777" w:rsidR="008C0393" w:rsidRPr="00B76460" w:rsidRDefault="008C0393" w:rsidP="008C0393">
      <w:pPr>
        <w:spacing w:line="360" w:lineRule="auto"/>
        <w:ind w:firstLine="720"/>
        <w:jc w:val="right"/>
        <w:rPr>
          <w:rFonts w:ascii="Times New Roman" w:hAnsi="Times New Roman"/>
          <w:sz w:val="24"/>
          <w:szCs w:val="24"/>
          <w:lang w:val="en-GB"/>
        </w:rPr>
      </w:pPr>
      <w:proofErr w:type="spellStart"/>
      <w:r w:rsidRPr="00B76460">
        <w:rPr>
          <w:rFonts w:ascii="Times New Roman" w:hAnsi="Times New Roman"/>
          <w:sz w:val="24"/>
          <w:szCs w:val="24"/>
          <w:lang w:val="en-GB" w:bidi="en-GB"/>
        </w:rPr>
        <w:t>Pēteris</w:t>
      </w:r>
      <w:proofErr w:type="spellEnd"/>
      <w:r w:rsidRPr="00B76460">
        <w:rPr>
          <w:rFonts w:ascii="Times New Roman" w:hAnsi="Times New Roman"/>
          <w:sz w:val="24"/>
          <w:szCs w:val="24"/>
          <w:lang w:val="en-GB" w:bidi="en-GB"/>
        </w:rPr>
        <w:t xml:space="preserve"> </w:t>
      </w:r>
      <w:proofErr w:type="spellStart"/>
      <w:r w:rsidRPr="00B76460">
        <w:rPr>
          <w:rFonts w:ascii="Times New Roman" w:hAnsi="Times New Roman"/>
          <w:sz w:val="24"/>
          <w:szCs w:val="24"/>
          <w:lang w:val="en-GB" w:bidi="en-GB"/>
        </w:rPr>
        <w:t>Cinis</w:t>
      </w:r>
      <w:proofErr w:type="spellEnd"/>
      <w:r w:rsidRPr="00B76460">
        <w:rPr>
          <w:rFonts w:ascii="Times New Roman" w:hAnsi="Times New Roman"/>
          <w:sz w:val="24"/>
          <w:szCs w:val="24"/>
          <w:lang w:val="en-GB" w:bidi="en-GB"/>
        </w:rPr>
        <w:t>, stud. ID. No pc00010</w:t>
      </w:r>
    </w:p>
    <w:p w14:paraId="5594B647" w14:textId="77777777" w:rsidR="00502CB9" w:rsidRPr="00B76460" w:rsidRDefault="00502CB9" w:rsidP="009F1186">
      <w:pPr>
        <w:spacing w:before="240" w:line="360" w:lineRule="auto"/>
        <w:ind w:firstLine="720"/>
        <w:jc w:val="center"/>
        <w:rPr>
          <w:rFonts w:ascii="Times New Roman" w:hAnsi="Times New Roman"/>
          <w:sz w:val="24"/>
          <w:szCs w:val="24"/>
          <w:lang w:val="en-GB"/>
        </w:rPr>
      </w:pPr>
      <w:r w:rsidRPr="00B76460">
        <w:rPr>
          <w:rFonts w:ascii="Times New Roman" w:hAnsi="Times New Roman"/>
          <w:sz w:val="24"/>
          <w:szCs w:val="24"/>
          <w:lang w:val="en-GB" w:bidi="en-GB"/>
        </w:rPr>
        <w:t>APPLICATION</w:t>
      </w:r>
    </w:p>
    <w:p w14:paraId="4521B0C3" w14:textId="77777777" w:rsidR="006210E4" w:rsidRPr="00B76460" w:rsidRDefault="006210E4" w:rsidP="009F1186">
      <w:pPr>
        <w:spacing w:before="240" w:line="360" w:lineRule="auto"/>
        <w:rPr>
          <w:rFonts w:ascii="Times New Roman" w:hAnsi="Times New Roman"/>
          <w:b/>
          <w:i/>
          <w:sz w:val="24"/>
          <w:szCs w:val="24"/>
          <w:lang w:val="en-GB"/>
        </w:rPr>
      </w:pPr>
      <w:r w:rsidRPr="00B76460">
        <w:rPr>
          <w:rFonts w:ascii="Times New Roman" w:hAnsi="Times New Roman"/>
          <w:b/>
          <w:i/>
          <w:sz w:val="24"/>
          <w:szCs w:val="24"/>
          <w:lang w:val="en-GB" w:bidi="en-GB"/>
        </w:rPr>
        <w:t>On non-publication of the final paper</w:t>
      </w:r>
    </w:p>
    <w:p w14:paraId="3887030E" w14:textId="77777777" w:rsidR="006210E4" w:rsidRPr="00B76460" w:rsidRDefault="006210E4" w:rsidP="006210E4">
      <w:pPr>
        <w:tabs>
          <w:tab w:val="left" w:leader="underscore" w:pos="5103"/>
        </w:tabs>
        <w:spacing w:after="0" w:line="240" w:lineRule="auto"/>
        <w:rPr>
          <w:rFonts w:ascii="Times New Roman" w:hAnsi="Times New Roman"/>
          <w:lang w:val="en-GB" w:eastAsia="en-US"/>
        </w:rPr>
      </w:pPr>
      <w:r w:rsidRPr="00B76460">
        <w:rPr>
          <w:rFonts w:ascii="Times New Roman" w:hAnsi="Times New Roman"/>
          <w:lang w:val="en-GB" w:bidi="en-GB"/>
        </w:rPr>
        <w:t>It is to request you not to publish my</w:t>
      </w:r>
      <w:r w:rsidRPr="00B76460">
        <w:rPr>
          <w:rFonts w:ascii="Times New Roman" w:hAnsi="Times New Roman"/>
          <w:lang w:val="en-GB" w:bidi="en-GB"/>
        </w:rPr>
        <w:tab/>
        <w:t>paper</w:t>
      </w:r>
    </w:p>
    <w:p w14:paraId="2E8CFE3D" w14:textId="77777777" w:rsidR="008C0393" w:rsidRPr="00B76460" w:rsidRDefault="008C0393" w:rsidP="00404ECE">
      <w:pPr>
        <w:tabs>
          <w:tab w:val="left" w:pos="2694"/>
        </w:tabs>
        <w:spacing w:after="0" w:line="240" w:lineRule="auto"/>
        <w:rPr>
          <w:rFonts w:ascii="Times New Roman" w:hAnsi="Times New Roman"/>
          <w:i/>
          <w:vertAlign w:val="superscript"/>
          <w:lang w:val="en-GB" w:eastAsia="en-US"/>
        </w:rPr>
      </w:pPr>
      <w:r w:rsidRPr="00B76460">
        <w:rPr>
          <w:rFonts w:ascii="Times New Roman" w:hAnsi="Times New Roman"/>
          <w:i/>
          <w:vertAlign w:val="superscript"/>
          <w:lang w:val="en-GB" w:bidi="en-GB"/>
        </w:rPr>
        <w:tab/>
        <w:t xml:space="preserve">(bachelor's, </w:t>
      </w:r>
      <w:proofErr w:type="gramStart"/>
      <w:r w:rsidRPr="00B76460">
        <w:rPr>
          <w:rFonts w:ascii="Times New Roman" w:hAnsi="Times New Roman"/>
          <w:i/>
          <w:vertAlign w:val="superscript"/>
          <w:lang w:val="en-GB" w:bidi="en-GB"/>
        </w:rPr>
        <w:t>master's</w:t>
      </w:r>
      <w:proofErr w:type="gramEnd"/>
      <w:r w:rsidRPr="00B76460">
        <w:rPr>
          <w:rFonts w:ascii="Times New Roman" w:hAnsi="Times New Roman"/>
          <w:i/>
          <w:vertAlign w:val="superscript"/>
          <w:lang w:val="en-GB" w:bidi="en-GB"/>
        </w:rPr>
        <w:t xml:space="preserve"> or diploma) </w:t>
      </w:r>
    </w:p>
    <w:p w14:paraId="72022EF1" w14:textId="77777777" w:rsidR="008C0393" w:rsidRPr="00B76460" w:rsidRDefault="008C0393" w:rsidP="00404ECE">
      <w:pPr>
        <w:tabs>
          <w:tab w:val="left" w:pos="8080"/>
        </w:tabs>
        <w:spacing w:after="0" w:line="240" w:lineRule="auto"/>
        <w:rPr>
          <w:rFonts w:ascii="Times New Roman" w:hAnsi="Times New Roman"/>
          <w:i/>
          <w:lang w:val="en-GB" w:eastAsia="en-US"/>
        </w:rPr>
      </w:pPr>
      <w:r w:rsidRPr="00B76460">
        <w:rPr>
          <w:rFonts w:ascii="Times New Roman" w:hAnsi="Times New Roman"/>
          <w:i/>
          <w:lang w:val="en-GB" w:bidi="en-GB"/>
        </w:rPr>
        <w:t>„</w:t>
      </w:r>
      <w:r w:rsidRPr="00B76460">
        <w:rPr>
          <w:rFonts w:ascii="Times New Roman" w:hAnsi="Times New Roman"/>
          <w:i/>
          <w:lang w:val="en-GB" w:bidi="en-GB"/>
        </w:rPr>
        <w:tab/>
        <w:t>"</w:t>
      </w:r>
    </w:p>
    <w:p w14:paraId="58CFCA03" w14:textId="75F53C54" w:rsidR="008C0393" w:rsidRPr="00B76460" w:rsidRDefault="000A3F00" w:rsidP="00404ECE">
      <w:pPr>
        <w:spacing w:before="120"/>
        <w:jc w:val="center"/>
        <w:rPr>
          <w:rFonts w:ascii="Times New Roman" w:hAnsi="Times New Roman"/>
          <w:i/>
          <w:vertAlign w:val="superscript"/>
          <w:lang w:val="en-GB" w:eastAsia="en-US"/>
        </w:rPr>
      </w:pPr>
      <w:r w:rsidRPr="00B76460">
        <w:rPr>
          <w:rFonts w:ascii="Times New Roman" w:hAnsi="Times New Roman"/>
          <w:i/>
          <w:noProof/>
          <w:vertAlign w:val="superscript"/>
          <w:lang w:val="en-GB" w:bidi="en-GB"/>
        </w:rPr>
        <mc:AlternateContent>
          <mc:Choice Requires="wps">
            <w:drawing>
              <wp:anchor distT="0" distB="0" distL="114300" distR="114300" simplePos="0" relativeHeight="251660288" behindDoc="0" locked="0" layoutInCell="1" allowOverlap="1" wp14:anchorId="0DE62354" wp14:editId="4EADA08E">
                <wp:simplePos x="0" y="0"/>
                <wp:positionH relativeFrom="column">
                  <wp:posOffset>67310</wp:posOffset>
                </wp:positionH>
                <wp:positionV relativeFrom="paragraph">
                  <wp:posOffset>8255</wp:posOffset>
                </wp:positionV>
                <wp:extent cx="5015865" cy="0"/>
                <wp:effectExtent l="13970" t="13335" r="8890" b="5715"/>
                <wp:wrapNone/>
                <wp:docPr id="1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5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64908" id="Line 5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65pt" to="400.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"/>
            </w:pict>
          </mc:Fallback>
        </mc:AlternateContent>
      </w:r>
      <w:r w:rsidR="008C0393" w:rsidRPr="00B76460">
        <w:rPr>
          <w:rFonts w:ascii="Times New Roman" w:hAnsi="Times New Roman"/>
          <w:i/>
          <w:vertAlign w:val="superscript"/>
          <w:lang w:val="en-GB" w:bidi="en-GB"/>
        </w:rPr>
        <w:t>(</w:t>
      </w:r>
      <w:proofErr w:type="gramStart"/>
      <w:r w:rsidR="008C0393" w:rsidRPr="00B76460">
        <w:rPr>
          <w:rFonts w:ascii="Times New Roman" w:hAnsi="Times New Roman"/>
          <w:i/>
          <w:vertAlign w:val="superscript"/>
          <w:lang w:val="en-GB" w:bidi="en-GB"/>
        </w:rPr>
        <w:t>research</w:t>
      </w:r>
      <w:proofErr w:type="gramEnd"/>
      <w:r w:rsidR="008C0393" w:rsidRPr="00B76460">
        <w:rPr>
          <w:rFonts w:ascii="Times New Roman" w:hAnsi="Times New Roman"/>
          <w:i/>
          <w:vertAlign w:val="superscript"/>
          <w:lang w:val="en-GB" w:bidi="en-GB"/>
        </w:rPr>
        <w:t xml:space="preserve"> topic)</w:t>
      </w:r>
    </w:p>
    <w:p w14:paraId="3685B5AC" w14:textId="77777777" w:rsidR="008C0393" w:rsidRPr="00B76460" w:rsidRDefault="008C0393" w:rsidP="008C0393">
      <w:pPr>
        <w:rPr>
          <w:rFonts w:ascii="Times New Roman" w:hAnsi="Times New Roman"/>
          <w:lang w:val="en-GB" w:eastAsia="en-US"/>
        </w:rPr>
      </w:pPr>
      <w:r w:rsidRPr="00B76460">
        <w:rPr>
          <w:rFonts w:ascii="Times New Roman" w:hAnsi="Times New Roman"/>
          <w:lang w:val="en-GB" w:bidi="en-GB"/>
        </w:rPr>
        <w:t xml:space="preserve">In the database of final papers of the University of Latvia, based on the following arguments: </w:t>
      </w:r>
    </w:p>
    <w:p w14:paraId="4297667E" w14:textId="77777777" w:rsidR="00142081" w:rsidRPr="00B76460" w:rsidRDefault="00142081" w:rsidP="00142081">
      <w:pPr>
        <w:tabs>
          <w:tab w:val="left" w:leader="underscore" w:pos="8931"/>
        </w:tabs>
        <w:rPr>
          <w:rFonts w:ascii="Times New Roman" w:hAnsi="Times New Roman"/>
          <w:lang w:val="en-GB" w:eastAsia="en-US"/>
        </w:rPr>
      </w:pPr>
      <w:r w:rsidRPr="00B76460">
        <w:rPr>
          <w:rFonts w:ascii="Times New Roman" w:hAnsi="Times New Roman"/>
          <w:lang w:val="en-GB" w:bidi="en-GB"/>
        </w:rPr>
        <w:tab/>
      </w:r>
    </w:p>
    <w:p w14:paraId="4543D5E7" w14:textId="77777777" w:rsidR="00142081" w:rsidRPr="00B76460" w:rsidRDefault="00142081" w:rsidP="00142081">
      <w:pPr>
        <w:tabs>
          <w:tab w:val="left" w:leader="underscore" w:pos="8931"/>
        </w:tabs>
        <w:rPr>
          <w:rFonts w:ascii="Times New Roman" w:hAnsi="Times New Roman"/>
          <w:lang w:val="en-GB" w:eastAsia="en-US"/>
        </w:rPr>
      </w:pPr>
      <w:r w:rsidRPr="00B76460">
        <w:rPr>
          <w:rFonts w:ascii="Times New Roman" w:hAnsi="Times New Roman"/>
          <w:lang w:val="en-GB" w:bidi="en-GB"/>
        </w:rPr>
        <w:tab/>
      </w:r>
    </w:p>
    <w:p w14:paraId="5671C87F" w14:textId="77777777" w:rsidR="00142081" w:rsidRPr="00B76460" w:rsidRDefault="00142081" w:rsidP="00142081">
      <w:pPr>
        <w:tabs>
          <w:tab w:val="left" w:leader="underscore" w:pos="8931"/>
        </w:tabs>
        <w:rPr>
          <w:rFonts w:ascii="Times New Roman" w:hAnsi="Times New Roman"/>
          <w:lang w:val="en-GB" w:eastAsia="en-US"/>
        </w:rPr>
      </w:pPr>
      <w:r w:rsidRPr="00B76460">
        <w:rPr>
          <w:rFonts w:ascii="Times New Roman" w:hAnsi="Times New Roman"/>
          <w:lang w:val="en-GB" w:bidi="en-GB"/>
        </w:rPr>
        <w:tab/>
      </w:r>
    </w:p>
    <w:p w14:paraId="66259836" w14:textId="01CA2CAA" w:rsidR="008C0393" w:rsidRPr="00B76460" w:rsidRDefault="008C0393" w:rsidP="008C0393">
      <w:pPr>
        <w:rPr>
          <w:rFonts w:ascii="Times New Roman" w:hAnsi="Times New Roman"/>
          <w:lang w:val="en-GB" w:eastAsia="en-US"/>
        </w:rPr>
      </w:pPr>
      <w:r w:rsidRPr="00B76460">
        <w:rPr>
          <w:rFonts w:ascii="Times New Roman" w:hAnsi="Times New Roman"/>
          <w:lang w:val="en-GB" w:bidi="en-GB"/>
        </w:rPr>
        <w:t>the information contained in the final paper is considered a commercial secret (or sensitive personal data).</w:t>
      </w:r>
    </w:p>
    <w:p w14:paraId="4B4D34EB" w14:textId="77777777" w:rsidR="00D971A2" w:rsidRPr="00B76460" w:rsidRDefault="00D971A2" w:rsidP="009F1186">
      <w:pPr>
        <w:tabs>
          <w:tab w:val="left" w:leader="underscore" w:pos="6804"/>
        </w:tabs>
        <w:spacing w:before="240" w:after="0" w:line="240" w:lineRule="auto"/>
        <w:jc w:val="both"/>
        <w:rPr>
          <w:rFonts w:ascii="Times New Roman" w:hAnsi="Times New Roman"/>
          <w:lang w:val="en-GB"/>
        </w:rPr>
      </w:pPr>
      <w:r w:rsidRPr="00B76460">
        <w:rPr>
          <w:rFonts w:ascii="Times New Roman" w:hAnsi="Times New Roman"/>
          <w:lang w:val="en-GB" w:bidi="en-GB"/>
        </w:rPr>
        <w:tab/>
      </w:r>
    </w:p>
    <w:p w14:paraId="6BF40B63" w14:textId="214D0B66" w:rsidR="00D971A2" w:rsidRPr="00B76460" w:rsidRDefault="00D971A2" w:rsidP="00983EAC">
      <w:pPr>
        <w:tabs>
          <w:tab w:val="left" w:pos="3261"/>
        </w:tabs>
        <w:spacing w:line="360" w:lineRule="auto"/>
        <w:ind w:left="142"/>
        <w:jc w:val="both"/>
        <w:rPr>
          <w:rFonts w:ascii="Times New Roman" w:hAnsi="Times New Roman"/>
          <w:lang w:val="en-GB"/>
        </w:rPr>
      </w:pPr>
      <w:r w:rsidRPr="00B76460">
        <w:rPr>
          <w:rFonts w:ascii="Times New Roman" w:hAnsi="Times New Roman"/>
          <w:lang w:val="en-GB" w:bidi="en-GB"/>
        </w:rPr>
        <w:t xml:space="preserve">Riga, </w:t>
      </w:r>
      <w:proofErr w:type="spellStart"/>
      <w:r w:rsidRPr="00B76460">
        <w:rPr>
          <w:rFonts w:ascii="Times New Roman" w:hAnsi="Times New Roman"/>
          <w:lang w:val="en-GB" w:bidi="en-GB"/>
        </w:rPr>
        <w:t>dd.mm.yy</w:t>
      </w:r>
      <w:proofErr w:type="spellEnd"/>
      <w:r w:rsidRPr="00B76460">
        <w:rPr>
          <w:rFonts w:ascii="Times New Roman" w:hAnsi="Times New Roman"/>
          <w:lang w:val="en-GB" w:bidi="en-GB"/>
        </w:rPr>
        <w:t>.</w:t>
      </w:r>
      <w:r w:rsidRPr="00B76460">
        <w:rPr>
          <w:rFonts w:ascii="Times New Roman" w:hAnsi="Times New Roman"/>
          <w:lang w:val="en-GB" w:bidi="en-GB"/>
        </w:rPr>
        <w:tab/>
      </w:r>
      <w:r w:rsidRPr="00B76460">
        <w:rPr>
          <w:rFonts w:ascii="Times New Roman" w:hAnsi="Times New Roman"/>
          <w:i/>
          <w:lang w:val="en-GB" w:bidi="en-GB"/>
        </w:rPr>
        <w:t xml:space="preserve">(student's signature, </w:t>
      </w:r>
      <w:r w:rsidR="000556A3" w:rsidRPr="00B76460">
        <w:rPr>
          <w:rFonts w:ascii="Times New Roman" w:hAnsi="Times New Roman"/>
          <w:i/>
          <w:lang w:val="en-GB" w:bidi="en-GB"/>
        </w:rPr>
        <w:t>in clear script</w:t>
      </w:r>
      <w:r w:rsidRPr="00B76460">
        <w:rPr>
          <w:rFonts w:ascii="Times New Roman" w:hAnsi="Times New Roman"/>
          <w:i/>
          <w:lang w:val="en-GB" w:bidi="en-GB"/>
        </w:rPr>
        <w:t>)</w:t>
      </w:r>
    </w:p>
    <w:p w14:paraId="0C65C403" w14:textId="77777777" w:rsidR="008C0393" w:rsidRPr="00B76460" w:rsidRDefault="008C0393" w:rsidP="008D6A1A">
      <w:pPr>
        <w:spacing w:after="120" w:line="276" w:lineRule="auto"/>
        <w:rPr>
          <w:rFonts w:ascii="Times New Roman" w:hAnsi="Times New Roman"/>
          <w:lang w:val="en-GB" w:eastAsia="en-US"/>
        </w:rPr>
      </w:pPr>
      <w:r w:rsidRPr="00B76460">
        <w:rPr>
          <w:rFonts w:ascii="Times New Roman" w:hAnsi="Times New Roman"/>
          <w:lang w:val="en-GB" w:bidi="en-GB"/>
        </w:rPr>
        <w:t xml:space="preserve">I confirm that the above-mentioned final paper includes information that constitutes a commercial secret (or sensitive personal data): </w:t>
      </w:r>
    </w:p>
    <w:p w14:paraId="371D620F" w14:textId="77777777" w:rsidR="008D6A1A" w:rsidRPr="00B76460" w:rsidRDefault="008D6A1A" w:rsidP="008D6A1A">
      <w:pPr>
        <w:tabs>
          <w:tab w:val="left" w:leader="underscore" w:pos="6804"/>
        </w:tabs>
        <w:spacing w:before="120" w:after="0" w:line="240" w:lineRule="auto"/>
        <w:ind w:left="2835"/>
        <w:jc w:val="both"/>
        <w:rPr>
          <w:rFonts w:ascii="Times New Roman" w:hAnsi="Times New Roman"/>
          <w:lang w:val="en-GB"/>
        </w:rPr>
      </w:pPr>
      <w:r w:rsidRPr="00B76460">
        <w:rPr>
          <w:rFonts w:ascii="Times New Roman" w:hAnsi="Times New Roman"/>
          <w:lang w:val="en-GB" w:bidi="en-GB"/>
        </w:rPr>
        <w:tab/>
      </w:r>
    </w:p>
    <w:p w14:paraId="7D47B169" w14:textId="1A8A1232" w:rsidR="008D6A1A" w:rsidRPr="00B76460" w:rsidRDefault="008D6A1A" w:rsidP="008D6A1A">
      <w:pPr>
        <w:tabs>
          <w:tab w:val="left" w:pos="2694"/>
        </w:tabs>
        <w:spacing w:line="360" w:lineRule="auto"/>
        <w:jc w:val="both"/>
        <w:rPr>
          <w:rFonts w:ascii="Times New Roman" w:hAnsi="Times New Roman"/>
          <w:lang w:val="en-GB"/>
        </w:rPr>
      </w:pPr>
      <w:r w:rsidRPr="00B76460">
        <w:rPr>
          <w:rFonts w:ascii="Times New Roman" w:hAnsi="Times New Roman"/>
          <w:i/>
          <w:lang w:val="en-GB" w:bidi="en-GB"/>
        </w:rPr>
        <w:tab/>
        <w:t>(</w:t>
      </w:r>
      <w:r w:rsidR="000556A3" w:rsidRPr="00B76460">
        <w:rPr>
          <w:rFonts w:ascii="Times New Roman" w:hAnsi="Times New Roman"/>
          <w:i/>
          <w:lang w:val="en-GB" w:bidi="en-GB"/>
        </w:rPr>
        <w:t>advisor</w:t>
      </w:r>
      <w:r w:rsidR="000556A3">
        <w:rPr>
          <w:rFonts w:ascii="Times New Roman" w:hAnsi="Times New Roman"/>
          <w:i/>
          <w:lang w:val="en-GB" w:bidi="en-GB"/>
        </w:rPr>
        <w:t xml:space="preserve">’s </w:t>
      </w:r>
      <w:r w:rsidRPr="00B76460">
        <w:rPr>
          <w:rFonts w:ascii="Times New Roman" w:hAnsi="Times New Roman"/>
          <w:i/>
          <w:lang w:val="en-GB" w:bidi="en-GB"/>
        </w:rPr>
        <w:t>signature / in clear script)</w:t>
      </w:r>
    </w:p>
    <w:p w14:paraId="426E12CA" w14:textId="77777777" w:rsidR="008C0393" w:rsidRPr="00B76460" w:rsidRDefault="008C0393" w:rsidP="00AA4072">
      <w:pPr>
        <w:tabs>
          <w:tab w:val="left" w:leader="underscore" w:pos="6804"/>
        </w:tabs>
        <w:spacing w:after="0" w:line="240" w:lineRule="auto"/>
        <w:rPr>
          <w:rFonts w:ascii="Times New Roman" w:hAnsi="Times New Roman"/>
          <w:lang w:val="en-GB" w:eastAsia="en-US"/>
        </w:rPr>
      </w:pPr>
      <w:r w:rsidRPr="00B76460">
        <w:rPr>
          <w:rFonts w:ascii="Times New Roman" w:hAnsi="Times New Roman"/>
          <w:lang w:val="en-GB" w:bidi="en-GB"/>
        </w:rPr>
        <w:t xml:space="preserve">Agreed with the Programme Director: </w:t>
      </w:r>
      <w:r w:rsidRPr="00B76460">
        <w:rPr>
          <w:rFonts w:ascii="Times New Roman" w:hAnsi="Times New Roman"/>
          <w:lang w:val="en-GB" w:bidi="en-GB"/>
        </w:rPr>
        <w:tab/>
      </w:r>
    </w:p>
    <w:p w14:paraId="13D39CC9" w14:textId="77777777" w:rsidR="008C0393" w:rsidRPr="00B76460" w:rsidRDefault="008C0393" w:rsidP="00AA4072">
      <w:pPr>
        <w:tabs>
          <w:tab w:val="left" w:pos="3686"/>
        </w:tabs>
        <w:rPr>
          <w:rFonts w:ascii="Times New Roman" w:hAnsi="Times New Roman"/>
          <w:i/>
          <w:lang w:val="en-GB" w:eastAsia="en-US"/>
        </w:rPr>
      </w:pPr>
      <w:r w:rsidRPr="00B76460">
        <w:rPr>
          <w:rFonts w:ascii="Times New Roman" w:hAnsi="Times New Roman"/>
          <w:i/>
          <w:lang w:val="en-GB" w:bidi="en-GB"/>
        </w:rPr>
        <w:tab/>
        <w:t>(signature/ in clear script)</w:t>
      </w:r>
    </w:p>
    <w:p w14:paraId="383296D9" w14:textId="77777777" w:rsidR="008C0393" w:rsidRPr="00B76460" w:rsidRDefault="008C0393" w:rsidP="009F1186">
      <w:pPr>
        <w:spacing w:after="0"/>
        <w:rPr>
          <w:rFonts w:ascii="Times New Roman" w:hAnsi="Times New Roman"/>
          <w:sz w:val="20"/>
          <w:lang w:val="en-GB" w:eastAsia="en-US"/>
        </w:rPr>
      </w:pPr>
      <w:r w:rsidRPr="00B76460">
        <w:rPr>
          <w:rFonts w:ascii="Times New Roman" w:hAnsi="Times New Roman"/>
          <w:b/>
          <w:sz w:val="20"/>
          <w:lang w:val="en-GB" w:bidi="en-GB"/>
        </w:rPr>
        <w:t>Section 19. Commercial Secrets</w:t>
      </w:r>
      <w:r w:rsidRPr="00B76460">
        <w:rPr>
          <w:rFonts w:ascii="Times New Roman" w:hAnsi="Times New Roman"/>
          <w:sz w:val="20"/>
          <w:lang w:val="en-GB" w:bidi="en-GB"/>
        </w:rPr>
        <w:br/>
        <w:t xml:space="preserve">(1) A merchant may grant the status of a commercial secret to such matters of economic, technical or scientific nature and to information recorded or not recorded in writing or otherwise which conforms to all of the following features: </w:t>
      </w:r>
      <w:r w:rsidRPr="00B76460">
        <w:rPr>
          <w:rFonts w:ascii="Times New Roman" w:hAnsi="Times New Roman"/>
          <w:sz w:val="20"/>
          <w:lang w:val="en-GB" w:bidi="en-GB"/>
        </w:rPr>
        <w:br/>
        <w:t xml:space="preserve">1) they are part of an undertaking of the merchant or are directly related thereto; </w:t>
      </w:r>
      <w:r w:rsidRPr="00B76460">
        <w:rPr>
          <w:rFonts w:ascii="Times New Roman" w:hAnsi="Times New Roman"/>
          <w:sz w:val="20"/>
          <w:lang w:val="en-GB" w:bidi="en-GB"/>
        </w:rPr>
        <w:br/>
        <w:t xml:space="preserve">2) they are not generally accessible to third parties; </w:t>
      </w:r>
      <w:r w:rsidRPr="00B76460">
        <w:rPr>
          <w:rFonts w:ascii="Times New Roman" w:hAnsi="Times New Roman"/>
          <w:sz w:val="20"/>
          <w:lang w:val="en-GB" w:bidi="en-GB"/>
        </w:rPr>
        <w:br/>
        <w:t xml:space="preserve">3) they have or may have a property or non-material value; </w:t>
      </w:r>
      <w:r w:rsidRPr="00B76460">
        <w:rPr>
          <w:rFonts w:ascii="Times New Roman" w:hAnsi="Times New Roman"/>
          <w:sz w:val="20"/>
          <w:lang w:val="en-GB" w:bidi="en-GB"/>
        </w:rPr>
        <w:br/>
        <w:t xml:space="preserve">4) their coming into the possession of other persons may cause losses to the merchant; </w:t>
      </w:r>
      <w:r w:rsidRPr="00B76460">
        <w:rPr>
          <w:rFonts w:ascii="Times New Roman" w:hAnsi="Times New Roman"/>
          <w:sz w:val="20"/>
          <w:lang w:val="en-GB" w:bidi="en-GB"/>
        </w:rPr>
        <w:br/>
        <w:t>5) in relation thereto the merchant has taken reasonable measures for the preservation of commercial secret appropriate to the particular situation.</w:t>
      </w:r>
    </w:p>
    <w:p w14:paraId="07D1D5C8" w14:textId="77777777" w:rsidR="0078549F" w:rsidRPr="00F707F7" w:rsidRDefault="008C0393" w:rsidP="009F1186">
      <w:pPr>
        <w:rPr>
          <w:rFonts w:ascii="Times New Roman" w:hAnsi="Times New Roman"/>
          <w:i/>
          <w:sz w:val="18"/>
          <w:lang w:eastAsia="en-US"/>
        </w:rPr>
      </w:pPr>
      <w:r w:rsidRPr="00B76460">
        <w:rPr>
          <w:rFonts w:ascii="Times New Roman" w:hAnsi="Times New Roman"/>
          <w:i/>
          <w:sz w:val="20"/>
          <w:lang w:val="en-GB" w:bidi="en-GB"/>
        </w:rPr>
        <w:t>(May 2012 current version)</w:t>
      </w:r>
    </w:p>
    <w:sectPr w:rsidR="0078549F" w:rsidRPr="00F707F7" w:rsidSect="00DB08A4">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4D124" w14:textId="77777777" w:rsidR="00B552CC" w:rsidRDefault="00B552CC" w:rsidP="00431DAA">
      <w:r>
        <w:separator/>
      </w:r>
    </w:p>
  </w:endnote>
  <w:endnote w:type="continuationSeparator" w:id="0">
    <w:p w14:paraId="348DE83F" w14:textId="77777777" w:rsidR="00B552CC" w:rsidRDefault="00B552CC" w:rsidP="00431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xton Bk TL">
    <w:charset w:val="00"/>
    <w:family w:val="roman"/>
    <w:pitch w:val="variable"/>
    <w:sig w:usb0="800002AF"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 w:name="MinionPro-Regular">
    <w:altName w:val="Arial Unicode MS"/>
    <w:panose1 w:val="00000000000000000000"/>
    <w:charset w:val="80"/>
    <w:family w:val="auto"/>
    <w:notTrueType/>
    <w:pitch w:val="default"/>
    <w:sig w:usb0="00000001" w:usb1="08070000" w:usb2="00000010" w:usb3="00000000" w:csb0="00020000" w:csb1="00000000"/>
  </w:font>
  <w:font w:name="MinionPro-It">
    <w:charset w:val="00"/>
    <w:family w:val="auto"/>
    <w:pitch w:val="default"/>
  </w:font>
  <w:font w:name="MinionPro-Bold">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4B5F" w14:textId="5942A8A8" w:rsidR="0084413D" w:rsidRDefault="0084413D" w:rsidP="00020EE8">
    <w:pPr>
      <w:pStyle w:val="Footer"/>
      <w:framePr w:wrap="around" w:vAnchor="text" w:hAnchor="margin" w:xAlign="center" w:y="1"/>
      <w:rPr>
        <w:rStyle w:val="PageNumber"/>
      </w:rPr>
    </w:pPr>
    <w:r>
      <w:rPr>
        <w:rStyle w:val="PageNumber"/>
        <w:lang w:val="en-GB" w:bidi="en-GB"/>
      </w:rPr>
      <w:fldChar w:fldCharType="begin"/>
    </w:r>
    <w:r>
      <w:rPr>
        <w:rStyle w:val="PageNumber"/>
        <w:lang w:val="en-GB" w:bidi="en-GB"/>
      </w:rPr>
      <w:instrText xml:space="preserve">PAGE  </w:instrText>
    </w:r>
    <w:r>
      <w:rPr>
        <w:rStyle w:val="PageNumber"/>
        <w:lang w:val="en-GB" w:bidi="en-GB"/>
      </w:rPr>
      <w:fldChar w:fldCharType="separate"/>
    </w:r>
    <w:r w:rsidR="001152E5">
      <w:rPr>
        <w:rStyle w:val="PageNumber"/>
        <w:noProof/>
        <w:lang w:val="en-GB" w:bidi="en-GB"/>
      </w:rPr>
      <w:t>2</w:t>
    </w:r>
    <w:r>
      <w:rPr>
        <w:rStyle w:val="PageNumber"/>
        <w:lang w:val="en-GB" w:bidi="en-GB"/>
      </w:rPr>
      <w:fldChar w:fldCharType="end"/>
    </w:r>
  </w:p>
  <w:p w14:paraId="6FB761C9" w14:textId="77777777" w:rsidR="0084413D" w:rsidRDefault="00844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AC63" w14:textId="4413E286" w:rsidR="0084413D" w:rsidRPr="002B7F1E" w:rsidRDefault="0084413D" w:rsidP="00020EE8">
    <w:pPr>
      <w:pStyle w:val="Footer"/>
      <w:framePr w:wrap="around" w:vAnchor="text" w:hAnchor="margin" w:xAlign="center" w:y="1"/>
      <w:rPr>
        <w:rStyle w:val="PageNumber"/>
        <w:rFonts w:ascii="Times New Roman" w:hAnsi="Times New Roman"/>
      </w:rPr>
    </w:pPr>
    <w:r w:rsidRPr="002B7F1E">
      <w:rPr>
        <w:rStyle w:val="PageNumber"/>
        <w:rFonts w:ascii="Times New Roman" w:hAnsi="Times New Roman"/>
        <w:lang w:val="en-GB" w:bidi="en-GB"/>
      </w:rPr>
      <w:fldChar w:fldCharType="begin"/>
    </w:r>
    <w:r w:rsidRPr="002B7F1E">
      <w:rPr>
        <w:rStyle w:val="PageNumber"/>
        <w:rFonts w:ascii="Times New Roman" w:hAnsi="Times New Roman"/>
        <w:lang w:val="en-GB" w:bidi="en-GB"/>
      </w:rPr>
      <w:instrText xml:space="preserve">PAGE  </w:instrText>
    </w:r>
    <w:r w:rsidRPr="002B7F1E">
      <w:rPr>
        <w:rStyle w:val="PageNumber"/>
        <w:rFonts w:ascii="Times New Roman" w:hAnsi="Times New Roman"/>
        <w:lang w:val="en-GB" w:bidi="en-GB"/>
      </w:rPr>
      <w:fldChar w:fldCharType="separate"/>
    </w:r>
    <w:r w:rsidR="00C8717B">
      <w:rPr>
        <w:rStyle w:val="PageNumber"/>
        <w:rFonts w:ascii="Times New Roman" w:hAnsi="Times New Roman"/>
        <w:noProof/>
        <w:lang w:val="en-GB" w:bidi="en-GB"/>
      </w:rPr>
      <w:t>76</w:t>
    </w:r>
    <w:r w:rsidRPr="002B7F1E">
      <w:rPr>
        <w:rStyle w:val="PageNumber"/>
        <w:rFonts w:ascii="Times New Roman" w:hAnsi="Times New Roman"/>
        <w:lang w:val="en-GB" w:bidi="en-GB"/>
      </w:rPr>
      <w:fldChar w:fldCharType="end"/>
    </w:r>
  </w:p>
  <w:p w14:paraId="741A3804" w14:textId="77777777" w:rsidR="0084413D" w:rsidRDefault="008441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85674"/>
      <w:docPartObj>
        <w:docPartGallery w:val="Page Numbers (Bottom of Page)"/>
        <w:docPartUnique/>
      </w:docPartObj>
    </w:sdtPr>
    <w:sdtContent>
      <w:p w14:paraId="7CE70D72" w14:textId="278A4A33" w:rsidR="002D381A" w:rsidRDefault="002D381A">
        <w:pPr>
          <w:pStyle w:val="Footer"/>
          <w:jc w:val="center"/>
        </w:pPr>
        <w:r>
          <w:fldChar w:fldCharType="begin"/>
        </w:r>
        <w:r>
          <w:instrText>PAGE   \* MERGEFORMAT</w:instrText>
        </w:r>
        <w:r>
          <w:fldChar w:fldCharType="separate"/>
        </w:r>
        <w:r>
          <w:t>2</w:t>
        </w:r>
        <w:r>
          <w:fldChar w:fldCharType="end"/>
        </w:r>
      </w:p>
    </w:sdtContent>
  </w:sdt>
  <w:p w14:paraId="01F59B92" w14:textId="77777777" w:rsidR="002D381A" w:rsidRDefault="002D3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14E7B" w14:textId="77777777" w:rsidR="00B552CC" w:rsidRDefault="00B552CC" w:rsidP="00431DAA">
      <w:r>
        <w:separator/>
      </w:r>
    </w:p>
  </w:footnote>
  <w:footnote w:type="continuationSeparator" w:id="0">
    <w:p w14:paraId="225902BA" w14:textId="77777777" w:rsidR="00B552CC" w:rsidRDefault="00B552CC" w:rsidP="00431DAA">
      <w:r>
        <w:continuationSeparator/>
      </w:r>
    </w:p>
  </w:footnote>
  <w:footnote w:id="1">
    <w:p w14:paraId="694CF78B" w14:textId="77777777" w:rsidR="0084413D" w:rsidRPr="003E37EF" w:rsidRDefault="0084413D" w:rsidP="003E37EF">
      <w:pPr>
        <w:pStyle w:val="FootnoteText"/>
        <w:spacing w:after="0" w:line="240" w:lineRule="auto"/>
        <w:rPr>
          <w:rFonts w:ascii="Times New Roman" w:hAnsi="Times New Roman"/>
        </w:rPr>
      </w:pPr>
      <w:r w:rsidRPr="003E37EF">
        <w:rPr>
          <w:rStyle w:val="FootnoteReference"/>
          <w:rFonts w:ascii="Times New Roman" w:hAnsi="Times New Roman"/>
          <w:lang w:val="en-GB" w:bidi="en-GB"/>
        </w:rPr>
        <w:footnoteRef/>
      </w:r>
      <w:r w:rsidRPr="003E37EF">
        <w:rPr>
          <w:rFonts w:ascii="Times New Roman" w:hAnsi="Times New Roman"/>
          <w:lang w:val="en-GB" w:bidi="en-GB"/>
        </w:rPr>
        <w:t xml:space="preserve"> If applicable.</w:t>
      </w:r>
    </w:p>
  </w:footnote>
  <w:footnote w:id="2">
    <w:p w14:paraId="48C17EEA" w14:textId="77777777" w:rsidR="0084413D" w:rsidRPr="003E37EF" w:rsidRDefault="0084413D" w:rsidP="003E37EF">
      <w:pPr>
        <w:pStyle w:val="FootnoteText"/>
        <w:spacing w:after="0" w:line="240" w:lineRule="auto"/>
        <w:rPr>
          <w:rFonts w:ascii="Times New Roman" w:hAnsi="Times New Roman"/>
        </w:rPr>
      </w:pPr>
      <w:r w:rsidRPr="003E37EF">
        <w:rPr>
          <w:rStyle w:val="FootnoteReference"/>
          <w:rFonts w:ascii="Times New Roman" w:hAnsi="Times New Roman"/>
          <w:lang w:val="en-GB" w:bidi="en-GB"/>
        </w:rPr>
        <w:footnoteRef/>
      </w:r>
      <w:r w:rsidRPr="003E37EF">
        <w:rPr>
          <w:rFonts w:ascii="Times New Roman" w:hAnsi="Times New Roman"/>
          <w:lang w:val="en-GB" w:bidi="en-GB"/>
        </w:rPr>
        <w:t xml:space="preserve"> At the author’s choice.</w:t>
      </w:r>
    </w:p>
  </w:footnote>
  <w:footnote w:id="3">
    <w:p w14:paraId="422EB4AB" w14:textId="77777777" w:rsidR="0084413D" w:rsidRDefault="0084413D" w:rsidP="003E37EF">
      <w:pPr>
        <w:pStyle w:val="FootnoteText"/>
        <w:spacing w:after="0" w:line="240" w:lineRule="auto"/>
      </w:pPr>
      <w:r w:rsidRPr="003E37EF">
        <w:rPr>
          <w:rStyle w:val="FootnoteReference"/>
          <w:rFonts w:ascii="Times New Roman" w:hAnsi="Times New Roman"/>
          <w:lang w:val="en-GB" w:bidi="en-GB"/>
        </w:rPr>
        <w:footnoteRef/>
      </w:r>
      <w:r w:rsidRPr="003E37EF">
        <w:rPr>
          <w:rFonts w:ascii="Times New Roman" w:hAnsi="Times New Roman"/>
          <w:lang w:val="en-GB" w:bidi="en-GB"/>
        </w:rPr>
        <w:t xml:space="preserve"> If applicable.</w:t>
      </w:r>
    </w:p>
  </w:footnote>
  <w:footnote w:id="4">
    <w:p w14:paraId="14D5DFE9" w14:textId="509CC6BB" w:rsidR="0084413D" w:rsidRPr="00943056" w:rsidRDefault="0084413D" w:rsidP="009D63C9">
      <w:pPr>
        <w:spacing w:after="0" w:line="240" w:lineRule="auto"/>
        <w:jc w:val="both"/>
        <w:rPr>
          <w:rFonts w:ascii="Times New Roman" w:hAnsi="Times New Roman"/>
          <w:iCs/>
          <w:sz w:val="20"/>
          <w:szCs w:val="20"/>
        </w:rPr>
      </w:pPr>
      <w:r w:rsidRPr="00943056">
        <w:rPr>
          <w:rStyle w:val="FootnoteReference"/>
          <w:rFonts w:ascii="Times New Roman" w:hAnsi="Times New Roman"/>
          <w:sz w:val="20"/>
          <w:szCs w:val="20"/>
          <w:lang w:val="en-GB" w:bidi="en-GB"/>
        </w:rPr>
        <w:footnoteRef/>
      </w:r>
      <w:r w:rsidRPr="00943056">
        <w:rPr>
          <w:rFonts w:ascii="Times New Roman" w:hAnsi="Times New Roman"/>
          <w:sz w:val="20"/>
          <w:szCs w:val="20"/>
          <w:lang w:val="en-GB" w:bidi="en-GB"/>
        </w:rPr>
        <w:t xml:space="preserve"> American Psychological Association [APA]. (2020). </w:t>
      </w:r>
      <w:r w:rsidRPr="00943056">
        <w:rPr>
          <w:rFonts w:ascii="Times New Roman" w:hAnsi="Times New Roman"/>
          <w:i/>
          <w:sz w:val="20"/>
          <w:szCs w:val="20"/>
          <w:lang w:val="en-GB" w:bidi="en-GB"/>
        </w:rPr>
        <w:t xml:space="preserve">Publication manual of the American Psychological Association: The official guide to APA style </w:t>
      </w:r>
      <w:r w:rsidRPr="00943056">
        <w:rPr>
          <w:rFonts w:ascii="Times New Roman" w:hAnsi="Times New Roman"/>
          <w:sz w:val="20"/>
          <w:szCs w:val="20"/>
          <w:lang w:val="en-GB" w:bidi="en-GB"/>
        </w:rPr>
        <w:t>(7th ed.). American Psychological Association.</w:t>
      </w:r>
    </w:p>
  </w:footnote>
  <w:footnote w:id="5">
    <w:p w14:paraId="324F322E" w14:textId="4E33EE90" w:rsidR="0084413D" w:rsidRPr="00930282" w:rsidRDefault="0084413D" w:rsidP="003C53D5">
      <w:pPr>
        <w:pStyle w:val="FootnoteText"/>
        <w:spacing w:after="0" w:line="240" w:lineRule="auto"/>
        <w:jc w:val="both"/>
        <w:rPr>
          <w:rFonts w:ascii="Times New Roman" w:hAnsi="Times New Roman"/>
        </w:rPr>
      </w:pPr>
      <w:r w:rsidRPr="003C53D5">
        <w:rPr>
          <w:rStyle w:val="FootnoteReference"/>
          <w:rFonts w:ascii="Times New Roman" w:hAnsi="Times New Roman"/>
          <w:lang w:val="en-GB" w:bidi="en-GB"/>
        </w:rPr>
        <w:footnoteRef/>
      </w:r>
      <w:r w:rsidRPr="003C53D5">
        <w:rPr>
          <w:rFonts w:ascii="Times New Roman" w:hAnsi="Times New Roman"/>
          <w:lang w:val="en-GB" w:bidi="en-GB"/>
        </w:rPr>
        <w:t xml:space="preserve"> </w:t>
      </w:r>
      <w:r w:rsidRPr="003C53D5">
        <w:rPr>
          <w:rFonts w:ascii="Times New Roman" w:hAnsi="Times New Roman"/>
          <w:lang w:val="en-GB" w:bidi="en-GB"/>
        </w:rPr>
        <w:t xml:space="preserve">Mūze, B., Pakalna, D., &amp; Kalniņa, I. (2005). </w:t>
      </w:r>
      <w:r w:rsidRPr="003C53D5">
        <w:rPr>
          <w:rFonts w:ascii="Times New Roman" w:hAnsi="Times New Roman"/>
          <w:i/>
          <w:lang w:val="en-GB" w:bidi="en-GB"/>
        </w:rPr>
        <w:t xml:space="preserve">Bibliogrāfiskās norādes un atsauces </w:t>
      </w:r>
      <w:r w:rsidRPr="003C53D5">
        <w:rPr>
          <w:rFonts w:ascii="Times New Roman" w:hAnsi="Times New Roman"/>
          <w:lang w:val="en-GB" w:bidi="en-GB"/>
        </w:rPr>
        <w:t>[Bibliographic references] (methodological guidelines). UL Press. pp.</w:t>
      </w:r>
      <w:r w:rsidRPr="003C53D5">
        <w:rPr>
          <w:rStyle w:val="FootnoteReference"/>
          <w:rFonts w:ascii="Times New Roman" w:hAnsi="Times New Roman"/>
          <w:lang w:val="en-GB" w:bidi="en-GB"/>
        </w:rPr>
        <w:footnoteRef/>
      </w:r>
      <w:r w:rsidRPr="003C53D5">
        <w:rPr>
          <w:rFonts w:ascii="Times New Roman" w:hAnsi="Times New Roman"/>
          <w:lang w:val="en-GB" w:bidi="en-GB"/>
        </w:rPr>
        <w:t>13</w:t>
      </w:r>
    </w:p>
  </w:footnote>
  <w:footnote w:id="6">
    <w:p w14:paraId="2344E6C1" w14:textId="5C1A3612" w:rsidR="0084413D" w:rsidRPr="00F074D7" w:rsidRDefault="0084413D" w:rsidP="00F074D7">
      <w:pPr>
        <w:pStyle w:val="FootnoteText"/>
        <w:rPr>
          <w:rFonts w:ascii="Times New Roman" w:hAnsi="Times New Roman"/>
        </w:rPr>
      </w:pPr>
      <w:r w:rsidRPr="00F074D7">
        <w:rPr>
          <w:rStyle w:val="FootnoteReference"/>
          <w:rFonts w:ascii="Times New Roman" w:hAnsi="Times New Roman"/>
          <w:lang w:val="en-GB" w:bidi="en-GB"/>
        </w:rPr>
        <w:footnoteRef/>
      </w:r>
      <w:r>
        <w:rPr>
          <w:rFonts w:ascii="Times New Roman" w:hAnsi="Times New Roman"/>
          <w:lang w:val="en-GB" w:bidi="en-GB"/>
        </w:rPr>
        <w:t xml:space="preserve"> Auckland University of Technology (n d.). </w:t>
      </w:r>
      <w:r>
        <w:rPr>
          <w:rFonts w:ascii="Times New Roman" w:hAnsi="Times New Roman"/>
          <w:i/>
          <w:lang w:val="en-GB" w:bidi="en-GB"/>
        </w:rPr>
        <w:t xml:space="preserve">APA 7th Referencing Style Guide: Citing social media. </w:t>
      </w:r>
      <w:hyperlink r:id="rId1" w:history="1">
        <w:r w:rsidRPr="00911A5F">
          <w:rPr>
            <w:rStyle w:val="Hyperlink"/>
            <w:rFonts w:ascii="Times New Roman" w:hAnsi="Times New Roman"/>
            <w:lang w:val="en-GB" w:bidi="en-GB"/>
          </w:rPr>
          <w:t>https://aut.ac.nz.libguides.com/APA7th/social-media</w:t>
        </w:r>
      </w:hyperlink>
      <w:r>
        <w:rPr>
          <w:rFonts w:ascii="Times New Roman" w:hAnsi="Times New Roman"/>
          <w:lang w:val="en-GB" w:bidi="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3911"/>
    <w:multiLevelType w:val="hybridMultilevel"/>
    <w:tmpl w:val="0B146EF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077425B7"/>
    <w:multiLevelType w:val="hybridMultilevel"/>
    <w:tmpl w:val="36747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40329C"/>
    <w:multiLevelType w:val="hybridMultilevel"/>
    <w:tmpl w:val="46A2310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A3A78B0"/>
    <w:multiLevelType w:val="hybridMultilevel"/>
    <w:tmpl w:val="1B04B98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B631D8"/>
    <w:multiLevelType w:val="hybridMultilevel"/>
    <w:tmpl w:val="B99AC978"/>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5" w15:restartNumberingAfterBreak="0">
    <w:nsid w:val="14BC2B9E"/>
    <w:multiLevelType w:val="hybridMultilevel"/>
    <w:tmpl w:val="F8D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341AF"/>
    <w:multiLevelType w:val="hybridMultilevel"/>
    <w:tmpl w:val="14BCB4A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29C935E8"/>
    <w:multiLevelType w:val="hybridMultilevel"/>
    <w:tmpl w:val="8D021F54"/>
    <w:lvl w:ilvl="0" w:tplc="569C2A44">
      <w:start w:val="1"/>
      <w:numFmt w:val="bullet"/>
      <w:pStyle w:val="3tekstsar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2EA11D07"/>
    <w:multiLevelType w:val="hybridMultilevel"/>
    <w:tmpl w:val="9A681C1C"/>
    <w:lvl w:ilvl="0" w:tplc="78B64AF8">
      <w:start w:val="1"/>
      <w:numFmt w:val="decimal"/>
      <w:lvlText w:val="%1."/>
      <w:lvlJc w:val="left"/>
      <w:pPr>
        <w:ind w:left="371" w:hanging="360"/>
      </w:pPr>
      <w:rPr>
        <w:rFonts w:hint="default"/>
      </w:rPr>
    </w:lvl>
    <w:lvl w:ilvl="1" w:tplc="04260019" w:tentative="1">
      <w:start w:val="1"/>
      <w:numFmt w:val="lowerLetter"/>
      <w:lvlText w:val="%2."/>
      <w:lvlJc w:val="left"/>
      <w:pPr>
        <w:ind w:left="1091" w:hanging="360"/>
      </w:pPr>
    </w:lvl>
    <w:lvl w:ilvl="2" w:tplc="0426001B" w:tentative="1">
      <w:start w:val="1"/>
      <w:numFmt w:val="lowerRoman"/>
      <w:lvlText w:val="%3."/>
      <w:lvlJc w:val="right"/>
      <w:pPr>
        <w:ind w:left="1811" w:hanging="180"/>
      </w:pPr>
    </w:lvl>
    <w:lvl w:ilvl="3" w:tplc="0426000F" w:tentative="1">
      <w:start w:val="1"/>
      <w:numFmt w:val="decimal"/>
      <w:lvlText w:val="%4."/>
      <w:lvlJc w:val="left"/>
      <w:pPr>
        <w:ind w:left="2531" w:hanging="360"/>
      </w:pPr>
    </w:lvl>
    <w:lvl w:ilvl="4" w:tplc="04260019" w:tentative="1">
      <w:start w:val="1"/>
      <w:numFmt w:val="lowerLetter"/>
      <w:lvlText w:val="%5."/>
      <w:lvlJc w:val="left"/>
      <w:pPr>
        <w:ind w:left="3251" w:hanging="360"/>
      </w:pPr>
    </w:lvl>
    <w:lvl w:ilvl="5" w:tplc="0426001B" w:tentative="1">
      <w:start w:val="1"/>
      <w:numFmt w:val="lowerRoman"/>
      <w:lvlText w:val="%6."/>
      <w:lvlJc w:val="right"/>
      <w:pPr>
        <w:ind w:left="3971" w:hanging="180"/>
      </w:pPr>
    </w:lvl>
    <w:lvl w:ilvl="6" w:tplc="0426000F" w:tentative="1">
      <w:start w:val="1"/>
      <w:numFmt w:val="decimal"/>
      <w:lvlText w:val="%7."/>
      <w:lvlJc w:val="left"/>
      <w:pPr>
        <w:ind w:left="4691" w:hanging="360"/>
      </w:pPr>
    </w:lvl>
    <w:lvl w:ilvl="7" w:tplc="04260019" w:tentative="1">
      <w:start w:val="1"/>
      <w:numFmt w:val="lowerLetter"/>
      <w:lvlText w:val="%8."/>
      <w:lvlJc w:val="left"/>
      <w:pPr>
        <w:ind w:left="5411" w:hanging="360"/>
      </w:pPr>
    </w:lvl>
    <w:lvl w:ilvl="8" w:tplc="0426001B" w:tentative="1">
      <w:start w:val="1"/>
      <w:numFmt w:val="lowerRoman"/>
      <w:lvlText w:val="%9."/>
      <w:lvlJc w:val="right"/>
      <w:pPr>
        <w:ind w:left="6131" w:hanging="180"/>
      </w:pPr>
    </w:lvl>
  </w:abstractNum>
  <w:abstractNum w:abstractNumId="9" w15:restartNumberingAfterBreak="0">
    <w:nsid w:val="300851B6"/>
    <w:multiLevelType w:val="hybridMultilevel"/>
    <w:tmpl w:val="152A5EB0"/>
    <w:lvl w:ilvl="0" w:tplc="C2B4FFB0">
      <w:start w:val="7"/>
      <w:numFmt w:val="decimal"/>
      <w:lvlText w:val="%1."/>
      <w:lvlJc w:val="left"/>
      <w:pPr>
        <w:tabs>
          <w:tab w:val="num" w:pos="1260"/>
        </w:tabs>
        <w:ind w:left="1260" w:hanging="360"/>
      </w:pPr>
      <w:rPr>
        <w:rFonts w:hint="default"/>
        <w:b/>
        <w:color w:val="auto"/>
      </w:rPr>
    </w:lvl>
    <w:lvl w:ilvl="1" w:tplc="08090019" w:tentative="1">
      <w:start w:val="1"/>
      <w:numFmt w:val="lowerLetter"/>
      <w:lvlText w:val="%2."/>
      <w:lvlJc w:val="left"/>
      <w:pPr>
        <w:tabs>
          <w:tab w:val="num" w:pos="1980"/>
        </w:tabs>
        <w:ind w:left="1980" w:hanging="360"/>
      </w:pPr>
    </w:lvl>
    <w:lvl w:ilvl="2" w:tplc="0809001B">
      <w:start w:val="1"/>
      <w:numFmt w:val="lowerRoman"/>
      <w:lvlText w:val="%3."/>
      <w:lvlJc w:val="right"/>
      <w:pPr>
        <w:tabs>
          <w:tab w:val="num" w:pos="2700"/>
        </w:tabs>
        <w:ind w:left="2700" w:hanging="180"/>
      </w:pPr>
    </w:lvl>
    <w:lvl w:ilvl="3" w:tplc="0426001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0" w15:restartNumberingAfterBreak="0">
    <w:nsid w:val="31D611E5"/>
    <w:multiLevelType w:val="hybridMultilevel"/>
    <w:tmpl w:val="88A23442"/>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1" w15:restartNumberingAfterBreak="0">
    <w:nsid w:val="344E5486"/>
    <w:multiLevelType w:val="hybridMultilevel"/>
    <w:tmpl w:val="AE1ACD26"/>
    <w:lvl w:ilvl="0" w:tplc="04260011">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38C648F4"/>
    <w:multiLevelType w:val="hybridMultilevel"/>
    <w:tmpl w:val="13AAC57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40F83A39"/>
    <w:multiLevelType w:val="multilevel"/>
    <w:tmpl w:val="C39CD8EA"/>
    <w:lvl w:ilvl="0">
      <w:start w:val="5"/>
      <w:numFmt w:val="decimal"/>
      <w:lvlText w:val="%1."/>
      <w:lvlJc w:val="left"/>
      <w:pPr>
        <w:ind w:left="540" w:hanging="540"/>
      </w:pPr>
      <w:rPr>
        <w:rFonts w:hint="default"/>
        <w:b/>
      </w:rPr>
    </w:lvl>
    <w:lvl w:ilvl="1">
      <w:start w:val="5"/>
      <w:numFmt w:val="decimal"/>
      <w:lvlText w:val="%1.%2."/>
      <w:lvlJc w:val="left"/>
      <w:pPr>
        <w:ind w:left="720" w:hanging="54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4" w15:restartNumberingAfterBreak="0">
    <w:nsid w:val="42725C5C"/>
    <w:multiLevelType w:val="multilevel"/>
    <w:tmpl w:val="EBC8F90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32765E6"/>
    <w:multiLevelType w:val="hybridMultilevel"/>
    <w:tmpl w:val="FB1C0FFA"/>
    <w:lvl w:ilvl="0" w:tplc="AB62487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32E0768"/>
    <w:multiLevelType w:val="hybridMultilevel"/>
    <w:tmpl w:val="99FCC9CC"/>
    <w:lvl w:ilvl="0" w:tplc="04260001">
      <w:start w:val="1"/>
      <w:numFmt w:val="bullet"/>
      <w:lvlText w:val=""/>
      <w:lvlJc w:val="left"/>
      <w:pPr>
        <w:ind w:left="644" w:hanging="360"/>
      </w:pPr>
      <w:rPr>
        <w:rFonts w:ascii="Symbol" w:hAnsi="Symbol" w:hint="default"/>
      </w:rPr>
    </w:lvl>
    <w:lvl w:ilvl="1" w:tplc="04260003">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7" w15:restartNumberingAfterBreak="0">
    <w:nsid w:val="44FD5C84"/>
    <w:multiLevelType w:val="hybridMultilevel"/>
    <w:tmpl w:val="04081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5C7D20"/>
    <w:multiLevelType w:val="hybridMultilevel"/>
    <w:tmpl w:val="07E641B8"/>
    <w:lvl w:ilvl="0" w:tplc="04260001">
      <w:start w:val="1"/>
      <w:numFmt w:val="bullet"/>
      <w:lvlText w:val=""/>
      <w:lvlJc w:val="left"/>
      <w:pPr>
        <w:ind w:left="0" w:hanging="360"/>
      </w:pPr>
      <w:rPr>
        <w:rFonts w:ascii="Symbol" w:hAnsi="Symbol"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19" w15:restartNumberingAfterBreak="0">
    <w:nsid w:val="507E3840"/>
    <w:multiLevelType w:val="hybridMultilevel"/>
    <w:tmpl w:val="829AD0A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510ACA7B"/>
    <w:multiLevelType w:val="singleLevel"/>
    <w:tmpl w:val="510ACA7B"/>
    <w:name w:val="Numbered list 1"/>
    <w:lvl w:ilvl="0">
      <w:start w:val="1"/>
      <w:numFmt w:val="decimal"/>
      <w:lvlText w:val="3.1.%1."/>
      <w:lvlJc w:val="left"/>
    </w:lvl>
  </w:abstractNum>
  <w:abstractNum w:abstractNumId="21" w15:restartNumberingAfterBreak="0">
    <w:nsid w:val="510ACA7C"/>
    <w:multiLevelType w:val="singleLevel"/>
    <w:tmpl w:val="510ACA7C"/>
    <w:name w:val="Numbered list 2"/>
    <w:lvl w:ilvl="0">
      <w:start w:val="5"/>
      <w:numFmt w:val="decimal"/>
      <w:lvlText w:val="2.%1."/>
      <w:lvlJc w:val="left"/>
    </w:lvl>
  </w:abstractNum>
  <w:abstractNum w:abstractNumId="22" w15:restartNumberingAfterBreak="0">
    <w:nsid w:val="510ACA7D"/>
    <w:multiLevelType w:val="singleLevel"/>
    <w:tmpl w:val="510ACA7D"/>
    <w:name w:val="Numbered list 3"/>
    <w:lvl w:ilvl="0">
      <w:start w:val="1"/>
      <w:numFmt w:val="decimal"/>
      <w:lvlText w:val="1.8.%1."/>
      <w:lvlJc w:val="left"/>
    </w:lvl>
  </w:abstractNum>
  <w:abstractNum w:abstractNumId="23" w15:restartNumberingAfterBreak="0">
    <w:nsid w:val="510ACA7E"/>
    <w:multiLevelType w:val="multilevel"/>
    <w:tmpl w:val="510ACA7E"/>
    <w:name w:val="Numbered list 4"/>
    <w:lvl w:ilvl="0">
      <w:start w:val="1"/>
      <w:numFmt w:val="decimal"/>
      <w:lvlText w:val="%1)"/>
      <w:lvlJc w:val="left"/>
      <w:rPr>
        <w:color w:val="000000"/>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4" w15:restartNumberingAfterBreak="0">
    <w:nsid w:val="510ACA7F"/>
    <w:multiLevelType w:val="singleLevel"/>
    <w:tmpl w:val="510ACA7F"/>
    <w:name w:val="Numbered list 5"/>
    <w:lvl w:ilvl="0">
      <w:start w:val="2"/>
      <w:numFmt w:val="decimal"/>
      <w:lvlText w:val="1.%1."/>
      <w:lvlJc w:val="left"/>
    </w:lvl>
  </w:abstractNum>
  <w:abstractNum w:abstractNumId="25" w15:restartNumberingAfterBreak="0">
    <w:nsid w:val="510ACA80"/>
    <w:multiLevelType w:val="singleLevel"/>
    <w:tmpl w:val="510ACA80"/>
    <w:name w:val="Numbered list 6"/>
    <w:lvl w:ilvl="0">
      <w:start w:val="1"/>
      <w:numFmt w:val="decimal"/>
      <w:lvlText w:val="3.2.%1."/>
      <w:lvlJc w:val="left"/>
    </w:lvl>
  </w:abstractNum>
  <w:abstractNum w:abstractNumId="26" w15:restartNumberingAfterBreak="0">
    <w:nsid w:val="510ACA81"/>
    <w:multiLevelType w:val="singleLevel"/>
    <w:tmpl w:val="510ACA81"/>
    <w:name w:val="Numbered list 7"/>
    <w:lvl w:ilvl="0">
      <w:start w:val="1"/>
      <w:numFmt w:val="decimal"/>
      <w:lvlText w:val="2.%1."/>
      <w:lvlJc w:val="left"/>
    </w:lvl>
  </w:abstractNum>
  <w:abstractNum w:abstractNumId="27" w15:restartNumberingAfterBreak="0">
    <w:nsid w:val="510ACA82"/>
    <w:multiLevelType w:val="singleLevel"/>
    <w:tmpl w:val="510ACA82"/>
    <w:name w:val="Numbered list 8"/>
    <w:lvl w:ilvl="0">
      <w:start w:val="1"/>
      <w:numFmt w:val="decimal"/>
      <w:lvlText w:val="3.2.3.%1."/>
      <w:lvlJc w:val="left"/>
    </w:lvl>
  </w:abstractNum>
  <w:abstractNum w:abstractNumId="28" w15:restartNumberingAfterBreak="0">
    <w:nsid w:val="510ACA83"/>
    <w:multiLevelType w:val="singleLevel"/>
    <w:tmpl w:val="510ACA83"/>
    <w:name w:val="Numbered list 9"/>
    <w:lvl w:ilvl="0">
      <w:start w:val="10"/>
      <w:numFmt w:val="decimal"/>
      <w:lvlText w:val="3.1.%1."/>
      <w:lvlJc w:val="left"/>
    </w:lvl>
  </w:abstractNum>
  <w:abstractNum w:abstractNumId="29" w15:restartNumberingAfterBreak="0">
    <w:nsid w:val="510ACA84"/>
    <w:multiLevelType w:val="singleLevel"/>
    <w:tmpl w:val="510ACA84"/>
    <w:name w:val="Numbered list 10"/>
    <w:lvl w:ilvl="0">
      <w:start w:val="1"/>
      <w:numFmt w:val="decimal"/>
      <w:lvlText w:val="2.2.%1."/>
      <w:lvlJc w:val="left"/>
    </w:lvl>
  </w:abstractNum>
  <w:abstractNum w:abstractNumId="30" w15:restartNumberingAfterBreak="0">
    <w:nsid w:val="510ACA85"/>
    <w:multiLevelType w:val="singleLevel"/>
    <w:tmpl w:val="510ACA85"/>
    <w:name w:val="Numbered list 11"/>
    <w:lvl w:ilvl="0">
      <w:start w:val="1"/>
      <w:numFmt w:val="decimal"/>
      <w:lvlText w:val="2.3.%1."/>
      <w:lvlJc w:val="left"/>
    </w:lvl>
  </w:abstractNum>
  <w:abstractNum w:abstractNumId="31" w15:restartNumberingAfterBreak="0">
    <w:nsid w:val="510ACA86"/>
    <w:multiLevelType w:val="singleLevel"/>
    <w:tmpl w:val="510ACA86"/>
    <w:name w:val="Numbered list 12"/>
    <w:lvl w:ilvl="0">
      <w:start w:val="9"/>
      <w:numFmt w:val="decimal"/>
      <w:lvlText w:val="1.%1."/>
      <w:lvlJc w:val="left"/>
    </w:lvl>
  </w:abstractNum>
  <w:abstractNum w:abstractNumId="32" w15:restartNumberingAfterBreak="0">
    <w:nsid w:val="510ACA87"/>
    <w:multiLevelType w:val="singleLevel"/>
    <w:tmpl w:val="510ACA87"/>
    <w:name w:val="Numbered list 13"/>
    <w:lvl w:ilvl="0">
      <w:start w:val="1"/>
      <w:numFmt w:val="decimal"/>
      <w:lvlText w:val="1.1.%1."/>
      <w:lvlJc w:val="left"/>
    </w:lvl>
  </w:abstractNum>
  <w:abstractNum w:abstractNumId="33" w15:restartNumberingAfterBreak="0">
    <w:nsid w:val="510ACA88"/>
    <w:multiLevelType w:val="multilevel"/>
    <w:tmpl w:val="510ACA88"/>
    <w:name w:val="Numbered list 1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4" w15:restartNumberingAfterBreak="0">
    <w:nsid w:val="510ACA89"/>
    <w:multiLevelType w:val="multilevel"/>
    <w:tmpl w:val="510ACA89"/>
    <w:name w:val="Numbered list 1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510ACA8A"/>
    <w:multiLevelType w:val="singleLevel"/>
    <w:tmpl w:val="510ACA8A"/>
    <w:name w:val="Numbered list 16"/>
    <w:lvl w:ilvl="0">
      <w:start w:val="1"/>
      <w:numFmt w:val="decimal"/>
      <w:lvlText w:val="2.4.%1."/>
      <w:lvlJc w:val="left"/>
    </w:lvl>
  </w:abstractNum>
  <w:abstractNum w:abstractNumId="36" w15:restartNumberingAfterBreak="0">
    <w:nsid w:val="519C181D"/>
    <w:multiLevelType w:val="hybridMultilevel"/>
    <w:tmpl w:val="A266BA9C"/>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7" w15:restartNumberingAfterBreak="0">
    <w:nsid w:val="5E983506"/>
    <w:multiLevelType w:val="hybridMultilevel"/>
    <w:tmpl w:val="A700493E"/>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8" w15:restartNumberingAfterBreak="0">
    <w:nsid w:val="603219F5"/>
    <w:multiLevelType w:val="hybridMultilevel"/>
    <w:tmpl w:val="2DE289A8"/>
    <w:lvl w:ilvl="0" w:tplc="3B5A5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2A4035A"/>
    <w:multiLevelType w:val="hybridMultilevel"/>
    <w:tmpl w:val="CC1E36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3B84E57"/>
    <w:multiLevelType w:val="hybridMultilevel"/>
    <w:tmpl w:val="5A7A5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9549D6"/>
    <w:multiLevelType w:val="hybridMultilevel"/>
    <w:tmpl w:val="736A045E"/>
    <w:lvl w:ilvl="0" w:tplc="E16A46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B850EFB"/>
    <w:multiLevelType w:val="hybridMultilevel"/>
    <w:tmpl w:val="0AAEF5C8"/>
    <w:lvl w:ilvl="0" w:tplc="7DB62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CDB6C6B"/>
    <w:multiLevelType w:val="hybridMultilevel"/>
    <w:tmpl w:val="4798158C"/>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44" w15:restartNumberingAfterBreak="0">
    <w:nsid w:val="6FBF31C1"/>
    <w:multiLevelType w:val="hybridMultilevel"/>
    <w:tmpl w:val="D542E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0AF2DAB"/>
    <w:multiLevelType w:val="multilevel"/>
    <w:tmpl w:val="45BA7C76"/>
    <w:lvl w:ilvl="0">
      <w:start w:val="1"/>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46" w15:restartNumberingAfterBreak="0">
    <w:nsid w:val="71AF1F1C"/>
    <w:multiLevelType w:val="hybridMultilevel"/>
    <w:tmpl w:val="3C84FEF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EF30EA"/>
    <w:multiLevelType w:val="hybridMultilevel"/>
    <w:tmpl w:val="41EC8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60C0AFF"/>
    <w:multiLevelType w:val="hybridMultilevel"/>
    <w:tmpl w:val="360A80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82C0E59"/>
    <w:multiLevelType w:val="hybridMultilevel"/>
    <w:tmpl w:val="38EC2A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7B3A3B92"/>
    <w:multiLevelType w:val="hybridMultilevel"/>
    <w:tmpl w:val="04685328"/>
    <w:lvl w:ilvl="0" w:tplc="2F589726">
      <w:start w:val="1"/>
      <w:numFmt w:val="decimal"/>
      <w:lvlText w:val="%1."/>
      <w:lvlJc w:val="left"/>
      <w:pPr>
        <w:tabs>
          <w:tab w:val="num" w:pos="1260"/>
        </w:tabs>
        <w:ind w:left="1260" w:hanging="360"/>
      </w:pPr>
      <w:rPr>
        <w:rFonts w:hint="default"/>
        <w:b/>
        <w:sz w:val="24"/>
        <w:szCs w:val="24"/>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4260011">
      <w:start w:val="1"/>
      <w:numFmt w:val="decimal"/>
      <w:lvlText w:val="%4)"/>
      <w:lvlJc w:val="left"/>
      <w:pPr>
        <w:tabs>
          <w:tab w:val="num" w:pos="3420"/>
        </w:tabs>
        <w:ind w:left="3420" w:hanging="360"/>
      </w:pPr>
      <w:rPr>
        <w:rFonts w:hint="default"/>
        <w:color w:val="auto"/>
      </w:r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16cid:durableId="1074400919">
    <w:abstractNumId w:val="9"/>
  </w:num>
  <w:num w:numId="2" w16cid:durableId="399137773">
    <w:abstractNumId w:val="3"/>
  </w:num>
  <w:num w:numId="3" w16cid:durableId="784034707">
    <w:abstractNumId w:val="37"/>
  </w:num>
  <w:num w:numId="4" w16cid:durableId="1643075975">
    <w:abstractNumId w:val="4"/>
  </w:num>
  <w:num w:numId="5" w16cid:durableId="401563793">
    <w:abstractNumId w:val="50"/>
  </w:num>
  <w:num w:numId="6" w16cid:durableId="1480807166">
    <w:abstractNumId w:val="36"/>
  </w:num>
  <w:num w:numId="7" w16cid:durableId="1925410658">
    <w:abstractNumId w:val="12"/>
  </w:num>
  <w:num w:numId="8" w16cid:durableId="1708676340">
    <w:abstractNumId w:val="11"/>
  </w:num>
  <w:num w:numId="9" w16cid:durableId="876552048">
    <w:abstractNumId w:val="46"/>
  </w:num>
  <w:num w:numId="10" w16cid:durableId="179006991">
    <w:abstractNumId w:val="43"/>
  </w:num>
  <w:num w:numId="11" w16cid:durableId="868420720">
    <w:abstractNumId w:val="10"/>
  </w:num>
  <w:num w:numId="12" w16cid:durableId="937568587">
    <w:abstractNumId w:val="40"/>
  </w:num>
  <w:num w:numId="13" w16cid:durableId="699935696">
    <w:abstractNumId w:val="5"/>
  </w:num>
  <w:num w:numId="14" w16cid:durableId="995380224">
    <w:abstractNumId w:val="38"/>
  </w:num>
  <w:num w:numId="15" w16cid:durableId="1919824274">
    <w:abstractNumId w:val="23"/>
  </w:num>
  <w:num w:numId="16" w16cid:durableId="732387839">
    <w:abstractNumId w:val="33"/>
  </w:num>
  <w:num w:numId="17" w16cid:durableId="1071924005">
    <w:abstractNumId w:val="34"/>
  </w:num>
  <w:num w:numId="18" w16cid:durableId="240024305">
    <w:abstractNumId w:val="45"/>
  </w:num>
  <w:num w:numId="19" w16cid:durableId="1722316185">
    <w:abstractNumId w:val="14"/>
  </w:num>
  <w:num w:numId="20" w16cid:durableId="1777023088">
    <w:abstractNumId w:val="0"/>
  </w:num>
  <w:num w:numId="21" w16cid:durableId="490171419">
    <w:abstractNumId w:val="18"/>
  </w:num>
  <w:num w:numId="22" w16cid:durableId="212500244">
    <w:abstractNumId w:val="7"/>
  </w:num>
  <w:num w:numId="23" w16cid:durableId="1734155709">
    <w:abstractNumId w:val="6"/>
  </w:num>
  <w:num w:numId="24" w16cid:durableId="1032923524">
    <w:abstractNumId w:val="19"/>
  </w:num>
  <w:num w:numId="25" w16cid:durableId="1503623715">
    <w:abstractNumId w:val="47"/>
  </w:num>
  <w:num w:numId="26" w16cid:durableId="1305088223">
    <w:abstractNumId w:val="2"/>
  </w:num>
  <w:num w:numId="27" w16cid:durableId="1347637314">
    <w:abstractNumId w:val="13"/>
  </w:num>
  <w:num w:numId="28" w16cid:durableId="947203115">
    <w:abstractNumId w:val="1"/>
  </w:num>
  <w:num w:numId="29" w16cid:durableId="853879168">
    <w:abstractNumId w:val="44"/>
  </w:num>
  <w:num w:numId="30" w16cid:durableId="1177110612">
    <w:abstractNumId w:val="17"/>
  </w:num>
  <w:num w:numId="31" w16cid:durableId="1566336547">
    <w:abstractNumId w:val="39"/>
  </w:num>
  <w:num w:numId="32" w16cid:durableId="911280995">
    <w:abstractNumId w:val="48"/>
  </w:num>
  <w:num w:numId="33" w16cid:durableId="1460227169">
    <w:abstractNumId w:val="16"/>
  </w:num>
  <w:num w:numId="34" w16cid:durableId="292489730">
    <w:abstractNumId w:val="49"/>
  </w:num>
  <w:num w:numId="35" w16cid:durableId="510485985">
    <w:abstractNumId w:val="42"/>
  </w:num>
  <w:num w:numId="36" w16cid:durableId="232278007">
    <w:abstractNumId w:val="41"/>
  </w:num>
  <w:num w:numId="37" w16cid:durableId="145122853">
    <w:abstractNumId w:val="15"/>
  </w:num>
  <w:num w:numId="38" w16cid:durableId="1084954212">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o:colormru v:ext="edit" colors="#2d508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FDF"/>
    <w:rsid w:val="00000131"/>
    <w:rsid w:val="0000113C"/>
    <w:rsid w:val="00001201"/>
    <w:rsid w:val="000019B7"/>
    <w:rsid w:val="000033DE"/>
    <w:rsid w:val="00003EF7"/>
    <w:rsid w:val="00004BDF"/>
    <w:rsid w:val="000052CA"/>
    <w:rsid w:val="000068D2"/>
    <w:rsid w:val="00007D75"/>
    <w:rsid w:val="00011306"/>
    <w:rsid w:val="00011ECF"/>
    <w:rsid w:val="00012027"/>
    <w:rsid w:val="00012176"/>
    <w:rsid w:val="000151D8"/>
    <w:rsid w:val="00015F5E"/>
    <w:rsid w:val="00017303"/>
    <w:rsid w:val="00017576"/>
    <w:rsid w:val="00017C2B"/>
    <w:rsid w:val="00017EAA"/>
    <w:rsid w:val="00020EE8"/>
    <w:rsid w:val="00021156"/>
    <w:rsid w:val="00021B4C"/>
    <w:rsid w:val="00023545"/>
    <w:rsid w:val="00024729"/>
    <w:rsid w:val="000251D2"/>
    <w:rsid w:val="000254C4"/>
    <w:rsid w:val="00025529"/>
    <w:rsid w:val="00025AFE"/>
    <w:rsid w:val="00030B46"/>
    <w:rsid w:val="00030F3A"/>
    <w:rsid w:val="000323C4"/>
    <w:rsid w:val="00033648"/>
    <w:rsid w:val="00034180"/>
    <w:rsid w:val="00035630"/>
    <w:rsid w:val="00040D3E"/>
    <w:rsid w:val="00040E36"/>
    <w:rsid w:val="00041250"/>
    <w:rsid w:val="00041898"/>
    <w:rsid w:val="0004260B"/>
    <w:rsid w:val="00042999"/>
    <w:rsid w:val="00042D76"/>
    <w:rsid w:val="000448D3"/>
    <w:rsid w:val="00044BDE"/>
    <w:rsid w:val="00044F0F"/>
    <w:rsid w:val="0004521C"/>
    <w:rsid w:val="00046678"/>
    <w:rsid w:val="00047512"/>
    <w:rsid w:val="000477B9"/>
    <w:rsid w:val="00050A29"/>
    <w:rsid w:val="0005335C"/>
    <w:rsid w:val="000556A3"/>
    <w:rsid w:val="00055E0B"/>
    <w:rsid w:val="00056547"/>
    <w:rsid w:val="00056C4E"/>
    <w:rsid w:val="00056EA1"/>
    <w:rsid w:val="000578C1"/>
    <w:rsid w:val="00060C48"/>
    <w:rsid w:val="00061304"/>
    <w:rsid w:val="00062B1B"/>
    <w:rsid w:val="000631D7"/>
    <w:rsid w:val="00063987"/>
    <w:rsid w:val="00063D4F"/>
    <w:rsid w:val="00063EB5"/>
    <w:rsid w:val="00063FEC"/>
    <w:rsid w:val="000641CC"/>
    <w:rsid w:val="000669B1"/>
    <w:rsid w:val="00066AD9"/>
    <w:rsid w:val="00067E78"/>
    <w:rsid w:val="00067FEF"/>
    <w:rsid w:val="00072903"/>
    <w:rsid w:val="00072D7D"/>
    <w:rsid w:val="000734A6"/>
    <w:rsid w:val="000739B8"/>
    <w:rsid w:val="0007422D"/>
    <w:rsid w:val="0007546A"/>
    <w:rsid w:val="000764CB"/>
    <w:rsid w:val="000815A1"/>
    <w:rsid w:val="00081A6D"/>
    <w:rsid w:val="00081DC3"/>
    <w:rsid w:val="00081E7F"/>
    <w:rsid w:val="00081EE2"/>
    <w:rsid w:val="00083D0F"/>
    <w:rsid w:val="00085050"/>
    <w:rsid w:val="000866D8"/>
    <w:rsid w:val="00086708"/>
    <w:rsid w:val="000902A5"/>
    <w:rsid w:val="00090B3E"/>
    <w:rsid w:val="00092C83"/>
    <w:rsid w:val="000948E4"/>
    <w:rsid w:val="00097419"/>
    <w:rsid w:val="0009762B"/>
    <w:rsid w:val="000976F1"/>
    <w:rsid w:val="00097857"/>
    <w:rsid w:val="00097AD0"/>
    <w:rsid w:val="000A154C"/>
    <w:rsid w:val="000A1D22"/>
    <w:rsid w:val="000A22AB"/>
    <w:rsid w:val="000A23FA"/>
    <w:rsid w:val="000A3F00"/>
    <w:rsid w:val="000A58B9"/>
    <w:rsid w:val="000A5C98"/>
    <w:rsid w:val="000A669C"/>
    <w:rsid w:val="000B21DE"/>
    <w:rsid w:val="000B3306"/>
    <w:rsid w:val="000B3C56"/>
    <w:rsid w:val="000B3F0D"/>
    <w:rsid w:val="000B4779"/>
    <w:rsid w:val="000B5508"/>
    <w:rsid w:val="000B5954"/>
    <w:rsid w:val="000B6A12"/>
    <w:rsid w:val="000C0852"/>
    <w:rsid w:val="000C1A65"/>
    <w:rsid w:val="000C1AE0"/>
    <w:rsid w:val="000C1B61"/>
    <w:rsid w:val="000C2875"/>
    <w:rsid w:val="000C33B8"/>
    <w:rsid w:val="000C36AF"/>
    <w:rsid w:val="000C4C05"/>
    <w:rsid w:val="000C4F7A"/>
    <w:rsid w:val="000C78B2"/>
    <w:rsid w:val="000C7BB4"/>
    <w:rsid w:val="000C7BCE"/>
    <w:rsid w:val="000D27D5"/>
    <w:rsid w:val="000D3040"/>
    <w:rsid w:val="000D3139"/>
    <w:rsid w:val="000D39C7"/>
    <w:rsid w:val="000D44EA"/>
    <w:rsid w:val="000D52FA"/>
    <w:rsid w:val="000D571A"/>
    <w:rsid w:val="000E0B1E"/>
    <w:rsid w:val="000E2446"/>
    <w:rsid w:val="000E49D7"/>
    <w:rsid w:val="000E4C74"/>
    <w:rsid w:val="000E4EFD"/>
    <w:rsid w:val="000E4F13"/>
    <w:rsid w:val="000E5580"/>
    <w:rsid w:val="000E5ED6"/>
    <w:rsid w:val="000F0007"/>
    <w:rsid w:val="000F384F"/>
    <w:rsid w:val="000F4059"/>
    <w:rsid w:val="000F46D0"/>
    <w:rsid w:val="000F564E"/>
    <w:rsid w:val="000F5A1A"/>
    <w:rsid w:val="000F7E23"/>
    <w:rsid w:val="00100B78"/>
    <w:rsid w:val="001033E0"/>
    <w:rsid w:val="00104142"/>
    <w:rsid w:val="0010555B"/>
    <w:rsid w:val="001073E9"/>
    <w:rsid w:val="00107742"/>
    <w:rsid w:val="001112CF"/>
    <w:rsid w:val="0011176B"/>
    <w:rsid w:val="001123EA"/>
    <w:rsid w:val="00113DFF"/>
    <w:rsid w:val="0011407D"/>
    <w:rsid w:val="001152E5"/>
    <w:rsid w:val="001168F0"/>
    <w:rsid w:val="00122328"/>
    <w:rsid w:val="00122F62"/>
    <w:rsid w:val="0012391E"/>
    <w:rsid w:val="00123E75"/>
    <w:rsid w:val="0012550F"/>
    <w:rsid w:val="00126AFF"/>
    <w:rsid w:val="00126DFA"/>
    <w:rsid w:val="00127316"/>
    <w:rsid w:val="00130932"/>
    <w:rsid w:val="001313B4"/>
    <w:rsid w:val="0013195E"/>
    <w:rsid w:val="001323EB"/>
    <w:rsid w:val="001330E7"/>
    <w:rsid w:val="00133BF1"/>
    <w:rsid w:val="001348C2"/>
    <w:rsid w:val="00134B59"/>
    <w:rsid w:val="00134F44"/>
    <w:rsid w:val="0014096F"/>
    <w:rsid w:val="00140F8E"/>
    <w:rsid w:val="00141EDB"/>
    <w:rsid w:val="00142081"/>
    <w:rsid w:val="00143624"/>
    <w:rsid w:val="0014523E"/>
    <w:rsid w:val="00145C48"/>
    <w:rsid w:val="001460C7"/>
    <w:rsid w:val="001461E8"/>
    <w:rsid w:val="00146472"/>
    <w:rsid w:val="00147D99"/>
    <w:rsid w:val="00150D0B"/>
    <w:rsid w:val="001534D7"/>
    <w:rsid w:val="001540F0"/>
    <w:rsid w:val="001542E4"/>
    <w:rsid w:val="001554A5"/>
    <w:rsid w:val="00157114"/>
    <w:rsid w:val="0016066C"/>
    <w:rsid w:val="00160983"/>
    <w:rsid w:val="001609F9"/>
    <w:rsid w:val="001625D4"/>
    <w:rsid w:val="001630F3"/>
    <w:rsid w:val="001638AF"/>
    <w:rsid w:val="00163C50"/>
    <w:rsid w:val="0016402C"/>
    <w:rsid w:val="001647DE"/>
    <w:rsid w:val="0016542D"/>
    <w:rsid w:val="00167835"/>
    <w:rsid w:val="00167EFA"/>
    <w:rsid w:val="0017401F"/>
    <w:rsid w:val="001748B8"/>
    <w:rsid w:val="00174B31"/>
    <w:rsid w:val="00175374"/>
    <w:rsid w:val="00177607"/>
    <w:rsid w:val="00177B7D"/>
    <w:rsid w:val="0018041F"/>
    <w:rsid w:val="00182BA6"/>
    <w:rsid w:val="00183252"/>
    <w:rsid w:val="001832B7"/>
    <w:rsid w:val="0018358D"/>
    <w:rsid w:val="0018401E"/>
    <w:rsid w:val="00184761"/>
    <w:rsid w:val="00185317"/>
    <w:rsid w:val="0019000B"/>
    <w:rsid w:val="00190C68"/>
    <w:rsid w:val="00191D85"/>
    <w:rsid w:val="00192147"/>
    <w:rsid w:val="00193166"/>
    <w:rsid w:val="0019521D"/>
    <w:rsid w:val="001961F0"/>
    <w:rsid w:val="00196485"/>
    <w:rsid w:val="00197153"/>
    <w:rsid w:val="001A0A20"/>
    <w:rsid w:val="001A1724"/>
    <w:rsid w:val="001A1FC8"/>
    <w:rsid w:val="001A2962"/>
    <w:rsid w:val="001A2E31"/>
    <w:rsid w:val="001A3627"/>
    <w:rsid w:val="001A44C8"/>
    <w:rsid w:val="001A46B7"/>
    <w:rsid w:val="001A57DC"/>
    <w:rsid w:val="001A5C26"/>
    <w:rsid w:val="001A76FF"/>
    <w:rsid w:val="001A78C2"/>
    <w:rsid w:val="001B000A"/>
    <w:rsid w:val="001B0284"/>
    <w:rsid w:val="001B24F4"/>
    <w:rsid w:val="001B3332"/>
    <w:rsid w:val="001B3763"/>
    <w:rsid w:val="001B438C"/>
    <w:rsid w:val="001B7026"/>
    <w:rsid w:val="001C0FC8"/>
    <w:rsid w:val="001C11F2"/>
    <w:rsid w:val="001C2874"/>
    <w:rsid w:val="001C375D"/>
    <w:rsid w:val="001C4A2B"/>
    <w:rsid w:val="001C5792"/>
    <w:rsid w:val="001C5CAA"/>
    <w:rsid w:val="001C5D81"/>
    <w:rsid w:val="001C6408"/>
    <w:rsid w:val="001C7026"/>
    <w:rsid w:val="001D2BD2"/>
    <w:rsid w:val="001D5E49"/>
    <w:rsid w:val="001E1AA9"/>
    <w:rsid w:val="001E214A"/>
    <w:rsid w:val="001E33CE"/>
    <w:rsid w:val="001E4432"/>
    <w:rsid w:val="001E4651"/>
    <w:rsid w:val="001E5BE8"/>
    <w:rsid w:val="001F01E3"/>
    <w:rsid w:val="001F0456"/>
    <w:rsid w:val="001F0C85"/>
    <w:rsid w:val="001F0C91"/>
    <w:rsid w:val="001F0CD4"/>
    <w:rsid w:val="001F153F"/>
    <w:rsid w:val="001F1F76"/>
    <w:rsid w:val="001F272A"/>
    <w:rsid w:val="001F2D74"/>
    <w:rsid w:val="001F2E32"/>
    <w:rsid w:val="001F4E04"/>
    <w:rsid w:val="0020291F"/>
    <w:rsid w:val="00203243"/>
    <w:rsid w:val="002049FF"/>
    <w:rsid w:val="00204A09"/>
    <w:rsid w:val="00204B93"/>
    <w:rsid w:val="0020530B"/>
    <w:rsid w:val="00205354"/>
    <w:rsid w:val="00205F9A"/>
    <w:rsid w:val="00206EB8"/>
    <w:rsid w:val="0020716E"/>
    <w:rsid w:val="002125B8"/>
    <w:rsid w:val="00212681"/>
    <w:rsid w:val="00214624"/>
    <w:rsid w:val="0021701B"/>
    <w:rsid w:val="00217CC6"/>
    <w:rsid w:val="00220316"/>
    <w:rsid w:val="0022092E"/>
    <w:rsid w:val="002217FC"/>
    <w:rsid w:val="00222978"/>
    <w:rsid w:val="002241E0"/>
    <w:rsid w:val="0022460A"/>
    <w:rsid w:val="00224CCB"/>
    <w:rsid w:val="00225041"/>
    <w:rsid w:val="00225EC2"/>
    <w:rsid w:val="00230207"/>
    <w:rsid w:val="00231316"/>
    <w:rsid w:val="002316C3"/>
    <w:rsid w:val="00232665"/>
    <w:rsid w:val="00233F90"/>
    <w:rsid w:val="002368F6"/>
    <w:rsid w:val="002401D1"/>
    <w:rsid w:val="00241DF2"/>
    <w:rsid w:val="002421D0"/>
    <w:rsid w:val="00242710"/>
    <w:rsid w:val="00245817"/>
    <w:rsid w:val="00246F56"/>
    <w:rsid w:val="00250954"/>
    <w:rsid w:val="00250DA1"/>
    <w:rsid w:val="00250DB0"/>
    <w:rsid w:val="002513D7"/>
    <w:rsid w:val="0025207C"/>
    <w:rsid w:val="00253367"/>
    <w:rsid w:val="0025485A"/>
    <w:rsid w:val="002548C1"/>
    <w:rsid w:val="002553AA"/>
    <w:rsid w:val="002554CB"/>
    <w:rsid w:val="00257F9E"/>
    <w:rsid w:val="002617CF"/>
    <w:rsid w:val="00262144"/>
    <w:rsid w:val="00263013"/>
    <w:rsid w:val="002644AF"/>
    <w:rsid w:val="002645C5"/>
    <w:rsid w:val="0026697B"/>
    <w:rsid w:val="00267707"/>
    <w:rsid w:val="002700B6"/>
    <w:rsid w:val="00270284"/>
    <w:rsid w:val="00270F39"/>
    <w:rsid w:val="00271A2F"/>
    <w:rsid w:val="00271BFA"/>
    <w:rsid w:val="0027248E"/>
    <w:rsid w:val="00274B84"/>
    <w:rsid w:val="00275890"/>
    <w:rsid w:val="00277360"/>
    <w:rsid w:val="00280024"/>
    <w:rsid w:val="002812CA"/>
    <w:rsid w:val="002819AF"/>
    <w:rsid w:val="002822ED"/>
    <w:rsid w:val="002823B3"/>
    <w:rsid w:val="00282606"/>
    <w:rsid w:val="002826C0"/>
    <w:rsid w:val="00283B21"/>
    <w:rsid w:val="00283D97"/>
    <w:rsid w:val="00284BC5"/>
    <w:rsid w:val="0028529F"/>
    <w:rsid w:val="00286A55"/>
    <w:rsid w:val="00286B01"/>
    <w:rsid w:val="00286DDF"/>
    <w:rsid w:val="00290D69"/>
    <w:rsid w:val="00290DEF"/>
    <w:rsid w:val="0029252A"/>
    <w:rsid w:val="00292A64"/>
    <w:rsid w:val="00295F71"/>
    <w:rsid w:val="002A1775"/>
    <w:rsid w:val="002A1EC4"/>
    <w:rsid w:val="002A39E5"/>
    <w:rsid w:val="002A3EFF"/>
    <w:rsid w:val="002A3F5F"/>
    <w:rsid w:val="002A474D"/>
    <w:rsid w:val="002A5041"/>
    <w:rsid w:val="002A6488"/>
    <w:rsid w:val="002B17F7"/>
    <w:rsid w:val="002B20FE"/>
    <w:rsid w:val="002B2477"/>
    <w:rsid w:val="002B30A2"/>
    <w:rsid w:val="002B3DEB"/>
    <w:rsid w:val="002B3F87"/>
    <w:rsid w:val="002B4B06"/>
    <w:rsid w:val="002B75CD"/>
    <w:rsid w:val="002B7F1E"/>
    <w:rsid w:val="002C0835"/>
    <w:rsid w:val="002C1598"/>
    <w:rsid w:val="002C2CF5"/>
    <w:rsid w:val="002C39D8"/>
    <w:rsid w:val="002C471E"/>
    <w:rsid w:val="002C4A1D"/>
    <w:rsid w:val="002C5A4C"/>
    <w:rsid w:val="002C5B6A"/>
    <w:rsid w:val="002C63A2"/>
    <w:rsid w:val="002C79A2"/>
    <w:rsid w:val="002D03C1"/>
    <w:rsid w:val="002D0496"/>
    <w:rsid w:val="002D1382"/>
    <w:rsid w:val="002D381A"/>
    <w:rsid w:val="002D51CE"/>
    <w:rsid w:val="002D5E5F"/>
    <w:rsid w:val="002E0041"/>
    <w:rsid w:val="002E0F7B"/>
    <w:rsid w:val="002E0FF8"/>
    <w:rsid w:val="002E1D8E"/>
    <w:rsid w:val="002E3DA4"/>
    <w:rsid w:val="002E4908"/>
    <w:rsid w:val="002E6BE9"/>
    <w:rsid w:val="002E6F99"/>
    <w:rsid w:val="002F1143"/>
    <w:rsid w:val="002F4443"/>
    <w:rsid w:val="002F518F"/>
    <w:rsid w:val="002F55FB"/>
    <w:rsid w:val="002F5CE9"/>
    <w:rsid w:val="002F7257"/>
    <w:rsid w:val="002F77A0"/>
    <w:rsid w:val="00300DC7"/>
    <w:rsid w:val="00302215"/>
    <w:rsid w:val="003036A4"/>
    <w:rsid w:val="00303F36"/>
    <w:rsid w:val="003045BE"/>
    <w:rsid w:val="0030536D"/>
    <w:rsid w:val="00305E66"/>
    <w:rsid w:val="00307318"/>
    <w:rsid w:val="00307DE1"/>
    <w:rsid w:val="00311449"/>
    <w:rsid w:val="00313378"/>
    <w:rsid w:val="0031543D"/>
    <w:rsid w:val="003154DD"/>
    <w:rsid w:val="00317763"/>
    <w:rsid w:val="00317DF6"/>
    <w:rsid w:val="00320FFD"/>
    <w:rsid w:val="0032120C"/>
    <w:rsid w:val="003214E4"/>
    <w:rsid w:val="00323094"/>
    <w:rsid w:val="00323DF2"/>
    <w:rsid w:val="00325452"/>
    <w:rsid w:val="00325E3E"/>
    <w:rsid w:val="00325F91"/>
    <w:rsid w:val="00330680"/>
    <w:rsid w:val="0033085A"/>
    <w:rsid w:val="0033103F"/>
    <w:rsid w:val="00333150"/>
    <w:rsid w:val="00333A3B"/>
    <w:rsid w:val="003347F4"/>
    <w:rsid w:val="00335E6C"/>
    <w:rsid w:val="003362A8"/>
    <w:rsid w:val="003363DC"/>
    <w:rsid w:val="003369D2"/>
    <w:rsid w:val="003403C7"/>
    <w:rsid w:val="00341228"/>
    <w:rsid w:val="0034176B"/>
    <w:rsid w:val="00342101"/>
    <w:rsid w:val="00343438"/>
    <w:rsid w:val="0034468B"/>
    <w:rsid w:val="0034587F"/>
    <w:rsid w:val="00346118"/>
    <w:rsid w:val="0034672F"/>
    <w:rsid w:val="003520A0"/>
    <w:rsid w:val="00354D57"/>
    <w:rsid w:val="00355C2C"/>
    <w:rsid w:val="00356A5E"/>
    <w:rsid w:val="00360AB2"/>
    <w:rsid w:val="003630E2"/>
    <w:rsid w:val="003631D8"/>
    <w:rsid w:val="00363B05"/>
    <w:rsid w:val="0036500B"/>
    <w:rsid w:val="0036642F"/>
    <w:rsid w:val="00366A77"/>
    <w:rsid w:val="00367DA9"/>
    <w:rsid w:val="00370233"/>
    <w:rsid w:val="00371EA3"/>
    <w:rsid w:val="0037302D"/>
    <w:rsid w:val="003730E1"/>
    <w:rsid w:val="003732A7"/>
    <w:rsid w:val="003734C1"/>
    <w:rsid w:val="00374ADC"/>
    <w:rsid w:val="003764AA"/>
    <w:rsid w:val="00377FD3"/>
    <w:rsid w:val="0038093A"/>
    <w:rsid w:val="00380AAC"/>
    <w:rsid w:val="003822DD"/>
    <w:rsid w:val="00382836"/>
    <w:rsid w:val="003843C1"/>
    <w:rsid w:val="00384731"/>
    <w:rsid w:val="00384EF8"/>
    <w:rsid w:val="003859F0"/>
    <w:rsid w:val="003873F0"/>
    <w:rsid w:val="00387E07"/>
    <w:rsid w:val="003921AE"/>
    <w:rsid w:val="003923D5"/>
    <w:rsid w:val="00392712"/>
    <w:rsid w:val="00394048"/>
    <w:rsid w:val="00396245"/>
    <w:rsid w:val="003974AA"/>
    <w:rsid w:val="003A0296"/>
    <w:rsid w:val="003A1B73"/>
    <w:rsid w:val="003A285E"/>
    <w:rsid w:val="003A2A62"/>
    <w:rsid w:val="003A4C74"/>
    <w:rsid w:val="003A6284"/>
    <w:rsid w:val="003B0FE7"/>
    <w:rsid w:val="003B3E04"/>
    <w:rsid w:val="003B4C3F"/>
    <w:rsid w:val="003B5F6B"/>
    <w:rsid w:val="003C0AEF"/>
    <w:rsid w:val="003C12EC"/>
    <w:rsid w:val="003C4312"/>
    <w:rsid w:val="003C4FD7"/>
    <w:rsid w:val="003C53D5"/>
    <w:rsid w:val="003D0123"/>
    <w:rsid w:val="003D2148"/>
    <w:rsid w:val="003D21A8"/>
    <w:rsid w:val="003D27C7"/>
    <w:rsid w:val="003D28E5"/>
    <w:rsid w:val="003D2AE4"/>
    <w:rsid w:val="003D6026"/>
    <w:rsid w:val="003D6543"/>
    <w:rsid w:val="003D76D2"/>
    <w:rsid w:val="003D7E89"/>
    <w:rsid w:val="003E0C60"/>
    <w:rsid w:val="003E15C0"/>
    <w:rsid w:val="003E2AF4"/>
    <w:rsid w:val="003E2C1D"/>
    <w:rsid w:val="003E37EF"/>
    <w:rsid w:val="003E3C5B"/>
    <w:rsid w:val="003F0FC9"/>
    <w:rsid w:val="003F0FCE"/>
    <w:rsid w:val="003F1EF2"/>
    <w:rsid w:val="003F2FE3"/>
    <w:rsid w:val="003F5F91"/>
    <w:rsid w:val="003F6F38"/>
    <w:rsid w:val="00400258"/>
    <w:rsid w:val="004002B1"/>
    <w:rsid w:val="00401DC3"/>
    <w:rsid w:val="004028E7"/>
    <w:rsid w:val="00404ECE"/>
    <w:rsid w:val="00406D2A"/>
    <w:rsid w:val="00407609"/>
    <w:rsid w:val="00407B53"/>
    <w:rsid w:val="00407CB8"/>
    <w:rsid w:val="00410E73"/>
    <w:rsid w:val="00410EF9"/>
    <w:rsid w:val="00411560"/>
    <w:rsid w:val="00415D07"/>
    <w:rsid w:val="004164FB"/>
    <w:rsid w:val="00416A21"/>
    <w:rsid w:val="00416D0D"/>
    <w:rsid w:val="00416F2C"/>
    <w:rsid w:val="0042076F"/>
    <w:rsid w:val="00423190"/>
    <w:rsid w:val="004241CB"/>
    <w:rsid w:val="00424C2C"/>
    <w:rsid w:val="004257D3"/>
    <w:rsid w:val="00425D85"/>
    <w:rsid w:val="004261B8"/>
    <w:rsid w:val="00426401"/>
    <w:rsid w:val="004265C7"/>
    <w:rsid w:val="00426A16"/>
    <w:rsid w:val="004279CF"/>
    <w:rsid w:val="0043165A"/>
    <w:rsid w:val="00431DAA"/>
    <w:rsid w:val="00431ED3"/>
    <w:rsid w:val="004323FD"/>
    <w:rsid w:val="00432FA6"/>
    <w:rsid w:val="004345EB"/>
    <w:rsid w:val="00435765"/>
    <w:rsid w:val="00435D12"/>
    <w:rsid w:val="00436603"/>
    <w:rsid w:val="004372CC"/>
    <w:rsid w:val="004377F5"/>
    <w:rsid w:val="004414C5"/>
    <w:rsid w:val="00442157"/>
    <w:rsid w:val="00444ABF"/>
    <w:rsid w:val="00444B93"/>
    <w:rsid w:val="00444C4F"/>
    <w:rsid w:val="00444EEB"/>
    <w:rsid w:val="00445479"/>
    <w:rsid w:val="00445D9B"/>
    <w:rsid w:val="004471F3"/>
    <w:rsid w:val="00447610"/>
    <w:rsid w:val="004509F8"/>
    <w:rsid w:val="00451A57"/>
    <w:rsid w:val="00452863"/>
    <w:rsid w:val="00452D2A"/>
    <w:rsid w:val="0045401A"/>
    <w:rsid w:val="00454F38"/>
    <w:rsid w:val="004550DA"/>
    <w:rsid w:val="00455706"/>
    <w:rsid w:val="00456A47"/>
    <w:rsid w:val="00456AFA"/>
    <w:rsid w:val="004573CF"/>
    <w:rsid w:val="00461506"/>
    <w:rsid w:val="004627AA"/>
    <w:rsid w:val="00463686"/>
    <w:rsid w:val="00463762"/>
    <w:rsid w:val="00465898"/>
    <w:rsid w:val="00465965"/>
    <w:rsid w:val="004659AF"/>
    <w:rsid w:val="00467F58"/>
    <w:rsid w:val="004704A7"/>
    <w:rsid w:val="004711AC"/>
    <w:rsid w:val="004761ED"/>
    <w:rsid w:val="0047677F"/>
    <w:rsid w:val="00481611"/>
    <w:rsid w:val="00481886"/>
    <w:rsid w:val="00484FFF"/>
    <w:rsid w:val="004862B7"/>
    <w:rsid w:val="00492F8A"/>
    <w:rsid w:val="0049362B"/>
    <w:rsid w:val="00494FAC"/>
    <w:rsid w:val="004950C7"/>
    <w:rsid w:val="0049701D"/>
    <w:rsid w:val="004A1B42"/>
    <w:rsid w:val="004A2470"/>
    <w:rsid w:val="004A3314"/>
    <w:rsid w:val="004A5409"/>
    <w:rsid w:val="004A69F0"/>
    <w:rsid w:val="004A6BD5"/>
    <w:rsid w:val="004A73F8"/>
    <w:rsid w:val="004B0DB0"/>
    <w:rsid w:val="004B0E3A"/>
    <w:rsid w:val="004B2830"/>
    <w:rsid w:val="004B38D6"/>
    <w:rsid w:val="004B4219"/>
    <w:rsid w:val="004B473B"/>
    <w:rsid w:val="004B4AA0"/>
    <w:rsid w:val="004B5611"/>
    <w:rsid w:val="004B567E"/>
    <w:rsid w:val="004B5757"/>
    <w:rsid w:val="004B5BFD"/>
    <w:rsid w:val="004B6381"/>
    <w:rsid w:val="004B66A8"/>
    <w:rsid w:val="004B77D2"/>
    <w:rsid w:val="004C1446"/>
    <w:rsid w:val="004C221B"/>
    <w:rsid w:val="004C23E8"/>
    <w:rsid w:val="004C2BA2"/>
    <w:rsid w:val="004C2DC2"/>
    <w:rsid w:val="004C43F3"/>
    <w:rsid w:val="004C4845"/>
    <w:rsid w:val="004C5D22"/>
    <w:rsid w:val="004C7285"/>
    <w:rsid w:val="004C7459"/>
    <w:rsid w:val="004C7867"/>
    <w:rsid w:val="004D0D74"/>
    <w:rsid w:val="004D1C14"/>
    <w:rsid w:val="004D306E"/>
    <w:rsid w:val="004D3176"/>
    <w:rsid w:val="004D3719"/>
    <w:rsid w:val="004D3C46"/>
    <w:rsid w:val="004D47A3"/>
    <w:rsid w:val="004D5B91"/>
    <w:rsid w:val="004D5C04"/>
    <w:rsid w:val="004E0232"/>
    <w:rsid w:val="004E087C"/>
    <w:rsid w:val="004E17CD"/>
    <w:rsid w:val="004E23E1"/>
    <w:rsid w:val="004E2684"/>
    <w:rsid w:val="004E349D"/>
    <w:rsid w:val="004E3638"/>
    <w:rsid w:val="004E3B3B"/>
    <w:rsid w:val="004E4EB0"/>
    <w:rsid w:val="004E5868"/>
    <w:rsid w:val="004E61DE"/>
    <w:rsid w:val="004E76D4"/>
    <w:rsid w:val="004E7E12"/>
    <w:rsid w:val="004E7EB5"/>
    <w:rsid w:val="004F0073"/>
    <w:rsid w:val="004F13AB"/>
    <w:rsid w:val="004F4BA7"/>
    <w:rsid w:val="004F4C02"/>
    <w:rsid w:val="004F5881"/>
    <w:rsid w:val="004F58AC"/>
    <w:rsid w:val="004F5C4C"/>
    <w:rsid w:val="004F6169"/>
    <w:rsid w:val="004F6687"/>
    <w:rsid w:val="004F6995"/>
    <w:rsid w:val="004F778B"/>
    <w:rsid w:val="004F7CC2"/>
    <w:rsid w:val="005015DD"/>
    <w:rsid w:val="005023DD"/>
    <w:rsid w:val="00502CB9"/>
    <w:rsid w:val="00503C8A"/>
    <w:rsid w:val="00506F70"/>
    <w:rsid w:val="005101A8"/>
    <w:rsid w:val="00510ED2"/>
    <w:rsid w:val="005118DA"/>
    <w:rsid w:val="00513085"/>
    <w:rsid w:val="00515093"/>
    <w:rsid w:val="00516883"/>
    <w:rsid w:val="00516AA2"/>
    <w:rsid w:val="00517A00"/>
    <w:rsid w:val="00520096"/>
    <w:rsid w:val="00520EDC"/>
    <w:rsid w:val="0052113E"/>
    <w:rsid w:val="00521654"/>
    <w:rsid w:val="0052236F"/>
    <w:rsid w:val="00522A9F"/>
    <w:rsid w:val="00522C54"/>
    <w:rsid w:val="0052376D"/>
    <w:rsid w:val="005255F8"/>
    <w:rsid w:val="00525F8B"/>
    <w:rsid w:val="00526E28"/>
    <w:rsid w:val="00530BED"/>
    <w:rsid w:val="00530C6B"/>
    <w:rsid w:val="00531F63"/>
    <w:rsid w:val="005326ED"/>
    <w:rsid w:val="00533601"/>
    <w:rsid w:val="00533D40"/>
    <w:rsid w:val="00533F05"/>
    <w:rsid w:val="005343F9"/>
    <w:rsid w:val="00534544"/>
    <w:rsid w:val="00535E92"/>
    <w:rsid w:val="00535EEA"/>
    <w:rsid w:val="005376F2"/>
    <w:rsid w:val="00541121"/>
    <w:rsid w:val="0054237B"/>
    <w:rsid w:val="0054448C"/>
    <w:rsid w:val="0054616A"/>
    <w:rsid w:val="00546581"/>
    <w:rsid w:val="00546D78"/>
    <w:rsid w:val="00551028"/>
    <w:rsid w:val="0055211C"/>
    <w:rsid w:val="0055343A"/>
    <w:rsid w:val="0055479B"/>
    <w:rsid w:val="00555139"/>
    <w:rsid w:val="00555FFB"/>
    <w:rsid w:val="00556084"/>
    <w:rsid w:val="00557995"/>
    <w:rsid w:val="00557C26"/>
    <w:rsid w:val="005617C6"/>
    <w:rsid w:val="00561C27"/>
    <w:rsid w:val="00561DE6"/>
    <w:rsid w:val="0056288E"/>
    <w:rsid w:val="005655F9"/>
    <w:rsid w:val="00565F10"/>
    <w:rsid w:val="00570EBF"/>
    <w:rsid w:val="0057146A"/>
    <w:rsid w:val="00571921"/>
    <w:rsid w:val="0057195F"/>
    <w:rsid w:val="005743B2"/>
    <w:rsid w:val="00574932"/>
    <w:rsid w:val="005763AC"/>
    <w:rsid w:val="00577A0E"/>
    <w:rsid w:val="00577B0E"/>
    <w:rsid w:val="00580893"/>
    <w:rsid w:val="00580FB7"/>
    <w:rsid w:val="005816FC"/>
    <w:rsid w:val="005827DA"/>
    <w:rsid w:val="00582FDE"/>
    <w:rsid w:val="00585F6F"/>
    <w:rsid w:val="005903A2"/>
    <w:rsid w:val="00590797"/>
    <w:rsid w:val="00590D2F"/>
    <w:rsid w:val="0059104A"/>
    <w:rsid w:val="00591052"/>
    <w:rsid w:val="005948C4"/>
    <w:rsid w:val="005969E8"/>
    <w:rsid w:val="005A1500"/>
    <w:rsid w:val="005A544D"/>
    <w:rsid w:val="005A5752"/>
    <w:rsid w:val="005A5E57"/>
    <w:rsid w:val="005A7615"/>
    <w:rsid w:val="005A7A22"/>
    <w:rsid w:val="005B01EB"/>
    <w:rsid w:val="005B1365"/>
    <w:rsid w:val="005B1CD5"/>
    <w:rsid w:val="005B2966"/>
    <w:rsid w:val="005B3C44"/>
    <w:rsid w:val="005B4BE2"/>
    <w:rsid w:val="005B55D8"/>
    <w:rsid w:val="005C0280"/>
    <w:rsid w:val="005C07E0"/>
    <w:rsid w:val="005C11F5"/>
    <w:rsid w:val="005C237B"/>
    <w:rsid w:val="005C3C41"/>
    <w:rsid w:val="005C511A"/>
    <w:rsid w:val="005C7310"/>
    <w:rsid w:val="005D0829"/>
    <w:rsid w:val="005D0F32"/>
    <w:rsid w:val="005D11EA"/>
    <w:rsid w:val="005D1DB7"/>
    <w:rsid w:val="005D26AB"/>
    <w:rsid w:val="005E09F2"/>
    <w:rsid w:val="005E28C3"/>
    <w:rsid w:val="005E2EEC"/>
    <w:rsid w:val="005E31D5"/>
    <w:rsid w:val="005E3A70"/>
    <w:rsid w:val="005E46C5"/>
    <w:rsid w:val="005E4ED8"/>
    <w:rsid w:val="005E5960"/>
    <w:rsid w:val="005E6A15"/>
    <w:rsid w:val="005E713C"/>
    <w:rsid w:val="005E7B80"/>
    <w:rsid w:val="005F0558"/>
    <w:rsid w:val="005F0F9D"/>
    <w:rsid w:val="005F23C2"/>
    <w:rsid w:val="005F2C59"/>
    <w:rsid w:val="005F3333"/>
    <w:rsid w:val="005F38A4"/>
    <w:rsid w:val="005F3B78"/>
    <w:rsid w:val="005F43B2"/>
    <w:rsid w:val="005F4BEE"/>
    <w:rsid w:val="005F6035"/>
    <w:rsid w:val="00604D93"/>
    <w:rsid w:val="0060649F"/>
    <w:rsid w:val="00607FFB"/>
    <w:rsid w:val="00610C6C"/>
    <w:rsid w:val="006118A4"/>
    <w:rsid w:val="00611FE8"/>
    <w:rsid w:val="00613A3F"/>
    <w:rsid w:val="00614AAF"/>
    <w:rsid w:val="00615507"/>
    <w:rsid w:val="00615F89"/>
    <w:rsid w:val="0061649A"/>
    <w:rsid w:val="006168DC"/>
    <w:rsid w:val="006171DC"/>
    <w:rsid w:val="00620A55"/>
    <w:rsid w:val="006210E4"/>
    <w:rsid w:val="006227E9"/>
    <w:rsid w:val="00623AFE"/>
    <w:rsid w:val="006249EF"/>
    <w:rsid w:val="00624EB5"/>
    <w:rsid w:val="0062564F"/>
    <w:rsid w:val="006265A2"/>
    <w:rsid w:val="00626D9A"/>
    <w:rsid w:val="00630C17"/>
    <w:rsid w:val="0063226D"/>
    <w:rsid w:val="00633CB2"/>
    <w:rsid w:val="00633D5D"/>
    <w:rsid w:val="00634109"/>
    <w:rsid w:val="00636D59"/>
    <w:rsid w:val="00640BC9"/>
    <w:rsid w:val="0064159A"/>
    <w:rsid w:val="006415D2"/>
    <w:rsid w:val="006459D1"/>
    <w:rsid w:val="00645B46"/>
    <w:rsid w:val="00646C56"/>
    <w:rsid w:val="0064793E"/>
    <w:rsid w:val="006479DA"/>
    <w:rsid w:val="0065084F"/>
    <w:rsid w:val="006525DE"/>
    <w:rsid w:val="00653BE4"/>
    <w:rsid w:val="00654AAA"/>
    <w:rsid w:val="00655403"/>
    <w:rsid w:val="0065555F"/>
    <w:rsid w:val="006558C4"/>
    <w:rsid w:val="0065635A"/>
    <w:rsid w:val="006565FE"/>
    <w:rsid w:val="00656C67"/>
    <w:rsid w:val="006573E2"/>
    <w:rsid w:val="00660A4A"/>
    <w:rsid w:val="00660AB9"/>
    <w:rsid w:val="00660CAD"/>
    <w:rsid w:val="00660CF1"/>
    <w:rsid w:val="006643E9"/>
    <w:rsid w:val="00664DB5"/>
    <w:rsid w:val="00665489"/>
    <w:rsid w:val="006655CD"/>
    <w:rsid w:val="00666A0D"/>
    <w:rsid w:val="00667F13"/>
    <w:rsid w:val="00670AE2"/>
    <w:rsid w:val="00670ECC"/>
    <w:rsid w:val="00671F5A"/>
    <w:rsid w:val="0067209A"/>
    <w:rsid w:val="00672DF0"/>
    <w:rsid w:val="0067368D"/>
    <w:rsid w:val="00673CD1"/>
    <w:rsid w:val="00674FC2"/>
    <w:rsid w:val="00676A05"/>
    <w:rsid w:val="00677F6C"/>
    <w:rsid w:val="00677F7B"/>
    <w:rsid w:val="00680193"/>
    <w:rsid w:val="00680716"/>
    <w:rsid w:val="00683FDB"/>
    <w:rsid w:val="00684D1A"/>
    <w:rsid w:val="006877F9"/>
    <w:rsid w:val="00690E1F"/>
    <w:rsid w:val="00690F23"/>
    <w:rsid w:val="0069241E"/>
    <w:rsid w:val="006931D4"/>
    <w:rsid w:val="006931EC"/>
    <w:rsid w:val="006943A7"/>
    <w:rsid w:val="006967E4"/>
    <w:rsid w:val="006976E8"/>
    <w:rsid w:val="00697938"/>
    <w:rsid w:val="006A0B22"/>
    <w:rsid w:val="006A281F"/>
    <w:rsid w:val="006A3143"/>
    <w:rsid w:val="006A34F8"/>
    <w:rsid w:val="006A3F3B"/>
    <w:rsid w:val="006A6E30"/>
    <w:rsid w:val="006A758C"/>
    <w:rsid w:val="006B0000"/>
    <w:rsid w:val="006B09CA"/>
    <w:rsid w:val="006B261A"/>
    <w:rsid w:val="006B4D57"/>
    <w:rsid w:val="006B7489"/>
    <w:rsid w:val="006B75AB"/>
    <w:rsid w:val="006C02F7"/>
    <w:rsid w:val="006C05A6"/>
    <w:rsid w:val="006C09F9"/>
    <w:rsid w:val="006C1504"/>
    <w:rsid w:val="006C2C99"/>
    <w:rsid w:val="006C3209"/>
    <w:rsid w:val="006C5E17"/>
    <w:rsid w:val="006C6CE9"/>
    <w:rsid w:val="006C71E0"/>
    <w:rsid w:val="006C766D"/>
    <w:rsid w:val="006C7884"/>
    <w:rsid w:val="006D1092"/>
    <w:rsid w:val="006D1743"/>
    <w:rsid w:val="006D1807"/>
    <w:rsid w:val="006D3E26"/>
    <w:rsid w:val="006D42CE"/>
    <w:rsid w:val="006D45D8"/>
    <w:rsid w:val="006D4CAB"/>
    <w:rsid w:val="006D5A69"/>
    <w:rsid w:val="006D5F61"/>
    <w:rsid w:val="006D6C7D"/>
    <w:rsid w:val="006D71EB"/>
    <w:rsid w:val="006E08E3"/>
    <w:rsid w:val="006E0F1F"/>
    <w:rsid w:val="006E18FB"/>
    <w:rsid w:val="006E1A57"/>
    <w:rsid w:val="006E2A6A"/>
    <w:rsid w:val="006E7EC5"/>
    <w:rsid w:val="006F09FA"/>
    <w:rsid w:val="006F0CAD"/>
    <w:rsid w:val="006F1F50"/>
    <w:rsid w:val="006F277A"/>
    <w:rsid w:val="006F4A47"/>
    <w:rsid w:val="006F525F"/>
    <w:rsid w:val="006F561E"/>
    <w:rsid w:val="006F6635"/>
    <w:rsid w:val="006F6E91"/>
    <w:rsid w:val="007008F3"/>
    <w:rsid w:val="00701BC3"/>
    <w:rsid w:val="0070226E"/>
    <w:rsid w:val="00702F28"/>
    <w:rsid w:val="007037C7"/>
    <w:rsid w:val="0070464E"/>
    <w:rsid w:val="00704D9B"/>
    <w:rsid w:val="00704FC2"/>
    <w:rsid w:val="0070555A"/>
    <w:rsid w:val="00707AC7"/>
    <w:rsid w:val="007114BF"/>
    <w:rsid w:val="007119F1"/>
    <w:rsid w:val="00711E55"/>
    <w:rsid w:val="0071306F"/>
    <w:rsid w:val="007130EB"/>
    <w:rsid w:val="0071669C"/>
    <w:rsid w:val="0071696B"/>
    <w:rsid w:val="00717BD8"/>
    <w:rsid w:val="00721C98"/>
    <w:rsid w:val="0072273C"/>
    <w:rsid w:val="007228A0"/>
    <w:rsid w:val="00723787"/>
    <w:rsid w:val="00724864"/>
    <w:rsid w:val="00725C1B"/>
    <w:rsid w:val="007279DC"/>
    <w:rsid w:val="00730167"/>
    <w:rsid w:val="007312AF"/>
    <w:rsid w:val="00732611"/>
    <w:rsid w:val="007329E0"/>
    <w:rsid w:val="00733182"/>
    <w:rsid w:val="00733B71"/>
    <w:rsid w:val="00734785"/>
    <w:rsid w:val="007353B7"/>
    <w:rsid w:val="00735AFC"/>
    <w:rsid w:val="00735BF7"/>
    <w:rsid w:val="00736C8B"/>
    <w:rsid w:val="00737CBE"/>
    <w:rsid w:val="00740078"/>
    <w:rsid w:val="0074018D"/>
    <w:rsid w:val="00742232"/>
    <w:rsid w:val="00742C69"/>
    <w:rsid w:val="00743EF1"/>
    <w:rsid w:val="00744CEC"/>
    <w:rsid w:val="00745E6C"/>
    <w:rsid w:val="00746334"/>
    <w:rsid w:val="00747EB0"/>
    <w:rsid w:val="00751EC2"/>
    <w:rsid w:val="00752CA4"/>
    <w:rsid w:val="00753801"/>
    <w:rsid w:val="00753ABF"/>
    <w:rsid w:val="00754B5F"/>
    <w:rsid w:val="007552CC"/>
    <w:rsid w:val="007564A3"/>
    <w:rsid w:val="0075669B"/>
    <w:rsid w:val="00757025"/>
    <w:rsid w:val="0075713D"/>
    <w:rsid w:val="00762955"/>
    <w:rsid w:val="00763C92"/>
    <w:rsid w:val="0076445D"/>
    <w:rsid w:val="007674BC"/>
    <w:rsid w:val="00767E07"/>
    <w:rsid w:val="00771AA7"/>
    <w:rsid w:val="0077254E"/>
    <w:rsid w:val="007728EA"/>
    <w:rsid w:val="007740D4"/>
    <w:rsid w:val="00780338"/>
    <w:rsid w:val="00780919"/>
    <w:rsid w:val="00780F24"/>
    <w:rsid w:val="00781887"/>
    <w:rsid w:val="0078300E"/>
    <w:rsid w:val="007835C5"/>
    <w:rsid w:val="007842DF"/>
    <w:rsid w:val="007843C8"/>
    <w:rsid w:val="0078549F"/>
    <w:rsid w:val="007875BB"/>
    <w:rsid w:val="00790FBF"/>
    <w:rsid w:val="007921D0"/>
    <w:rsid w:val="007933BC"/>
    <w:rsid w:val="0079396D"/>
    <w:rsid w:val="00793F98"/>
    <w:rsid w:val="00794B88"/>
    <w:rsid w:val="0079515D"/>
    <w:rsid w:val="00795370"/>
    <w:rsid w:val="00796317"/>
    <w:rsid w:val="00796678"/>
    <w:rsid w:val="00796E57"/>
    <w:rsid w:val="00797D8E"/>
    <w:rsid w:val="007A0172"/>
    <w:rsid w:val="007A276D"/>
    <w:rsid w:val="007A5BB9"/>
    <w:rsid w:val="007A5CD7"/>
    <w:rsid w:val="007B0BEC"/>
    <w:rsid w:val="007B17AE"/>
    <w:rsid w:val="007B2359"/>
    <w:rsid w:val="007B2AE3"/>
    <w:rsid w:val="007B2F39"/>
    <w:rsid w:val="007B452C"/>
    <w:rsid w:val="007B5798"/>
    <w:rsid w:val="007C0BD6"/>
    <w:rsid w:val="007C0E6D"/>
    <w:rsid w:val="007C3F18"/>
    <w:rsid w:val="007C52F0"/>
    <w:rsid w:val="007C7C81"/>
    <w:rsid w:val="007C7F29"/>
    <w:rsid w:val="007D04E4"/>
    <w:rsid w:val="007D29ED"/>
    <w:rsid w:val="007D537D"/>
    <w:rsid w:val="007D5597"/>
    <w:rsid w:val="007D58BF"/>
    <w:rsid w:val="007D5B52"/>
    <w:rsid w:val="007D5E72"/>
    <w:rsid w:val="007D76F7"/>
    <w:rsid w:val="007D7A26"/>
    <w:rsid w:val="007E0948"/>
    <w:rsid w:val="007E12FB"/>
    <w:rsid w:val="007E1BDB"/>
    <w:rsid w:val="007E2352"/>
    <w:rsid w:val="007E2701"/>
    <w:rsid w:val="007E31AC"/>
    <w:rsid w:val="007E384D"/>
    <w:rsid w:val="007E472F"/>
    <w:rsid w:val="007E5928"/>
    <w:rsid w:val="007E750A"/>
    <w:rsid w:val="007E76CB"/>
    <w:rsid w:val="007F09E1"/>
    <w:rsid w:val="007F0D06"/>
    <w:rsid w:val="007F119C"/>
    <w:rsid w:val="007F1F00"/>
    <w:rsid w:val="007F28DB"/>
    <w:rsid w:val="007F2C1F"/>
    <w:rsid w:val="007F3959"/>
    <w:rsid w:val="007F400C"/>
    <w:rsid w:val="007F420F"/>
    <w:rsid w:val="007F7681"/>
    <w:rsid w:val="007F77D4"/>
    <w:rsid w:val="007F78D9"/>
    <w:rsid w:val="0080102E"/>
    <w:rsid w:val="00802801"/>
    <w:rsid w:val="00802905"/>
    <w:rsid w:val="00802BAF"/>
    <w:rsid w:val="00803A30"/>
    <w:rsid w:val="008044FD"/>
    <w:rsid w:val="00804D03"/>
    <w:rsid w:val="008066AA"/>
    <w:rsid w:val="00807D85"/>
    <w:rsid w:val="008107AD"/>
    <w:rsid w:val="00810C3F"/>
    <w:rsid w:val="00813CBA"/>
    <w:rsid w:val="00813E76"/>
    <w:rsid w:val="00814366"/>
    <w:rsid w:val="00814C5A"/>
    <w:rsid w:val="00817F38"/>
    <w:rsid w:val="00820886"/>
    <w:rsid w:val="00820F48"/>
    <w:rsid w:val="008222B6"/>
    <w:rsid w:val="00822959"/>
    <w:rsid w:val="00822A89"/>
    <w:rsid w:val="0082635C"/>
    <w:rsid w:val="008278A3"/>
    <w:rsid w:val="00827E3F"/>
    <w:rsid w:val="00831818"/>
    <w:rsid w:val="00832DCC"/>
    <w:rsid w:val="00837E16"/>
    <w:rsid w:val="008401EF"/>
    <w:rsid w:val="00840369"/>
    <w:rsid w:val="00840866"/>
    <w:rsid w:val="00840D51"/>
    <w:rsid w:val="008418C1"/>
    <w:rsid w:val="00841FF1"/>
    <w:rsid w:val="0084305D"/>
    <w:rsid w:val="00843268"/>
    <w:rsid w:val="0084413D"/>
    <w:rsid w:val="00845135"/>
    <w:rsid w:val="0084674A"/>
    <w:rsid w:val="00846A86"/>
    <w:rsid w:val="00846BCA"/>
    <w:rsid w:val="008473EB"/>
    <w:rsid w:val="00847DFE"/>
    <w:rsid w:val="00850531"/>
    <w:rsid w:val="0085061E"/>
    <w:rsid w:val="00850D16"/>
    <w:rsid w:val="008518E9"/>
    <w:rsid w:val="008541EE"/>
    <w:rsid w:val="00855CED"/>
    <w:rsid w:val="00856221"/>
    <w:rsid w:val="00856D6C"/>
    <w:rsid w:val="008574ED"/>
    <w:rsid w:val="00860780"/>
    <w:rsid w:val="00860A32"/>
    <w:rsid w:val="00861A72"/>
    <w:rsid w:val="00861C38"/>
    <w:rsid w:val="00861F80"/>
    <w:rsid w:val="00862029"/>
    <w:rsid w:val="0086246C"/>
    <w:rsid w:val="0086289A"/>
    <w:rsid w:val="008637BA"/>
    <w:rsid w:val="00863C79"/>
    <w:rsid w:val="0086459E"/>
    <w:rsid w:val="008659D6"/>
    <w:rsid w:val="00865AC4"/>
    <w:rsid w:val="00865D2E"/>
    <w:rsid w:val="0087200C"/>
    <w:rsid w:val="00872BB5"/>
    <w:rsid w:val="00873DCD"/>
    <w:rsid w:val="008748C4"/>
    <w:rsid w:val="0087660A"/>
    <w:rsid w:val="00876EE2"/>
    <w:rsid w:val="008774E9"/>
    <w:rsid w:val="008815AB"/>
    <w:rsid w:val="00882A9F"/>
    <w:rsid w:val="00883BB6"/>
    <w:rsid w:val="00884F38"/>
    <w:rsid w:val="008864C1"/>
    <w:rsid w:val="00886629"/>
    <w:rsid w:val="00886CBD"/>
    <w:rsid w:val="00886D30"/>
    <w:rsid w:val="00890B98"/>
    <w:rsid w:val="00893BCE"/>
    <w:rsid w:val="008945D5"/>
    <w:rsid w:val="00895460"/>
    <w:rsid w:val="00895FEF"/>
    <w:rsid w:val="008967E8"/>
    <w:rsid w:val="008A1332"/>
    <w:rsid w:val="008A198F"/>
    <w:rsid w:val="008A247D"/>
    <w:rsid w:val="008A2B9F"/>
    <w:rsid w:val="008A3E33"/>
    <w:rsid w:val="008B07F4"/>
    <w:rsid w:val="008B2FF6"/>
    <w:rsid w:val="008B38BF"/>
    <w:rsid w:val="008B45F0"/>
    <w:rsid w:val="008B59A2"/>
    <w:rsid w:val="008B59B3"/>
    <w:rsid w:val="008B66AF"/>
    <w:rsid w:val="008B67AF"/>
    <w:rsid w:val="008B7165"/>
    <w:rsid w:val="008C0393"/>
    <w:rsid w:val="008C1B07"/>
    <w:rsid w:val="008C1F79"/>
    <w:rsid w:val="008C2159"/>
    <w:rsid w:val="008C2EF7"/>
    <w:rsid w:val="008C3460"/>
    <w:rsid w:val="008C3F9D"/>
    <w:rsid w:val="008C51E4"/>
    <w:rsid w:val="008D0CF0"/>
    <w:rsid w:val="008D15F5"/>
    <w:rsid w:val="008D2B0C"/>
    <w:rsid w:val="008D44A8"/>
    <w:rsid w:val="008D6A1A"/>
    <w:rsid w:val="008D7D06"/>
    <w:rsid w:val="008E09FD"/>
    <w:rsid w:val="008E0B7D"/>
    <w:rsid w:val="008E140E"/>
    <w:rsid w:val="008E1CD8"/>
    <w:rsid w:val="008E3260"/>
    <w:rsid w:val="008E3F1C"/>
    <w:rsid w:val="008E4F24"/>
    <w:rsid w:val="008E52EE"/>
    <w:rsid w:val="008E6400"/>
    <w:rsid w:val="008E7735"/>
    <w:rsid w:val="008F1BBB"/>
    <w:rsid w:val="008F36DD"/>
    <w:rsid w:val="008F6ED1"/>
    <w:rsid w:val="009014A4"/>
    <w:rsid w:val="00902BC8"/>
    <w:rsid w:val="00902C83"/>
    <w:rsid w:val="00903BF9"/>
    <w:rsid w:val="00904DC2"/>
    <w:rsid w:val="00905F74"/>
    <w:rsid w:val="009066FE"/>
    <w:rsid w:val="00906DC8"/>
    <w:rsid w:val="00907141"/>
    <w:rsid w:val="00907254"/>
    <w:rsid w:val="0090748F"/>
    <w:rsid w:val="0090754A"/>
    <w:rsid w:val="00911412"/>
    <w:rsid w:val="009124F4"/>
    <w:rsid w:val="00912AE4"/>
    <w:rsid w:val="00913583"/>
    <w:rsid w:val="00913AD2"/>
    <w:rsid w:val="00915461"/>
    <w:rsid w:val="00915640"/>
    <w:rsid w:val="00917948"/>
    <w:rsid w:val="00917BF5"/>
    <w:rsid w:val="00917F87"/>
    <w:rsid w:val="00920222"/>
    <w:rsid w:val="009209CD"/>
    <w:rsid w:val="0092265A"/>
    <w:rsid w:val="0092350F"/>
    <w:rsid w:val="00924542"/>
    <w:rsid w:val="0092531F"/>
    <w:rsid w:val="00926672"/>
    <w:rsid w:val="00926B4F"/>
    <w:rsid w:val="00930282"/>
    <w:rsid w:val="00930561"/>
    <w:rsid w:val="00931323"/>
    <w:rsid w:val="0093140F"/>
    <w:rsid w:val="009315BC"/>
    <w:rsid w:val="009316D1"/>
    <w:rsid w:val="0093295E"/>
    <w:rsid w:val="00933F5D"/>
    <w:rsid w:val="0093436F"/>
    <w:rsid w:val="0093702E"/>
    <w:rsid w:val="009374D1"/>
    <w:rsid w:val="009403BD"/>
    <w:rsid w:val="00940830"/>
    <w:rsid w:val="00941CAD"/>
    <w:rsid w:val="00942935"/>
    <w:rsid w:val="00943056"/>
    <w:rsid w:val="0094318F"/>
    <w:rsid w:val="009431B4"/>
    <w:rsid w:val="00943E44"/>
    <w:rsid w:val="009444D7"/>
    <w:rsid w:val="00946B97"/>
    <w:rsid w:val="00950111"/>
    <w:rsid w:val="00951A5F"/>
    <w:rsid w:val="00951BF2"/>
    <w:rsid w:val="00951F2F"/>
    <w:rsid w:val="009525A2"/>
    <w:rsid w:val="00953A2A"/>
    <w:rsid w:val="00953A97"/>
    <w:rsid w:val="00954EE1"/>
    <w:rsid w:val="00955BA3"/>
    <w:rsid w:val="00956A78"/>
    <w:rsid w:val="00956C4B"/>
    <w:rsid w:val="00956C88"/>
    <w:rsid w:val="00956EF5"/>
    <w:rsid w:val="00960A7B"/>
    <w:rsid w:val="00960C74"/>
    <w:rsid w:val="00960F87"/>
    <w:rsid w:val="00965B07"/>
    <w:rsid w:val="00966109"/>
    <w:rsid w:val="00966490"/>
    <w:rsid w:val="00966833"/>
    <w:rsid w:val="009672ED"/>
    <w:rsid w:val="00967692"/>
    <w:rsid w:val="0096784D"/>
    <w:rsid w:val="00970BBD"/>
    <w:rsid w:val="009722E1"/>
    <w:rsid w:val="00973D20"/>
    <w:rsid w:val="00975370"/>
    <w:rsid w:val="00975F0E"/>
    <w:rsid w:val="009768BD"/>
    <w:rsid w:val="00976EAD"/>
    <w:rsid w:val="0097721F"/>
    <w:rsid w:val="009805FE"/>
    <w:rsid w:val="009809C0"/>
    <w:rsid w:val="00980F36"/>
    <w:rsid w:val="00981494"/>
    <w:rsid w:val="00981917"/>
    <w:rsid w:val="009827D4"/>
    <w:rsid w:val="00983EAC"/>
    <w:rsid w:val="009841DC"/>
    <w:rsid w:val="009845D5"/>
    <w:rsid w:val="0098483D"/>
    <w:rsid w:val="00984A5F"/>
    <w:rsid w:val="00986E96"/>
    <w:rsid w:val="00990F15"/>
    <w:rsid w:val="00992BF7"/>
    <w:rsid w:val="00992FB4"/>
    <w:rsid w:val="0099461F"/>
    <w:rsid w:val="00996276"/>
    <w:rsid w:val="00996750"/>
    <w:rsid w:val="00996A9B"/>
    <w:rsid w:val="0099730F"/>
    <w:rsid w:val="00997F1A"/>
    <w:rsid w:val="009A1407"/>
    <w:rsid w:val="009A1660"/>
    <w:rsid w:val="009A3058"/>
    <w:rsid w:val="009A4ADB"/>
    <w:rsid w:val="009A4B38"/>
    <w:rsid w:val="009A5985"/>
    <w:rsid w:val="009A5BF8"/>
    <w:rsid w:val="009A6472"/>
    <w:rsid w:val="009B31D9"/>
    <w:rsid w:val="009B5B26"/>
    <w:rsid w:val="009B5FD1"/>
    <w:rsid w:val="009B715E"/>
    <w:rsid w:val="009B7A2B"/>
    <w:rsid w:val="009C10B1"/>
    <w:rsid w:val="009C1594"/>
    <w:rsid w:val="009C39C0"/>
    <w:rsid w:val="009C3E26"/>
    <w:rsid w:val="009C44A4"/>
    <w:rsid w:val="009C5481"/>
    <w:rsid w:val="009C68BB"/>
    <w:rsid w:val="009C6D98"/>
    <w:rsid w:val="009C6E3C"/>
    <w:rsid w:val="009C7A44"/>
    <w:rsid w:val="009D0D67"/>
    <w:rsid w:val="009D2191"/>
    <w:rsid w:val="009D4839"/>
    <w:rsid w:val="009D4B64"/>
    <w:rsid w:val="009D5A97"/>
    <w:rsid w:val="009D6242"/>
    <w:rsid w:val="009D63C9"/>
    <w:rsid w:val="009D6608"/>
    <w:rsid w:val="009D720F"/>
    <w:rsid w:val="009D7F69"/>
    <w:rsid w:val="009E1FD5"/>
    <w:rsid w:val="009E2F02"/>
    <w:rsid w:val="009E4C94"/>
    <w:rsid w:val="009E5D0C"/>
    <w:rsid w:val="009E6F1A"/>
    <w:rsid w:val="009E750A"/>
    <w:rsid w:val="009F0348"/>
    <w:rsid w:val="009F1186"/>
    <w:rsid w:val="009F1BC5"/>
    <w:rsid w:val="009F433A"/>
    <w:rsid w:val="009F4360"/>
    <w:rsid w:val="009F5FB8"/>
    <w:rsid w:val="009F6669"/>
    <w:rsid w:val="009F7C1A"/>
    <w:rsid w:val="00A0034D"/>
    <w:rsid w:val="00A008FB"/>
    <w:rsid w:val="00A0110A"/>
    <w:rsid w:val="00A011B6"/>
    <w:rsid w:val="00A01435"/>
    <w:rsid w:val="00A02369"/>
    <w:rsid w:val="00A02EA6"/>
    <w:rsid w:val="00A0305C"/>
    <w:rsid w:val="00A03637"/>
    <w:rsid w:val="00A03BA3"/>
    <w:rsid w:val="00A0427E"/>
    <w:rsid w:val="00A057A8"/>
    <w:rsid w:val="00A0761E"/>
    <w:rsid w:val="00A14398"/>
    <w:rsid w:val="00A21D4C"/>
    <w:rsid w:val="00A22DD8"/>
    <w:rsid w:val="00A233D7"/>
    <w:rsid w:val="00A23B30"/>
    <w:rsid w:val="00A23D5C"/>
    <w:rsid w:val="00A25B22"/>
    <w:rsid w:val="00A26BBF"/>
    <w:rsid w:val="00A31815"/>
    <w:rsid w:val="00A32F0F"/>
    <w:rsid w:val="00A333B5"/>
    <w:rsid w:val="00A33DC6"/>
    <w:rsid w:val="00A35867"/>
    <w:rsid w:val="00A37ADF"/>
    <w:rsid w:val="00A41D0B"/>
    <w:rsid w:val="00A43F9B"/>
    <w:rsid w:val="00A44AA4"/>
    <w:rsid w:val="00A44D16"/>
    <w:rsid w:val="00A45EFB"/>
    <w:rsid w:val="00A47B70"/>
    <w:rsid w:val="00A51425"/>
    <w:rsid w:val="00A51571"/>
    <w:rsid w:val="00A5190D"/>
    <w:rsid w:val="00A52310"/>
    <w:rsid w:val="00A52403"/>
    <w:rsid w:val="00A53B46"/>
    <w:rsid w:val="00A53CEB"/>
    <w:rsid w:val="00A553D8"/>
    <w:rsid w:val="00A5644B"/>
    <w:rsid w:val="00A56E44"/>
    <w:rsid w:val="00A570C7"/>
    <w:rsid w:val="00A5744C"/>
    <w:rsid w:val="00A57503"/>
    <w:rsid w:val="00A5790C"/>
    <w:rsid w:val="00A60898"/>
    <w:rsid w:val="00A6335F"/>
    <w:rsid w:val="00A64A21"/>
    <w:rsid w:val="00A64ECD"/>
    <w:rsid w:val="00A66C93"/>
    <w:rsid w:val="00A70B07"/>
    <w:rsid w:val="00A70B19"/>
    <w:rsid w:val="00A716A9"/>
    <w:rsid w:val="00A71C17"/>
    <w:rsid w:val="00A72631"/>
    <w:rsid w:val="00A76ABA"/>
    <w:rsid w:val="00A76CE1"/>
    <w:rsid w:val="00A76D0A"/>
    <w:rsid w:val="00A77596"/>
    <w:rsid w:val="00A77B55"/>
    <w:rsid w:val="00A77E19"/>
    <w:rsid w:val="00A809CF"/>
    <w:rsid w:val="00A80CC4"/>
    <w:rsid w:val="00A827FC"/>
    <w:rsid w:val="00A85481"/>
    <w:rsid w:val="00A86554"/>
    <w:rsid w:val="00A8685F"/>
    <w:rsid w:val="00A900D6"/>
    <w:rsid w:val="00A90546"/>
    <w:rsid w:val="00A919F7"/>
    <w:rsid w:val="00A94670"/>
    <w:rsid w:val="00A953EF"/>
    <w:rsid w:val="00A95D9D"/>
    <w:rsid w:val="00AA0112"/>
    <w:rsid w:val="00AA0C2F"/>
    <w:rsid w:val="00AA3862"/>
    <w:rsid w:val="00AA4072"/>
    <w:rsid w:val="00AA678A"/>
    <w:rsid w:val="00AA6CBE"/>
    <w:rsid w:val="00AA6CCD"/>
    <w:rsid w:val="00AB20D5"/>
    <w:rsid w:val="00AB4567"/>
    <w:rsid w:val="00AB56B3"/>
    <w:rsid w:val="00AB641A"/>
    <w:rsid w:val="00AB7ADC"/>
    <w:rsid w:val="00AB7AFF"/>
    <w:rsid w:val="00AC2803"/>
    <w:rsid w:val="00AC4B6C"/>
    <w:rsid w:val="00AC4B86"/>
    <w:rsid w:val="00AC6F85"/>
    <w:rsid w:val="00AC734E"/>
    <w:rsid w:val="00AD0674"/>
    <w:rsid w:val="00AD06FC"/>
    <w:rsid w:val="00AD15CC"/>
    <w:rsid w:val="00AD229F"/>
    <w:rsid w:val="00AD31FD"/>
    <w:rsid w:val="00AD3517"/>
    <w:rsid w:val="00AD4860"/>
    <w:rsid w:val="00AD59DA"/>
    <w:rsid w:val="00AD772A"/>
    <w:rsid w:val="00AE086F"/>
    <w:rsid w:val="00AE0DD1"/>
    <w:rsid w:val="00AE2472"/>
    <w:rsid w:val="00AE2C14"/>
    <w:rsid w:val="00AE3034"/>
    <w:rsid w:val="00AE3DFB"/>
    <w:rsid w:val="00AE5EF9"/>
    <w:rsid w:val="00AE7DAF"/>
    <w:rsid w:val="00AE7E35"/>
    <w:rsid w:val="00AF1594"/>
    <w:rsid w:val="00AF19F2"/>
    <w:rsid w:val="00AF2A1A"/>
    <w:rsid w:val="00AF5261"/>
    <w:rsid w:val="00AF6727"/>
    <w:rsid w:val="00AF7445"/>
    <w:rsid w:val="00AF78B5"/>
    <w:rsid w:val="00B0184E"/>
    <w:rsid w:val="00B023A8"/>
    <w:rsid w:val="00B03FBD"/>
    <w:rsid w:val="00B04380"/>
    <w:rsid w:val="00B0446A"/>
    <w:rsid w:val="00B05D40"/>
    <w:rsid w:val="00B0612A"/>
    <w:rsid w:val="00B076FE"/>
    <w:rsid w:val="00B101A1"/>
    <w:rsid w:val="00B10876"/>
    <w:rsid w:val="00B12011"/>
    <w:rsid w:val="00B1279B"/>
    <w:rsid w:val="00B14459"/>
    <w:rsid w:val="00B1481B"/>
    <w:rsid w:val="00B16976"/>
    <w:rsid w:val="00B1728A"/>
    <w:rsid w:val="00B174C8"/>
    <w:rsid w:val="00B17A5D"/>
    <w:rsid w:val="00B208EF"/>
    <w:rsid w:val="00B2258B"/>
    <w:rsid w:val="00B2378B"/>
    <w:rsid w:val="00B248E7"/>
    <w:rsid w:val="00B254FC"/>
    <w:rsid w:val="00B258A1"/>
    <w:rsid w:val="00B25924"/>
    <w:rsid w:val="00B266AB"/>
    <w:rsid w:val="00B26D4C"/>
    <w:rsid w:val="00B27674"/>
    <w:rsid w:val="00B30729"/>
    <w:rsid w:val="00B31745"/>
    <w:rsid w:val="00B320A9"/>
    <w:rsid w:val="00B32944"/>
    <w:rsid w:val="00B3361D"/>
    <w:rsid w:val="00B34AC6"/>
    <w:rsid w:val="00B35865"/>
    <w:rsid w:val="00B35EE4"/>
    <w:rsid w:val="00B363FE"/>
    <w:rsid w:val="00B37B93"/>
    <w:rsid w:val="00B405A6"/>
    <w:rsid w:val="00B40B14"/>
    <w:rsid w:val="00B43D28"/>
    <w:rsid w:val="00B43E65"/>
    <w:rsid w:val="00B46727"/>
    <w:rsid w:val="00B4681A"/>
    <w:rsid w:val="00B47EE0"/>
    <w:rsid w:val="00B505ED"/>
    <w:rsid w:val="00B50E76"/>
    <w:rsid w:val="00B51797"/>
    <w:rsid w:val="00B52247"/>
    <w:rsid w:val="00B524EF"/>
    <w:rsid w:val="00B52765"/>
    <w:rsid w:val="00B527BC"/>
    <w:rsid w:val="00B52D00"/>
    <w:rsid w:val="00B532ED"/>
    <w:rsid w:val="00B552CC"/>
    <w:rsid w:val="00B55CD3"/>
    <w:rsid w:val="00B55CFA"/>
    <w:rsid w:val="00B566A9"/>
    <w:rsid w:val="00B57F37"/>
    <w:rsid w:val="00B6011F"/>
    <w:rsid w:val="00B60C0E"/>
    <w:rsid w:val="00B6185F"/>
    <w:rsid w:val="00B626AA"/>
    <w:rsid w:val="00B62B66"/>
    <w:rsid w:val="00B62FA8"/>
    <w:rsid w:val="00B65103"/>
    <w:rsid w:val="00B6531E"/>
    <w:rsid w:val="00B65E9E"/>
    <w:rsid w:val="00B70392"/>
    <w:rsid w:val="00B706E9"/>
    <w:rsid w:val="00B71600"/>
    <w:rsid w:val="00B71785"/>
    <w:rsid w:val="00B721B1"/>
    <w:rsid w:val="00B73E4A"/>
    <w:rsid w:val="00B74312"/>
    <w:rsid w:val="00B745C6"/>
    <w:rsid w:val="00B75B3E"/>
    <w:rsid w:val="00B75B8D"/>
    <w:rsid w:val="00B75EA1"/>
    <w:rsid w:val="00B76460"/>
    <w:rsid w:val="00B76A17"/>
    <w:rsid w:val="00B81DE0"/>
    <w:rsid w:val="00B830BF"/>
    <w:rsid w:val="00B845F0"/>
    <w:rsid w:val="00B849A1"/>
    <w:rsid w:val="00B85612"/>
    <w:rsid w:val="00B86414"/>
    <w:rsid w:val="00B86E75"/>
    <w:rsid w:val="00B87DCC"/>
    <w:rsid w:val="00B9127D"/>
    <w:rsid w:val="00B91526"/>
    <w:rsid w:val="00B92D89"/>
    <w:rsid w:val="00B933D1"/>
    <w:rsid w:val="00B934AC"/>
    <w:rsid w:val="00B93E2E"/>
    <w:rsid w:val="00B94836"/>
    <w:rsid w:val="00B95343"/>
    <w:rsid w:val="00B9554B"/>
    <w:rsid w:val="00B95D8F"/>
    <w:rsid w:val="00B96125"/>
    <w:rsid w:val="00B96D9E"/>
    <w:rsid w:val="00BA0C33"/>
    <w:rsid w:val="00BA375D"/>
    <w:rsid w:val="00BA3A79"/>
    <w:rsid w:val="00BA5323"/>
    <w:rsid w:val="00BA5FD6"/>
    <w:rsid w:val="00BA655A"/>
    <w:rsid w:val="00BA7750"/>
    <w:rsid w:val="00BB1003"/>
    <w:rsid w:val="00BB1C24"/>
    <w:rsid w:val="00BB323B"/>
    <w:rsid w:val="00BB32EE"/>
    <w:rsid w:val="00BB43CB"/>
    <w:rsid w:val="00BB5560"/>
    <w:rsid w:val="00BB569A"/>
    <w:rsid w:val="00BB7623"/>
    <w:rsid w:val="00BB77C4"/>
    <w:rsid w:val="00BC0E9E"/>
    <w:rsid w:val="00BC2757"/>
    <w:rsid w:val="00BC2DEA"/>
    <w:rsid w:val="00BC501D"/>
    <w:rsid w:val="00BC579E"/>
    <w:rsid w:val="00BC5B6E"/>
    <w:rsid w:val="00BC66CB"/>
    <w:rsid w:val="00BC79CF"/>
    <w:rsid w:val="00BC7E6C"/>
    <w:rsid w:val="00BD0788"/>
    <w:rsid w:val="00BD1E49"/>
    <w:rsid w:val="00BD285B"/>
    <w:rsid w:val="00BD4E5C"/>
    <w:rsid w:val="00BD5EAB"/>
    <w:rsid w:val="00BD7604"/>
    <w:rsid w:val="00BE0FDF"/>
    <w:rsid w:val="00BE27D0"/>
    <w:rsid w:val="00BE40D7"/>
    <w:rsid w:val="00BE4DAD"/>
    <w:rsid w:val="00BE56CB"/>
    <w:rsid w:val="00BF244E"/>
    <w:rsid w:val="00BF31A1"/>
    <w:rsid w:val="00BF3B07"/>
    <w:rsid w:val="00BF5966"/>
    <w:rsid w:val="00BF6664"/>
    <w:rsid w:val="00BF6CA2"/>
    <w:rsid w:val="00BF71EE"/>
    <w:rsid w:val="00BF772E"/>
    <w:rsid w:val="00BF7C47"/>
    <w:rsid w:val="00C0183B"/>
    <w:rsid w:val="00C01D94"/>
    <w:rsid w:val="00C01E4A"/>
    <w:rsid w:val="00C037A9"/>
    <w:rsid w:val="00C055AB"/>
    <w:rsid w:val="00C067C4"/>
    <w:rsid w:val="00C06D7E"/>
    <w:rsid w:val="00C0704F"/>
    <w:rsid w:val="00C0721D"/>
    <w:rsid w:val="00C114E1"/>
    <w:rsid w:val="00C144CD"/>
    <w:rsid w:val="00C1491B"/>
    <w:rsid w:val="00C1532B"/>
    <w:rsid w:val="00C153EA"/>
    <w:rsid w:val="00C169CC"/>
    <w:rsid w:val="00C17582"/>
    <w:rsid w:val="00C17F3E"/>
    <w:rsid w:val="00C210C7"/>
    <w:rsid w:val="00C23364"/>
    <w:rsid w:val="00C24E9B"/>
    <w:rsid w:val="00C26E62"/>
    <w:rsid w:val="00C273B6"/>
    <w:rsid w:val="00C275DF"/>
    <w:rsid w:val="00C3035C"/>
    <w:rsid w:val="00C327E6"/>
    <w:rsid w:val="00C333EE"/>
    <w:rsid w:val="00C34F89"/>
    <w:rsid w:val="00C351C1"/>
    <w:rsid w:val="00C35272"/>
    <w:rsid w:val="00C3582C"/>
    <w:rsid w:val="00C36172"/>
    <w:rsid w:val="00C365EC"/>
    <w:rsid w:val="00C409DE"/>
    <w:rsid w:val="00C41898"/>
    <w:rsid w:val="00C42E00"/>
    <w:rsid w:val="00C42F4C"/>
    <w:rsid w:val="00C444BF"/>
    <w:rsid w:val="00C44EF0"/>
    <w:rsid w:val="00C45209"/>
    <w:rsid w:val="00C452AE"/>
    <w:rsid w:val="00C46D65"/>
    <w:rsid w:val="00C4760C"/>
    <w:rsid w:val="00C523AB"/>
    <w:rsid w:val="00C52E3B"/>
    <w:rsid w:val="00C53728"/>
    <w:rsid w:val="00C555D7"/>
    <w:rsid w:val="00C55BD1"/>
    <w:rsid w:val="00C57325"/>
    <w:rsid w:val="00C5758B"/>
    <w:rsid w:val="00C6148C"/>
    <w:rsid w:val="00C62304"/>
    <w:rsid w:val="00C62E85"/>
    <w:rsid w:val="00C6348F"/>
    <w:rsid w:val="00C67EFB"/>
    <w:rsid w:val="00C708C0"/>
    <w:rsid w:val="00C7096D"/>
    <w:rsid w:val="00C72D22"/>
    <w:rsid w:val="00C73200"/>
    <w:rsid w:val="00C7438E"/>
    <w:rsid w:val="00C76D81"/>
    <w:rsid w:val="00C839B1"/>
    <w:rsid w:val="00C8573A"/>
    <w:rsid w:val="00C8717B"/>
    <w:rsid w:val="00C87368"/>
    <w:rsid w:val="00C90124"/>
    <w:rsid w:val="00C90872"/>
    <w:rsid w:val="00C93BB1"/>
    <w:rsid w:val="00C94343"/>
    <w:rsid w:val="00C94A22"/>
    <w:rsid w:val="00C94FDA"/>
    <w:rsid w:val="00C94FDE"/>
    <w:rsid w:val="00C96D00"/>
    <w:rsid w:val="00C9706C"/>
    <w:rsid w:val="00CA140B"/>
    <w:rsid w:val="00CA1DCF"/>
    <w:rsid w:val="00CA272C"/>
    <w:rsid w:val="00CA4DC9"/>
    <w:rsid w:val="00CA4EBF"/>
    <w:rsid w:val="00CA5659"/>
    <w:rsid w:val="00CA6BED"/>
    <w:rsid w:val="00CA6F74"/>
    <w:rsid w:val="00CB00F3"/>
    <w:rsid w:val="00CB0529"/>
    <w:rsid w:val="00CB0E44"/>
    <w:rsid w:val="00CB2A0D"/>
    <w:rsid w:val="00CB4B95"/>
    <w:rsid w:val="00CB4EDF"/>
    <w:rsid w:val="00CB51A2"/>
    <w:rsid w:val="00CB60C4"/>
    <w:rsid w:val="00CB64D3"/>
    <w:rsid w:val="00CB6A3B"/>
    <w:rsid w:val="00CB6DB8"/>
    <w:rsid w:val="00CB6F8E"/>
    <w:rsid w:val="00CB755F"/>
    <w:rsid w:val="00CB7861"/>
    <w:rsid w:val="00CC25CC"/>
    <w:rsid w:val="00CC322A"/>
    <w:rsid w:val="00CC3BED"/>
    <w:rsid w:val="00CC3CC1"/>
    <w:rsid w:val="00CC452B"/>
    <w:rsid w:val="00CC5017"/>
    <w:rsid w:val="00CC6D43"/>
    <w:rsid w:val="00CD0E24"/>
    <w:rsid w:val="00CD2EB4"/>
    <w:rsid w:val="00CD5E6F"/>
    <w:rsid w:val="00CD625B"/>
    <w:rsid w:val="00CD6ED6"/>
    <w:rsid w:val="00CD7600"/>
    <w:rsid w:val="00CE0D14"/>
    <w:rsid w:val="00CE331F"/>
    <w:rsid w:val="00CE3C85"/>
    <w:rsid w:val="00CF0C4C"/>
    <w:rsid w:val="00CF0E25"/>
    <w:rsid w:val="00CF1E21"/>
    <w:rsid w:val="00CF3AAB"/>
    <w:rsid w:val="00CF53A4"/>
    <w:rsid w:val="00CF56B6"/>
    <w:rsid w:val="00CF5900"/>
    <w:rsid w:val="00CF7746"/>
    <w:rsid w:val="00CF7908"/>
    <w:rsid w:val="00CF7F19"/>
    <w:rsid w:val="00D00294"/>
    <w:rsid w:val="00D01E65"/>
    <w:rsid w:val="00D0326B"/>
    <w:rsid w:val="00D0326F"/>
    <w:rsid w:val="00D04EB2"/>
    <w:rsid w:val="00D060ED"/>
    <w:rsid w:val="00D06930"/>
    <w:rsid w:val="00D07442"/>
    <w:rsid w:val="00D11875"/>
    <w:rsid w:val="00D11B13"/>
    <w:rsid w:val="00D13AC2"/>
    <w:rsid w:val="00D13F8E"/>
    <w:rsid w:val="00D1463E"/>
    <w:rsid w:val="00D149F8"/>
    <w:rsid w:val="00D15554"/>
    <w:rsid w:val="00D15759"/>
    <w:rsid w:val="00D157A1"/>
    <w:rsid w:val="00D16265"/>
    <w:rsid w:val="00D16AEE"/>
    <w:rsid w:val="00D16CB6"/>
    <w:rsid w:val="00D16D36"/>
    <w:rsid w:val="00D17515"/>
    <w:rsid w:val="00D17C59"/>
    <w:rsid w:val="00D21E9B"/>
    <w:rsid w:val="00D23306"/>
    <w:rsid w:val="00D23768"/>
    <w:rsid w:val="00D23802"/>
    <w:rsid w:val="00D23F5B"/>
    <w:rsid w:val="00D24275"/>
    <w:rsid w:val="00D255E5"/>
    <w:rsid w:val="00D26230"/>
    <w:rsid w:val="00D2644D"/>
    <w:rsid w:val="00D275C9"/>
    <w:rsid w:val="00D27D47"/>
    <w:rsid w:val="00D30020"/>
    <w:rsid w:val="00D30D2B"/>
    <w:rsid w:val="00D3122A"/>
    <w:rsid w:val="00D31ABF"/>
    <w:rsid w:val="00D31FDA"/>
    <w:rsid w:val="00D33BCA"/>
    <w:rsid w:val="00D33C4C"/>
    <w:rsid w:val="00D4276E"/>
    <w:rsid w:val="00D4481C"/>
    <w:rsid w:val="00D452DA"/>
    <w:rsid w:val="00D46F6D"/>
    <w:rsid w:val="00D473C8"/>
    <w:rsid w:val="00D47C0B"/>
    <w:rsid w:val="00D47F5C"/>
    <w:rsid w:val="00D50539"/>
    <w:rsid w:val="00D508E7"/>
    <w:rsid w:val="00D51AC8"/>
    <w:rsid w:val="00D51AFA"/>
    <w:rsid w:val="00D51B00"/>
    <w:rsid w:val="00D530B1"/>
    <w:rsid w:val="00D54041"/>
    <w:rsid w:val="00D55625"/>
    <w:rsid w:val="00D6039A"/>
    <w:rsid w:val="00D604DD"/>
    <w:rsid w:val="00D60E80"/>
    <w:rsid w:val="00D63C25"/>
    <w:rsid w:val="00D63C5F"/>
    <w:rsid w:val="00D63CFE"/>
    <w:rsid w:val="00D64624"/>
    <w:rsid w:val="00D6592C"/>
    <w:rsid w:val="00D67340"/>
    <w:rsid w:val="00D700FB"/>
    <w:rsid w:val="00D7093A"/>
    <w:rsid w:val="00D74625"/>
    <w:rsid w:val="00D74E94"/>
    <w:rsid w:val="00D758CC"/>
    <w:rsid w:val="00D75DEB"/>
    <w:rsid w:val="00D76350"/>
    <w:rsid w:val="00D7724E"/>
    <w:rsid w:val="00D83F22"/>
    <w:rsid w:val="00D84421"/>
    <w:rsid w:val="00D85C6A"/>
    <w:rsid w:val="00D905E1"/>
    <w:rsid w:val="00D90895"/>
    <w:rsid w:val="00D9095B"/>
    <w:rsid w:val="00D90F5C"/>
    <w:rsid w:val="00D92368"/>
    <w:rsid w:val="00D924E6"/>
    <w:rsid w:val="00D92CCA"/>
    <w:rsid w:val="00D92E4B"/>
    <w:rsid w:val="00D93605"/>
    <w:rsid w:val="00D952B9"/>
    <w:rsid w:val="00D96B0E"/>
    <w:rsid w:val="00D97117"/>
    <w:rsid w:val="00D971A2"/>
    <w:rsid w:val="00D9797D"/>
    <w:rsid w:val="00DA1A84"/>
    <w:rsid w:val="00DA3541"/>
    <w:rsid w:val="00DA3AF5"/>
    <w:rsid w:val="00DA3CD2"/>
    <w:rsid w:val="00DA4D1F"/>
    <w:rsid w:val="00DA5697"/>
    <w:rsid w:val="00DA677B"/>
    <w:rsid w:val="00DA6972"/>
    <w:rsid w:val="00DA799A"/>
    <w:rsid w:val="00DA7B62"/>
    <w:rsid w:val="00DB08A4"/>
    <w:rsid w:val="00DB1443"/>
    <w:rsid w:val="00DB1CDE"/>
    <w:rsid w:val="00DB3A36"/>
    <w:rsid w:val="00DB4511"/>
    <w:rsid w:val="00DB4D26"/>
    <w:rsid w:val="00DB7470"/>
    <w:rsid w:val="00DC0DCA"/>
    <w:rsid w:val="00DC1FBC"/>
    <w:rsid w:val="00DC364C"/>
    <w:rsid w:val="00DC3ED2"/>
    <w:rsid w:val="00DC4C2E"/>
    <w:rsid w:val="00DC57CB"/>
    <w:rsid w:val="00DC5E9E"/>
    <w:rsid w:val="00DC6F19"/>
    <w:rsid w:val="00DC7200"/>
    <w:rsid w:val="00DD05AE"/>
    <w:rsid w:val="00DD11AF"/>
    <w:rsid w:val="00DD320D"/>
    <w:rsid w:val="00DD3297"/>
    <w:rsid w:val="00DD3C6C"/>
    <w:rsid w:val="00DD651B"/>
    <w:rsid w:val="00DD6EA0"/>
    <w:rsid w:val="00DD79F9"/>
    <w:rsid w:val="00DE029F"/>
    <w:rsid w:val="00DE33A4"/>
    <w:rsid w:val="00DE4B8A"/>
    <w:rsid w:val="00DE55C7"/>
    <w:rsid w:val="00DE625F"/>
    <w:rsid w:val="00DE6C48"/>
    <w:rsid w:val="00DE7B08"/>
    <w:rsid w:val="00DF231B"/>
    <w:rsid w:val="00DF2EA4"/>
    <w:rsid w:val="00DF365F"/>
    <w:rsid w:val="00DF3941"/>
    <w:rsid w:val="00DF3A75"/>
    <w:rsid w:val="00DF4B9B"/>
    <w:rsid w:val="00DF5F11"/>
    <w:rsid w:val="00DF6978"/>
    <w:rsid w:val="00DF7204"/>
    <w:rsid w:val="00E00805"/>
    <w:rsid w:val="00E0345B"/>
    <w:rsid w:val="00E04354"/>
    <w:rsid w:val="00E05A51"/>
    <w:rsid w:val="00E07388"/>
    <w:rsid w:val="00E07E50"/>
    <w:rsid w:val="00E07F0E"/>
    <w:rsid w:val="00E10F31"/>
    <w:rsid w:val="00E12053"/>
    <w:rsid w:val="00E12916"/>
    <w:rsid w:val="00E132B3"/>
    <w:rsid w:val="00E152DD"/>
    <w:rsid w:val="00E16AB7"/>
    <w:rsid w:val="00E17DD8"/>
    <w:rsid w:val="00E22A0D"/>
    <w:rsid w:val="00E22B73"/>
    <w:rsid w:val="00E238AE"/>
    <w:rsid w:val="00E24905"/>
    <w:rsid w:val="00E24B6E"/>
    <w:rsid w:val="00E24FDC"/>
    <w:rsid w:val="00E25401"/>
    <w:rsid w:val="00E26BC3"/>
    <w:rsid w:val="00E26EA3"/>
    <w:rsid w:val="00E27C1B"/>
    <w:rsid w:val="00E30EA8"/>
    <w:rsid w:val="00E349F1"/>
    <w:rsid w:val="00E3749B"/>
    <w:rsid w:val="00E37651"/>
    <w:rsid w:val="00E37C27"/>
    <w:rsid w:val="00E400A5"/>
    <w:rsid w:val="00E40686"/>
    <w:rsid w:val="00E40F02"/>
    <w:rsid w:val="00E41A57"/>
    <w:rsid w:val="00E41AA3"/>
    <w:rsid w:val="00E42BED"/>
    <w:rsid w:val="00E434BA"/>
    <w:rsid w:val="00E43FC0"/>
    <w:rsid w:val="00E44B8E"/>
    <w:rsid w:val="00E44F89"/>
    <w:rsid w:val="00E45118"/>
    <w:rsid w:val="00E50585"/>
    <w:rsid w:val="00E5135C"/>
    <w:rsid w:val="00E52C83"/>
    <w:rsid w:val="00E53331"/>
    <w:rsid w:val="00E533E8"/>
    <w:rsid w:val="00E5533C"/>
    <w:rsid w:val="00E568EB"/>
    <w:rsid w:val="00E56F85"/>
    <w:rsid w:val="00E61BD3"/>
    <w:rsid w:val="00E6209C"/>
    <w:rsid w:val="00E62564"/>
    <w:rsid w:val="00E64A81"/>
    <w:rsid w:val="00E66732"/>
    <w:rsid w:val="00E66C2C"/>
    <w:rsid w:val="00E671C6"/>
    <w:rsid w:val="00E67258"/>
    <w:rsid w:val="00E70C26"/>
    <w:rsid w:val="00E71253"/>
    <w:rsid w:val="00E72F1A"/>
    <w:rsid w:val="00E73489"/>
    <w:rsid w:val="00E76C0F"/>
    <w:rsid w:val="00E7797B"/>
    <w:rsid w:val="00E8016B"/>
    <w:rsid w:val="00E8115F"/>
    <w:rsid w:val="00E81537"/>
    <w:rsid w:val="00E82526"/>
    <w:rsid w:val="00E8329C"/>
    <w:rsid w:val="00E84926"/>
    <w:rsid w:val="00E85A50"/>
    <w:rsid w:val="00E864B7"/>
    <w:rsid w:val="00E87258"/>
    <w:rsid w:val="00E87306"/>
    <w:rsid w:val="00E8788D"/>
    <w:rsid w:val="00E87D5F"/>
    <w:rsid w:val="00E9058E"/>
    <w:rsid w:val="00E92551"/>
    <w:rsid w:val="00E935C3"/>
    <w:rsid w:val="00E94E96"/>
    <w:rsid w:val="00E96FD7"/>
    <w:rsid w:val="00E97819"/>
    <w:rsid w:val="00E97CE8"/>
    <w:rsid w:val="00E97ED0"/>
    <w:rsid w:val="00EA174F"/>
    <w:rsid w:val="00EA25E3"/>
    <w:rsid w:val="00EA5BDF"/>
    <w:rsid w:val="00EA6FE8"/>
    <w:rsid w:val="00EA7054"/>
    <w:rsid w:val="00EB2C12"/>
    <w:rsid w:val="00EB2F12"/>
    <w:rsid w:val="00EB4206"/>
    <w:rsid w:val="00EB4BBC"/>
    <w:rsid w:val="00EB6D9E"/>
    <w:rsid w:val="00EC07DF"/>
    <w:rsid w:val="00EC14FC"/>
    <w:rsid w:val="00EC1D75"/>
    <w:rsid w:val="00EC3948"/>
    <w:rsid w:val="00EC4963"/>
    <w:rsid w:val="00EC4964"/>
    <w:rsid w:val="00EC5717"/>
    <w:rsid w:val="00EC5FC8"/>
    <w:rsid w:val="00EC7843"/>
    <w:rsid w:val="00ED166B"/>
    <w:rsid w:val="00ED2366"/>
    <w:rsid w:val="00ED3486"/>
    <w:rsid w:val="00ED3653"/>
    <w:rsid w:val="00EE0898"/>
    <w:rsid w:val="00EE104D"/>
    <w:rsid w:val="00EE257C"/>
    <w:rsid w:val="00EE2B0E"/>
    <w:rsid w:val="00EE37FB"/>
    <w:rsid w:val="00EE3C50"/>
    <w:rsid w:val="00EE4C4D"/>
    <w:rsid w:val="00EE6523"/>
    <w:rsid w:val="00EE7D1E"/>
    <w:rsid w:val="00EE7E71"/>
    <w:rsid w:val="00EF04B6"/>
    <w:rsid w:val="00EF073E"/>
    <w:rsid w:val="00EF0831"/>
    <w:rsid w:val="00EF2632"/>
    <w:rsid w:val="00EF30E7"/>
    <w:rsid w:val="00EF3AF9"/>
    <w:rsid w:val="00EF4E5C"/>
    <w:rsid w:val="00EF6443"/>
    <w:rsid w:val="00F01469"/>
    <w:rsid w:val="00F02A62"/>
    <w:rsid w:val="00F03476"/>
    <w:rsid w:val="00F05A84"/>
    <w:rsid w:val="00F06C23"/>
    <w:rsid w:val="00F074D7"/>
    <w:rsid w:val="00F1141B"/>
    <w:rsid w:val="00F11554"/>
    <w:rsid w:val="00F129ED"/>
    <w:rsid w:val="00F12F33"/>
    <w:rsid w:val="00F16014"/>
    <w:rsid w:val="00F16664"/>
    <w:rsid w:val="00F20425"/>
    <w:rsid w:val="00F209E3"/>
    <w:rsid w:val="00F21020"/>
    <w:rsid w:val="00F213CC"/>
    <w:rsid w:val="00F2242D"/>
    <w:rsid w:val="00F237DF"/>
    <w:rsid w:val="00F2702B"/>
    <w:rsid w:val="00F273C3"/>
    <w:rsid w:val="00F322F0"/>
    <w:rsid w:val="00F32879"/>
    <w:rsid w:val="00F33833"/>
    <w:rsid w:val="00F3458D"/>
    <w:rsid w:val="00F34A6F"/>
    <w:rsid w:val="00F35CFD"/>
    <w:rsid w:val="00F36539"/>
    <w:rsid w:val="00F37EA6"/>
    <w:rsid w:val="00F420BA"/>
    <w:rsid w:val="00F43966"/>
    <w:rsid w:val="00F4397E"/>
    <w:rsid w:val="00F43FCE"/>
    <w:rsid w:val="00F466A8"/>
    <w:rsid w:val="00F4797E"/>
    <w:rsid w:val="00F501FE"/>
    <w:rsid w:val="00F508AF"/>
    <w:rsid w:val="00F50CEE"/>
    <w:rsid w:val="00F525B7"/>
    <w:rsid w:val="00F53B89"/>
    <w:rsid w:val="00F55177"/>
    <w:rsid w:val="00F5639B"/>
    <w:rsid w:val="00F56EA1"/>
    <w:rsid w:val="00F5746D"/>
    <w:rsid w:val="00F575F6"/>
    <w:rsid w:val="00F578A1"/>
    <w:rsid w:val="00F613D2"/>
    <w:rsid w:val="00F622B6"/>
    <w:rsid w:val="00F62CC2"/>
    <w:rsid w:val="00F63474"/>
    <w:rsid w:val="00F643D5"/>
    <w:rsid w:val="00F64673"/>
    <w:rsid w:val="00F64936"/>
    <w:rsid w:val="00F65136"/>
    <w:rsid w:val="00F660B2"/>
    <w:rsid w:val="00F671EB"/>
    <w:rsid w:val="00F6751C"/>
    <w:rsid w:val="00F67709"/>
    <w:rsid w:val="00F67DC3"/>
    <w:rsid w:val="00F707F7"/>
    <w:rsid w:val="00F711C0"/>
    <w:rsid w:val="00F71CE6"/>
    <w:rsid w:val="00F7264D"/>
    <w:rsid w:val="00F72FD2"/>
    <w:rsid w:val="00F733BC"/>
    <w:rsid w:val="00F73C07"/>
    <w:rsid w:val="00F75332"/>
    <w:rsid w:val="00F808F8"/>
    <w:rsid w:val="00F80CCF"/>
    <w:rsid w:val="00F83FDF"/>
    <w:rsid w:val="00F842C8"/>
    <w:rsid w:val="00F85B84"/>
    <w:rsid w:val="00F8695F"/>
    <w:rsid w:val="00F86A27"/>
    <w:rsid w:val="00F87840"/>
    <w:rsid w:val="00F87C45"/>
    <w:rsid w:val="00F91ECE"/>
    <w:rsid w:val="00F93533"/>
    <w:rsid w:val="00F93BFB"/>
    <w:rsid w:val="00F93FD0"/>
    <w:rsid w:val="00F94907"/>
    <w:rsid w:val="00F965D4"/>
    <w:rsid w:val="00F965DE"/>
    <w:rsid w:val="00F966D3"/>
    <w:rsid w:val="00F96F4F"/>
    <w:rsid w:val="00F96F69"/>
    <w:rsid w:val="00FA207C"/>
    <w:rsid w:val="00FA69B2"/>
    <w:rsid w:val="00FA6B62"/>
    <w:rsid w:val="00FB2757"/>
    <w:rsid w:val="00FB397E"/>
    <w:rsid w:val="00FB484E"/>
    <w:rsid w:val="00FB6710"/>
    <w:rsid w:val="00FB67FD"/>
    <w:rsid w:val="00FB6FCA"/>
    <w:rsid w:val="00FB7039"/>
    <w:rsid w:val="00FB7379"/>
    <w:rsid w:val="00FB7879"/>
    <w:rsid w:val="00FC06D2"/>
    <w:rsid w:val="00FC15E2"/>
    <w:rsid w:val="00FC1B9D"/>
    <w:rsid w:val="00FC2020"/>
    <w:rsid w:val="00FC226E"/>
    <w:rsid w:val="00FC24B9"/>
    <w:rsid w:val="00FC3356"/>
    <w:rsid w:val="00FC3914"/>
    <w:rsid w:val="00FC432B"/>
    <w:rsid w:val="00FC43B5"/>
    <w:rsid w:val="00FC5866"/>
    <w:rsid w:val="00FC60BF"/>
    <w:rsid w:val="00FC631F"/>
    <w:rsid w:val="00FC674E"/>
    <w:rsid w:val="00FC7D21"/>
    <w:rsid w:val="00FD0DB1"/>
    <w:rsid w:val="00FD4992"/>
    <w:rsid w:val="00FD674D"/>
    <w:rsid w:val="00FD6896"/>
    <w:rsid w:val="00FD7E67"/>
    <w:rsid w:val="00FE22FA"/>
    <w:rsid w:val="00FE23F2"/>
    <w:rsid w:val="00FE4897"/>
    <w:rsid w:val="00FE51F1"/>
    <w:rsid w:val="00FE7F1C"/>
    <w:rsid w:val="00FF256F"/>
    <w:rsid w:val="00FF284C"/>
    <w:rsid w:val="00FF2F91"/>
    <w:rsid w:val="00FF309C"/>
    <w:rsid w:val="00FF4710"/>
    <w:rsid w:val="00FF47AA"/>
    <w:rsid w:val="00FF51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d508f"/>
    </o:shapedefaults>
    <o:shapelayout v:ext="edit">
      <o:idmap v:ext="edit" data="2"/>
    </o:shapelayout>
  </w:shapeDefaults>
  <w:decimalSymbol w:val=","/>
  <w:listSeparator w:val=";"/>
  <w14:docId w14:val="17633A93"/>
  <w15:docId w15:val="{94042AD2-4BD4-491C-B2FD-6E5CC60A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A00"/>
    <w:pPr>
      <w:spacing w:after="160" w:line="259" w:lineRule="auto"/>
    </w:pPr>
    <w:rPr>
      <w:sz w:val="22"/>
      <w:szCs w:val="22"/>
      <w:lang w:val="lv-LV" w:eastAsia="lv-LV"/>
    </w:rPr>
  </w:style>
  <w:style w:type="paragraph" w:styleId="Heading1">
    <w:name w:val="heading 1"/>
    <w:basedOn w:val="Normal"/>
    <w:next w:val="Normal"/>
    <w:link w:val="Heading1Char"/>
    <w:uiPriority w:val="9"/>
    <w:qFormat/>
    <w:rsid w:val="00517A00"/>
    <w:pPr>
      <w:keepNext/>
      <w:keepLines/>
      <w:spacing w:before="240" w:after="0"/>
      <w:outlineLvl w:val="0"/>
    </w:pPr>
    <w:rPr>
      <w:rFonts w:ascii="Calibri Light" w:eastAsia="SimSun" w:hAnsi="Calibri Light"/>
      <w:color w:val="262626"/>
      <w:sz w:val="32"/>
      <w:szCs w:val="32"/>
    </w:rPr>
  </w:style>
  <w:style w:type="paragraph" w:styleId="Heading2">
    <w:name w:val="heading 2"/>
    <w:basedOn w:val="Normal"/>
    <w:next w:val="Normal"/>
    <w:link w:val="Heading2Char"/>
    <w:uiPriority w:val="9"/>
    <w:unhideWhenUsed/>
    <w:qFormat/>
    <w:rsid w:val="00517A00"/>
    <w:pPr>
      <w:keepNext/>
      <w:keepLines/>
      <w:spacing w:before="40" w:after="0"/>
      <w:outlineLvl w:val="1"/>
    </w:pPr>
    <w:rPr>
      <w:rFonts w:ascii="Calibri Light" w:eastAsia="SimSun" w:hAnsi="Calibri Light"/>
      <w:color w:val="262626"/>
      <w:sz w:val="28"/>
      <w:szCs w:val="28"/>
    </w:rPr>
  </w:style>
  <w:style w:type="paragraph" w:styleId="Heading3">
    <w:name w:val="heading 3"/>
    <w:basedOn w:val="Normal"/>
    <w:next w:val="Normal"/>
    <w:link w:val="Heading3Char"/>
    <w:uiPriority w:val="9"/>
    <w:unhideWhenUsed/>
    <w:qFormat/>
    <w:rsid w:val="00517A00"/>
    <w:pPr>
      <w:keepNext/>
      <w:keepLines/>
      <w:spacing w:before="40" w:after="0"/>
      <w:outlineLvl w:val="2"/>
    </w:pPr>
    <w:rPr>
      <w:rFonts w:ascii="Calibri Light" w:eastAsia="SimSun" w:hAnsi="Calibri Light"/>
      <w:color w:val="0D0D0D"/>
      <w:sz w:val="24"/>
      <w:szCs w:val="24"/>
    </w:rPr>
  </w:style>
  <w:style w:type="paragraph" w:styleId="Heading4">
    <w:name w:val="heading 4"/>
    <w:basedOn w:val="Normal"/>
    <w:next w:val="Normal"/>
    <w:link w:val="Heading4Char"/>
    <w:uiPriority w:val="9"/>
    <w:semiHidden/>
    <w:unhideWhenUsed/>
    <w:qFormat/>
    <w:rsid w:val="00517A00"/>
    <w:pPr>
      <w:keepNext/>
      <w:keepLines/>
      <w:spacing w:before="40" w:after="0"/>
      <w:outlineLvl w:val="3"/>
    </w:pPr>
    <w:rPr>
      <w:rFonts w:ascii="Calibri Light" w:eastAsia="SimSun" w:hAnsi="Calibri Light"/>
      <w:i/>
      <w:iCs/>
      <w:color w:val="404040"/>
    </w:rPr>
  </w:style>
  <w:style w:type="paragraph" w:styleId="Heading5">
    <w:name w:val="heading 5"/>
    <w:basedOn w:val="Normal"/>
    <w:next w:val="Normal"/>
    <w:link w:val="Heading5Char"/>
    <w:uiPriority w:val="9"/>
    <w:semiHidden/>
    <w:unhideWhenUsed/>
    <w:qFormat/>
    <w:rsid w:val="00517A00"/>
    <w:pPr>
      <w:keepNext/>
      <w:keepLines/>
      <w:spacing w:before="40" w:after="0"/>
      <w:outlineLvl w:val="4"/>
    </w:pPr>
    <w:rPr>
      <w:rFonts w:ascii="Calibri Light" w:eastAsia="SimSun" w:hAnsi="Calibri Light"/>
      <w:color w:val="404040"/>
    </w:rPr>
  </w:style>
  <w:style w:type="paragraph" w:styleId="Heading6">
    <w:name w:val="heading 6"/>
    <w:basedOn w:val="Normal"/>
    <w:next w:val="Normal"/>
    <w:link w:val="Heading6Char"/>
    <w:uiPriority w:val="9"/>
    <w:semiHidden/>
    <w:unhideWhenUsed/>
    <w:qFormat/>
    <w:rsid w:val="00517A00"/>
    <w:pPr>
      <w:keepNext/>
      <w:keepLines/>
      <w:spacing w:before="40" w:after="0"/>
      <w:outlineLvl w:val="5"/>
    </w:pPr>
    <w:rPr>
      <w:rFonts w:ascii="Calibri Light" w:eastAsia="SimSun" w:hAnsi="Calibri Light"/>
    </w:rPr>
  </w:style>
  <w:style w:type="paragraph" w:styleId="Heading7">
    <w:name w:val="heading 7"/>
    <w:basedOn w:val="Normal"/>
    <w:next w:val="Normal"/>
    <w:link w:val="Heading7Char"/>
    <w:uiPriority w:val="9"/>
    <w:semiHidden/>
    <w:unhideWhenUsed/>
    <w:qFormat/>
    <w:rsid w:val="00517A00"/>
    <w:pPr>
      <w:keepNext/>
      <w:keepLines/>
      <w:spacing w:before="40" w:after="0"/>
      <w:outlineLvl w:val="6"/>
    </w:pPr>
    <w:rPr>
      <w:rFonts w:ascii="Calibri Light" w:eastAsia="SimSun" w:hAnsi="Calibri Light"/>
      <w:i/>
      <w:iCs/>
    </w:rPr>
  </w:style>
  <w:style w:type="paragraph" w:styleId="Heading8">
    <w:name w:val="heading 8"/>
    <w:basedOn w:val="Normal"/>
    <w:next w:val="Normal"/>
    <w:link w:val="Heading8Char"/>
    <w:uiPriority w:val="9"/>
    <w:semiHidden/>
    <w:unhideWhenUsed/>
    <w:qFormat/>
    <w:rsid w:val="00517A00"/>
    <w:pPr>
      <w:keepNext/>
      <w:keepLines/>
      <w:spacing w:before="40" w:after="0"/>
      <w:outlineLvl w:val="7"/>
    </w:pPr>
    <w:rPr>
      <w:rFonts w:ascii="Calibri Light" w:eastAsia="SimSun" w:hAnsi="Calibri Light"/>
      <w:color w:val="262626"/>
      <w:sz w:val="21"/>
      <w:szCs w:val="21"/>
    </w:rPr>
  </w:style>
  <w:style w:type="paragraph" w:styleId="Heading9">
    <w:name w:val="heading 9"/>
    <w:basedOn w:val="Normal"/>
    <w:next w:val="Normal"/>
    <w:link w:val="Heading9Char"/>
    <w:uiPriority w:val="9"/>
    <w:semiHidden/>
    <w:unhideWhenUsed/>
    <w:qFormat/>
    <w:rsid w:val="00517A00"/>
    <w:pPr>
      <w:keepNext/>
      <w:keepLines/>
      <w:spacing w:before="40" w:after="0"/>
      <w:outlineLvl w:val="8"/>
    </w:pPr>
    <w:rPr>
      <w:rFonts w:ascii="Calibri Light" w:eastAsia="SimSun" w:hAnsi="Calibri Light"/>
      <w:i/>
      <w:iCs/>
      <w:color w:val="26262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517A00"/>
    <w:rPr>
      <w:rFonts w:ascii="Calibri Light" w:eastAsia="SimSun" w:hAnsi="Calibri Light" w:cs="Times New Roman"/>
      <w:color w:val="0D0D0D"/>
      <w:sz w:val="24"/>
      <w:szCs w:val="24"/>
    </w:rPr>
  </w:style>
  <w:style w:type="paragraph" w:styleId="FootnoteText">
    <w:name w:val="footnote text"/>
    <w:basedOn w:val="Normal"/>
    <w:link w:val="FootnoteTextChar"/>
    <w:uiPriority w:val="99"/>
    <w:rsid w:val="00431DAA"/>
    <w:rPr>
      <w:sz w:val="20"/>
      <w:szCs w:val="20"/>
      <w:lang w:eastAsia="x-none"/>
    </w:rPr>
  </w:style>
  <w:style w:type="character" w:customStyle="1" w:styleId="FootnoteTextChar">
    <w:name w:val="Footnote Text Char"/>
    <w:link w:val="FootnoteText"/>
    <w:uiPriority w:val="99"/>
    <w:rsid w:val="00431DAA"/>
    <w:rPr>
      <w:rFonts w:ascii="Times New Roman" w:eastAsia="Times New Roman" w:hAnsi="Times New Roman"/>
      <w:lang w:val="lv-LV"/>
    </w:rPr>
  </w:style>
  <w:style w:type="character" w:styleId="FootnoteReference">
    <w:name w:val="footnote reference"/>
    <w:uiPriority w:val="99"/>
    <w:rsid w:val="00431DAA"/>
    <w:rPr>
      <w:vertAlign w:val="superscript"/>
    </w:rPr>
  </w:style>
  <w:style w:type="paragraph" w:styleId="BodyText">
    <w:name w:val="Body Text"/>
    <w:basedOn w:val="Normal"/>
    <w:next w:val="Normal"/>
    <w:link w:val="BodyTextChar"/>
    <w:rsid w:val="00FC06D2"/>
    <w:pPr>
      <w:autoSpaceDE w:val="0"/>
      <w:autoSpaceDN w:val="0"/>
      <w:adjustRightInd w:val="0"/>
    </w:pPr>
    <w:rPr>
      <w:rFonts w:ascii="Caxton Bk TL" w:hAnsi="Caxton Bk TL"/>
      <w:lang w:val="x-none" w:eastAsia="x-none"/>
    </w:rPr>
  </w:style>
  <w:style w:type="character" w:customStyle="1" w:styleId="BodyTextChar">
    <w:name w:val="Body Text Char"/>
    <w:link w:val="BodyText"/>
    <w:rsid w:val="00FC06D2"/>
    <w:rPr>
      <w:rFonts w:ascii="Caxton Bk TL" w:eastAsia="Times New Roman" w:hAnsi="Caxton Bk TL"/>
      <w:sz w:val="24"/>
      <w:szCs w:val="24"/>
    </w:rPr>
  </w:style>
  <w:style w:type="character" w:styleId="Strong">
    <w:name w:val="Strong"/>
    <w:uiPriority w:val="22"/>
    <w:qFormat/>
    <w:rsid w:val="00517A00"/>
    <w:rPr>
      <w:b/>
      <w:bCs/>
      <w:color w:val="auto"/>
    </w:rPr>
  </w:style>
  <w:style w:type="paragraph" w:styleId="Footer">
    <w:name w:val="footer"/>
    <w:basedOn w:val="Normal"/>
    <w:link w:val="FooterChar1"/>
    <w:uiPriority w:val="99"/>
    <w:rsid w:val="00020EE8"/>
    <w:pPr>
      <w:tabs>
        <w:tab w:val="center" w:pos="4320"/>
        <w:tab w:val="right" w:pos="8640"/>
      </w:tabs>
    </w:pPr>
  </w:style>
  <w:style w:type="character" w:styleId="PageNumber">
    <w:name w:val="page number"/>
    <w:basedOn w:val="DefaultParagraphFont"/>
    <w:rsid w:val="00020EE8"/>
  </w:style>
  <w:style w:type="character" w:customStyle="1" w:styleId="Heading1Char">
    <w:name w:val="Heading 1 Char"/>
    <w:link w:val="Heading1"/>
    <w:uiPriority w:val="9"/>
    <w:rsid w:val="00517A00"/>
    <w:rPr>
      <w:rFonts w:ascii="Calibri Light" w:eastAsia="SimSun" w:hAnsi="Calibri Light" w:cs="Times New Roman"/>
      <w:color w:val="262626"/>
      <w:sz w:val="32"/>
      <w:szCs w:val="32"/>
    </w:rPr>
  </w:style>
  <w:style w:type="character" w:customStyle="1" w:styleId="CharChar4">
    <w:name w:val="Char Char4"/>
    <w:semiHidden/>
    <w:rsid w:val="00DD05AE"/>
    <w:rPr>
      <w:lang w:val="lv-LV" w:eastAsia="en-GB" w:bidi="ar-SA"/>
    </w:rPr>
  </w:style>
  <w:style w:type="character" w:styleId="Hyperlink">
    <w:name w:val="Hyperlink"/>
    <w:uiPriority w:val="99"/>
    <w:rsid w:val="00DD05AE"/>
    <w:rPr>
      <w:color w:val="0000FF"/>
      <w:u w:val="single"/>
    </w:rPr>
  </w:style>
  <w:style w:type="character" w:styleId="CommentReference">
    <w:name w:val="annotation reference"/>
    <w:uiPriority w:val="99"/>
    <w:rsid w:val="00DD05AE"/>
    <w:rPr>
      <w:sz w:val="16"/>
      <w:szCs w:val="16"/>
    </w:rPr>
  </w:style>
  <w:style w:type="paragraph" w:styleId="CommentText">
    <w:name w:val="annotation text"/>
    <w:basedOn w:val="Normal"/>
    <w:link w:val="CommentTextChar"/>
    <w:uiPriority w:val="99"/>
    <w:rsid w:val="00DD05AE"/>
    <w:rPr>
      <w:sz w:val="20"/>
      <w:szCs w:val="20"/>
      <w:lang w:val="x-none"/>
    </w:rPr>
  </w:style>
  <w:style w:type="character" w:styleId="Emphasis">
    <w:name w:val="Emphasis"/>
    <w:uiPriority w:val="20"/>
    <w:qFormat/>
    <w:rsid w:val="00517A00"/>
    <w:rPr>
      <w:i/>
      <w:iCs/>
      <w:color w:val="auto"/>
    </w:rPr>
  </w:style>
  <w:style w:type="paragraph" w:styleId="BalloonText">
    <w:name w:val="Balloon Text"/>
    <w:basedOn w:val="Normal"/>
    <w:rsid w:val="00DD05AE"/>
    <w:rPr>
      <w:rFonts w:ascii="Tahoma" w:hAnsi="Tahoma" w:cs="Tahoma"/>
      <w:sz w:val="16"/>
      <w:szCs w:val="16"/>
    </w:rPr>
  </w:style>
  <w:style w:type="paragraph" w:styleId="BodyTextIndent2">
    <w:name w:val="Body Text Indent 2"/>
    <w:basedOn w:val="Normal"/>
    <w:link w:val="BodyTextIndent2Char"/>
    <w:rsid w:val="00DD05AE"/>
    <w:pPr>
      <w:spacing w:after="120" w:line="480" w:lineRule="auto"/>
      <w:ind w:left="283"/>
    </w:pPr>
  </w:style>
  <w:style w:type="paragraph" w:customStyle="1" w:styleId="ColorfulList-Accent11">
    <w:name w:val="Colorful List - Accent 11"/>
    <w:basedOn w:val="Normal"/>
    <w:rsid w:val="00DD05AE"/>
    <w:pPr>
      <w:suppressAutoHyphens/>
      <w:autoSpaceDN w:val="0"/>
      <w:spacing w:after="200" w:line="276" w:lineRule="auto"/>
      <w:ind w:left="720"/>
      <w:textAlignment w:val="baseline"/>
    </w:pPr>
    <w:rPr>
      <w:rFonts w:eastAsia="Calibri"/>
      <w:lang w:val="en-US" w:eastAsia="en-US"/>
    </w:rPr>
  </w:style>
  <w:style w:type="paragraph" w:customStyle="1" w:styleId="Default">
    <w:name w:val="Default"/>
    <w:rsid w:val="00DD05AE"/>
    <w:pPr>
      <w:suppressAutoHyphens/>
      <w:autoSpaceDE w:val="0"/>
      <w:autoSpaceDN w:val="0"/>
      <w:spacing w:after="160" w:line="259" w:lineRule="auto"/>
      <w:textAlignment w:val="baseline"/>
    </w:pPr>
    <w:rPr>
      <w:rFonts w:ascii="Caxton Bk TL" w:hAnsi="Caxton Bk TL"/>
      <w:color w:val="000000"/>
      <w:sz w:val="24"/>
      <w:szCs w:val="24"/>
      <w:lang w:eastAsia="en-GB"/>
    </w:rPr>
  </w:style>
  <w:style w:type="paragraph" w:styleId="BodyTextIndent">
    <w:name w:val="Body Text Indent"/>
    <w:basedOn w:val="Normal"/>
    <w:link w:val="BodyTextIndentChar"/>
    <w:unhideWhenUsed/>
    <w:rsid w:val="00DD05AE"/>
    <w:pPr>
      <w:spacing w:after="120" w:line="276" w:lineRule="auto"/>
      <w:ind w:left="283"/>
    </w:pPr>
    <w:rPr>
      <w:rFonts w:eastAsia="Calibri"/>
      <w:lang w:eastAsia="x-none"/>
    </w:rPr>
  </w:style>
  <w:style w:type="character" w:customStyle="1" w:styleId="CharChar3">
    <w:name w:val="Char Char3"/>
    <w:semiHidden/>
    <w:rsid w:val="009B715E"/>
    <w:rPr>
      <w:rFonts w:eastAsia="Times New Roman" w:cs="Times New Roman"/>
      <w:sz w:val="20"/>
      <w:szCs w:val="20"/>
      <w:lang w:val="lv-LV" w:eastAsia="lv-LV"/>
    </w:rPr>
  </w:style>
  <w:style w:type="paragraph" w:styleId="CommentSubject">
    <w:name w:val="annotation subject"/>
    <w:basedOn w:val="CommentText"/>
    <w:next w:val="CommentText"/>
    <w:link w:val="CommentSubjectChar"/>
    <w:unhideWhenUsed/>
    <w:rsid w:val="008401EF"/>
    <w:rPr>
      <w:b/>
      <w:bCs/>
    </w:rPr>
  </w:style>
  <w:style w:type="character" w:customStyle="1" w:styleId="CommentTextChar">
    <w:name w:val="Comment Text Char"/>
    <w:link w:val="CommentText"/>
    <w:uiPriority w:val="99"/>
    <w:rsid w:val="008401EF"/>
    <w:rPr>
      <w:rFonts w:ascii="Times New Roman" w:eastAsia="Times New Roman" w:hAnsi="Times New Roman"/>
      <w:lang w:eastAsia="en-GB"/>
    </w:rPr>
  </w:style>
  <w:style w:type="character" w:customStyle="1" w:styleId="CommentSubjectChar">
    <w:name w:val="Comment Subject Char"/>
    <w:link w:val="CommentSubject"/>
    <w:rsid w:val="008401EF"/>
    <w:rPr>
      <w:rFonts w:ascii="Times New Roman" w:eastAsia="Times New Roman" w:hAnsi="Times New Roman"/>
      <w:lang w:eastAsia="en-GB"/>
    </w:rPr>
  </w:style>
  <w:style w:type="paragraph" w:customStyle="1" w:styleId="bodytext0">
    <w:name w:val="bodytext"/>
    <w:basedOn w:val="Normal"/>
    <w:rsid w:val="00424C2C"/>
    <w:pPr>
      <w:spacing w:before="100" w:beforeAutospacing="1" w:after="100" w:afterAutospacing="1"/>
    </w:pPr>
  </w:style>
  <w:style w:type="character" w:styleId="FollowedHyperlink">
    <w:name w:val="FollowedHyperlink"/>
    <w:unhideWhenUsed/>
    <w:rsid w:val="006655CD"/>
    <w:rPr>
      <w:color w:val="800080"/>
      <w:u w:val="single"/>
    </w:rPr>
  </w:style>
  <w:style w:type="paragraph" w:styleId="Header">
    <w:name w:val="header"/>
    <w:basedOn w:val="Normal"/>
    <w:link w:val="HeaderChar"/>
    <w:unhideWhenUsed/>
    <w:rsid w:val="00040E36"/>
    <w:pPr>
      <w:tabs>
        <w:tab w:val="center" w:pos="4153"/>
        <w:tab w:val="right" w:pos="8306"/>
      </w:tabs>
    </w:pPr>
    <w:rPr>
      <w:lang w:val="x-none"/>
    </w:rPr>
  </w:style>
  <w:style w:type="character" w:customStyle="1" w:styleId="HeaderChar">
    <w:name w:val="Header Char"/>
    <w:link w:val="Header"/>
    <w:rsid w:val="00040E36"/>
    <w:rPr>
      <w:rFonts w:ascii="Times New Roman" w:eastAsia="Times New Roman" w:hAnsi="Times New Roman"/>
      <w:sz w:val="24"/>
      <w:szCs w:val="24"/>
      <w:lang w:eastAsia="en-GB"/>
    </w:rPr>
  </w:style>
  <w:style w:type="character" w:customStyle="1" w:styleId="Heading1Char1">
    <w:name w:val="Heading 1 Char1"/>
    <w:uiPriority w:val="9"/>
    <w:rsid w:val="00C0704F"/>
    <w:rPr>
      <w:rFonts w:ascii="Cambria" w:eastAsia="Times New Roman" w:hAnsi="Cambria" w:cs="Times New Roman"/>
      <w:b/>
      <w:bCs/>
      <w:kern w:val="32"/>
      <w:sz w:val="32"/>
      <w:szCs w:val="32"/>
      <w:lang w:eastAsia="en-GB"/>
    </w:rPr>
  </w:style>
  <w:style w:type="character" w:customStyle="1" w:styleId="BodyTextIndent2Char">
    <w:name w:val="Body Text Indent 2 Char"/>
    <w:link w:val="BodyTextIndent2"/>
    <w:rsid w:val="00E8115F"/>
    <w:rPr>
      <w:rFonts w:ascii="Times New Roman" w:eastAsia="Times New Roman" w:hAnsi="Times New Roman"/>
      <w:sz w:val="24"/>
      <w:szCs w:val="24"/>
      <w:lang w:val="lv-LV" w:eastAsia="en-GB"/>
    </w:rPr>
  </w:style>
  <w:style w:type="character" w:customStyle="1" w:styleId="BodyTextIndentChar">
    <w:name w:val="Body Text Indent Char"/>
    <w:link w:val="BodyTextIndent"/>
    <w:rsid w:val="00E8115F"/>
    <w:rPr>
      <w:rFonts w:ascii="Times New Roman" w:hAnsi="Times New Roman"/>
      <w:sz w:val="24"/>
      <w:szCs w:val="22"/>
      <w:lang w:val="lv-LV"/>
    </w:rPr>
  </w:style>
  <w:style w:type="paragraph" w:customStyle="1" w:styleId="ColorfulShading-Accent11">
    <w:name w:val="Colorful Shading - Accent 11"/>
    <w:hidden/>
    <w:uiPriority w:val="99"/>
    <w:semiHidden/>
    <w:rsid w:val="00127316"/>
    <w:pPr>
      <w:spacing w:after="160" w:line="259" w:lineRule="auto"/>
    </w:pPr>
    <w:rPr>
      <w:rFonts w:ascii="Times New Roman" w:hAnsi="Times New Roman"/>
      <w:sz w:val="24"/>
      <w:szCs w:val="24"/>
      <w:lang w:val="lv-LV" w:eastAsia="en-GB"/>
    </w:rPr>
  </w:style>
  <w:style w:type="character" w:customStyle="1" w:styleId="st">
    <w:name w:val="st"/>
    <w:rsid w:val="003764AA"/>
  </w:style>
  <w:style w:type="paragraph" w:styleId="TOCHeading">
    <w:name w:val="TOC Heading"/>
    <w:basedOn w:val="Heading1"/>
    <w:next w:val="Normal"/>
    <w:uiPriority w:val="39"/>
    <w:unhideWhenUsed/>
    <w:qFormat/>
    <w:rsid w:val="00517A00"/>
    <w:pPr>
      <w:outlineLvl w:val="9"/>
    </w:pPr>
  </w:style>
  <w:style w:type="paragraph" w:styleId="TOC1">
    <w:name w:val="toc 1"/>
    <w:basedOn w:val="Normal"/>
    <w:next w:val="Normal"/>
    <w:autoRedefine/>
    <w:uiPriority w:val="39"/>
    <w:unhideWhenUsed/>
    <w:rsid w:val="00B96D9E"/>
    <w:pPr>
      <w:spacing w:before="240" w:after="120"/>
    </w:pPr>
    <w:rPr>
      <w:b/>
      <w:bCs/>
      <w:sz w:val="20"/>
      <w:szCs w:val="20"/>
    </w:rPr>
  </w:style>
  <w:style w:type="paragraph" w:styleId="TOC3">
    <w:name w:val="toc 3"/>
    <w:basedOn w:val="Normal"/>
    <w:next w:val="Normal"/>
    <w:autoRedefine/>
    <w:uiPriority w:val="39"/>
    <w:unhideWhenUsed/>
    <w:rsid w:val="00FB7879"/>
    <w:pPr>
      <w:tabs>
        <w:tab w:val="right" w:leader="underscore" w:pos="9061"/>
      </w:tabs>
      <w:ind w:left="480"/>
    </w:pPr>
    <w:rPr>
      <w:rFonts w:ascii="Times New Roman" w:eastAsia="SimSun" w:hAnsi="Times New Roman"/>
      <w:noProof/>
      <w:sz w:val="20"/>
      <w:szCs w:val="20"/>
      <w:lang w:val="en-GB" w:bidi="en-GB"/>
    </w:rPr>
  </w:style>
  <w:style w:type="character" w:customStyle="1" w:styleId="Heading2Char">
    <w:name w:val="Heading 2 Char"/>
    <w:link w:val="Heading2"/>
    <w:uiPriority w:val="9"/>
    <w:rsid w:val="00517A00"/>
    <w:rPr>
      <w:rFonts w:ascii="Calibri Light" w:eastAsia="SimSun" w:hAnsi="Calibri Light" w:cs="Times New Roman"/>
      <w:color w:val="262626"/>
      <w:sz w:val="28"/>
      <w:szCs w:val="28"/>
    </w:rPr>
  </w:style>
  <w:style w:type="paragraph" w:styleId="NormalWeb">
    <w:name w:val="Normal (Web)"/>
    <w:basedOn w:val="Normal"/>
    <w:rsid w:val="00610C6C"/>
    <w:pPr>
      <w:spacing w:before="100" w:beforeAutospacing="1" w:after="100" w:afterAutospacing="1"/>
    </w:pPr>
    <w:rPr>
      <w:color w:val="000000"/>
    </w:rPr>
  </w:style>
  <w:style w:type="paragraph" w:customStyle="1" w:styleId="Style25">
    <w:name w:val="Style25"/>
    <w:basedOn w:val="Normal"/>
    <w:rsid w:val="00610C6C"/>
    <w:pPr>
      <w:jc w:val="right"/>
    </w:pPr>
    <w:rPr>
      <w:color w:val="000000"/>
      <w:sz w:val="20"/>
      <w:szCs w:val="20"/>
      <w:lang w:val="en-US" w:eastAsia="en-US"/>
    </w:rPr>
  </w:style>
  <w:style w:type="paragraph" w:customStyle="1" w:styleId="Style9">
    <w:name w:val="Style9"/>
    <w:basedOn w:val="Normal"/>
    <w:rsid w:val="00610C6C"/>
    <w:rPr>
      <w:color w:val="000000"/>
      <w:sz w:val="20"/>
      <w:szCs w:val="20"/>
      <w:lang w:val="en-US" w:eastAsia="en-US"/>
    </w:rPr>
  </w:style>
  <w:style w:type="paragraph" w:customStyle="1" w:styleId="Style8">
    <w:name w:val="Style8"/>
    <w:basedOn w:val="Normal"/>
    <w:rsid w:val="00610C6C"/>
    <w:rPr>
      <w:color w:val="000000"/>
      <w:sz w:val="20"/>
      <w:szCs w:val="20"/>
      <w:lang w:val="en-US" w:eastAsia="en-US"/>
    </w:rPr>
  </w:style>
  <w:style w:type="paragraph" w:customStyle="1" w:styleId="Style19">
    <w:name w:val="Style19"/>
    <w:basedOn w:val="Normal"/>
    <w:rsid w:val="00610C6C"/>
    <w:pPr>
      <w:spacing w:line="274" w:lineRule="exact"/>
      <w:ind w:hanging="389"/>
      <w:jc w:val="both"/>
    </w:pPr>
    <w:rPr>
      <w:color w:val="000000"/>
      <w:sz w:val="20"/>
      <w:szCs w:val="20"/>
      <w:lang w:val="en-US" w:eastAsia="en-US"/>
    </w:rPr>
  </w:style>
  <w:style w:type="paragraph" w:customStyle="1" w:styleId="Style4">
    <w:name w:val="Style4"/>
    <w:basedOn w:val="Normal"/>
    <w:rsid w:val="00610C6C"/>
    <w:pPr>
      <w:spacing w:line="331" w:lineRule="exact"/>
    </w:pPr>
    <w:rPr>
      <w:color w:val="000000"/>
      <w:sz w:val="20"/>
      <w:szCs w:val="20"/>
      <w:lang w:val="en-US" w:eastAsia="en-US"/>
    </w:rPr>
  </w:style>
  <w:style w:type="paragraph" w:customStyle="1" w:styleId="Style5">
    <w:name w:val="Style5"/>
    <w:basedOn w:val="Normal"/>
    <w:rsid w:val="00610C6C"/>
    <w:pPr>
      <w:spacing w:line="283" w:lineRule="exact"/>
    </w:pPr>
    <w:rPr>
      <w:color w:val="000000"/>
      <w:sz w:val="20"/>
      <w:szCs w:val="20"/>
      <w:lang w:val="en-US" w:eastAsia="en-US"/>
    </w:rPr>
  </w:style>
  <w:style w:type="paragraph" w:customStyle="1" w:styleId="Style11">
    <w:name w:val="Style11"/>
    <w:basedOn w:val="Normal"/>
    <w:rsid w:val="00610C6C"/>
    <w:pPr>
      <w:spacing w:line="274" w:lineRule="exact"/>
      <w:ind w:hanging="691"/>
      <w:jc w:val="both"/>
    </w:pPr>
    <w:rPr>
      <w:color w:val="000000"/>
      <w:sz w:val="20"/>
      <w:szCs w:val="20"/>
      <w:lang w:val="en-US" w:eastAsia="en-US"/>
    </w:rPr>
  </w:style>
  <w:style w:type="paragraph" w:customStyle="1" w:styleId="Style84">
    <w:name w:val="Style84"/>
    <w:basedOn w:val="Normal"/>
    <w:rsid w:val="00610C6C"/>
    <w:pPr>
      <w:spacing w:line="274" w:lineRule="exact"/>
      <w:ind w:hanging="840"/>
      <w:jc w:val="both"/>
    </w:pPr>
    <w:rPr>
      <w:color w:val="000000"/>
      <w:sz w:val="20"/>
      <w:szCs w:val="20"/>
      <w:lang w:val="en-US" w:eastAsia="en-US"/>
    </w:rPr>
  </w:style>
  <w:style w:type="paragraph" w:customStyle="1" w:styleId="Style89">
    <w:name w:val="Style89"/>
    <w:basedOn w:val="Normal"/>
    <w:rsid w:val="00610C6C"/>
    <w:pPr>
      <w:spacing w:line="276" w:lineRule="exact"/>
      <w:ind w:hanging="538"/>
    </w:pPr>
    <w:rPr>
      <w:color w:val="000000"/>
      <w:sz w:val="20"/>
      <w:szCs w:val="20"/>
      <w:lang w:val="en-US" w:eastAsia="en-US"/>
    </w:rPr>
  </w:style>
  <w:style w:type="character" w:customStyle="1" w:styleId="FooterChar">
    <w:name w:val="Footer Char"/>
    <w:rsid w:val="00610C6C"/>
    <w:rPr>
      <w:rFonts w:ascii="Times New Roman" w:eastAsia="Times New Roman" w:hAnsi="Times New Roman" w:cs="Times New Roman"/>
      <w:sz w:val="24"/>
      <w:szCs w:val="24"/>
      <w:lang w:eastAsia="en-GB"/>
    </w:rPr>
  </w:style>
  <w:style w:type="character" w:customStyle="1" w:styleId="BalloonTextChar">
    <w:name w:val="Balloon Text Char"/>
    <w:rsid w:val="00610C6C"/>
    <w:rPr>
      <w:rFonts w:ascii="Tahoma" w:eastAsia="Times New Roman" w:hAnsi="Tahoma" w:cs="Tahoma"/>
      <w:sz w:val="16"/>
      <w:szCs w:val="16"/>
      <w:lang w:eastAsia="en-GB"/>
    </w:rPr>
  </w:style>
  <w:style w:type="character" w:customStyle="1" w:styleId="CharStyle10">
    <w:name w:val="CharStyle10"/>
    <w:rsid w:val="00610C6C"/>
    <w:rPr>
      <w:rFonts w:ascii="Times New Roman" w:eastAsia="Times New Roman" w:hAnsi="Times New Roman" w:cs="Times New Roman"/>
      <w:b/>
      <w:bCs w:val="0"/>
      <w:i w:val="0"/>
      <w:iCs w:val="0"/>
      <w:smallCaps w:val="0"/>
      <w:sz w:val="26"/>
      <w:szCs w:val="26"/>
    </w:rPr>
  </w:style>
  <w:style w:type="character" w:customStyle="1" w:styleId="CharStyle26">
    <w:name w:val="CharStyle26"/>
    <w:rsid w:val="00610C6C"/>
    <w:rPr>
      <w:rFonts w:ascii="Times New Roman" w:eastAsia="Times New Roman" w:hAnsi="Times New Roman" w:cs="Times New Roman"/>
      <w:b/>
      <w:bCs w:val="0"/>
      <w:i w:val="0"/>
      <w:iCs w:val="0"/>
      <w:smallCaps w:val="0"/>
      <w:sz w:val="20"/>
      <w:szCs w:val="20"/>
    </w:rPr>
  </w:style>
  <w:style w:type="character" w:customStyle="1" w:styleId="CharStyle32">
    <w:name w:val="CharStyle32"/>
    <w:rsid w:val="00610C6C"/>
    <w:rPr>
      <w:rFonts w:ascii="Times New Roman" w:eastAsia="Times New Roman" w:hAnsi="Times New Roman" w:cs="Times New Roman"/>
      <w:b w:val="0"/>
      <w:bCs w:val="0"/>
      <w:i w:val="0"/>
      <w:iCs w:val="0"/>
      <w:smallCaps w:val="0"/>
      <w:sz w:val="20"/>
      <w:szCs w:val="20"/>
    </w:rPr>
  </w:style>
  <w:style w:type="paragraph" w:styleId="BodyText3">
    <w:name w:val="Body Text 3"/>
    <w:basedOn w:val="Normal"/>
    <w:link w:val="BodyText3Char"/>
    <w:uiPriority w:val="99"/>
    <w:semiHidden/>
    <w:unhideWhenUsed/>
    <w:rsid w:val="00610C6C"/>
    <w:pPr>
      <w:spacing w:after="120"/>
    </w:pPr>
    <w:rPr>
      <w:rFonts w:cs="Calibri"/>
      <w:color w:val="000000"/>
      <w:sz w:val="16"/>
      <w:szCs w:val="16"/>
    </w:rPr>
  </w:style>
  <w:style w:type="character" w:customStyle="1" w:styleId="BodyText3Char">
    <w:name w:val="Body Text 3 Char"/>
    <w:link w:val="BodyText3"/>
    <w:uiPriority w:val="99"/>
    <w:semiHidden/>
    <w:rsid w:val="00610C6C"/>
    <w:rPr>
      <w:rFonts w:eastAsia="Times New Roman" w:cs="Calibri"/>
      <w:color w:val="000000"/>
      <w:sz w:val="16"/>
      <w:szCs w:val="16"/>
      <w:lang w:val="lv-LV" w:eastAsia="en-GB"/>
    </w:rPr>
  </w:style>
  <w:style w:type="paragraph" w:styleId="TOC2">
    <w:name w:val="toc 2"/>
    <w:basedOn w:val="Normal"/>
    <w:next w:val="Normal"/>
    <w:autoRedefine/>
    <w:uiPriority w:val="39"/>
    <w:unhideWhenUsed/>
    <w:rsid w:val="00B849A1"/>
    <w:pPr>
      <w:spacing w:before="120"/>
      <w:ind w:left="240"/>
    </w:pPr>
    <w:rPr>
      <w:i/>
      <w:iCs/>
      <w:sz w:val="20"/>
      <w:szCs w:val="20"/>
    </w:rPr>
  </w:style>
  <w:style w:type="paragraph" w:customStyle="1" w:styleId="Virsraksts">
    <w:name w:val="Virsraksts"/>
    <w:basedOn w:val="Normal"/>
    <w:link w:val="VirsrakstsChar"/>
    <w:rsid w:val="00C555D7"/>
    <w:pPr>
      <w:spacing w:before="480" w:after="240" w:line="360" w:lineRule="auto"/>
      <w:ind w:firstLine="11"/>
      <w:jc w:val="center"/>
    </w:pPr>
    <w:rPr>
      <w:b/>
      <w:sz w:val="28"/>
      <w:szCs w:val="28"/>
    </w:rPr>
  </w:style>
  <w:style w:type="paragraph" w:customStyle="1" w:styleId="1Virsraksts">
    <w:name w:val="1.Virsraksts"/>
    <w:basedOn w:val="Virsraksts"/>
    <w:link w:val="1VirsrakstsChar"/>
    <w:rsid w:val="00C555D7"/>
    <w:pPr>
      <w:spacing w:before="0" w:after="480"/>
    </w:pPr>
  </w:style>
  <w:style w:type="character" w:customStyle="1" w:styleId="VirsrakstsChar">
    <w:name w:val="Virsraksts Char"/>
    <w:link w:val="Virsraksts"/>
    <w:rsid w:val="00C555D7"/>
    <w:rPr>
      <w:rFonts w:ascii="Times New Roman" w:eastAsia="Times New Roman" w:hAnsi="Times New Roman"/>
      <w:b/>
      <w:sz w:val="28"/>
      <w:szCs w:val="28"/>
      <w:lang w:val="lv-LV" w:eastAsia="en-GB"/>
    </w:rPr>
  </w:style>
  <w:style w:type="paragraph" w:customStyle="1" w:styleId="2VIRSRAKSTS">
    <w:name w:val="2.VIRSRAKSTS"/>
    <w:basedOn w:val="Normal"/>
    <w:link w:val="2VIRSRAKSTSChar"/>
    <w:qFormat/>
    <w:rsid w:val="004D3719"/>
    <w:pPr>
      <w:spacing w:before="480" w:line="360" w:lineRule="auto"/>
      <w:jc w:val="both"/>
    </w:pPr>
    <w:rPr>
      <w:rFonts w:ascii="Times New Roman" w:hAnsi="Times New Roman"/>
      <w:b/>
      <w:sz w:val="24"/>
    </w:rPr>
  </w:style>
  <w:style w:type="character" w:customStyle="1" w:styleId="1VirsrakstsChar">
    <w:name w:val="1.Virsraksts Char"/>
    <w:link w:val="1Virsraksts"/>
    <w:rsid w:val="00C555D7"/>
    <w:rPr>
      <w:rFonts w:ascii="Times New Roman" w:eastAsia="Times New Roman" w:hAnsi="Times New Roman"/>
      <w:b/>
      <w:sz w:val="28"/>
      <w:szCs w:val="28"/>
      <w:lang w:val="lv-LV" w:eastAsia="en-GB"/>
    </w:rPr>
  </w:style>
  <w:style w:type="paragraph" w:customStyle="1" w:styleId="3PIELIKUMS">
    <w:name w:val="3.PIELIKUMS"/>
    <w:basedOn w:val="Normal"/>
    <w:link w:val="3PIELIKUMSChar"/>
    <w:rsid w:val="00C555D7"/>
    <w:pPr>
      <w:spacing w:line="360" w:lineRule="auto"/>
      <w:jc w:val="right"/>
    </w:pPr>
  </w:style>
  <w:style w:type="character" w:customStyle="1" w:styleId="2VIRSRAKSTSChar">
    <w:name w:val="2.VIRSRAKSTS Char"/>
    <w:link w:val="2VIRSRAKSTS"/>
    <w:rsid w:val="004D3719"/>
    <w:rPr>
      <w:rFonts w:ascii="Times New Roman" w:hAnsi="Times New Roman"/>
      <w:b/>
      <w:sz w:val="24"/>
      <w:szCs w:val="22"/>
      <w:lang w:val="lv-LV" w:eastAsia="lv-LV"/>
    </w:rPr>
  </w:style>
  <w:style w:type="paragraph" w:customStyle="1" w:styleId="1VIRSRAKSTS0">
    <w:name w:val="1.VIRSRAKSTS"/>
    <w:basedOn w:val="1Virsraksts"/>
    <w:link w:val="1VIRSRAKSTSChar0"/>
    <w:rsid w:val="00333A3B"/>
    <w:rPr>
      <w:rFonts w:ascii="Times New Roman Bold" w:hAnsi="Times New Roman Bold"/>
      <w:caps/>
    </w:rPr>
  </w:style>
  <w:style w:type="character" w:customStyle="1" w:styleId="3PIELIKUMSChar">
    <w:name w:val="3.PIELIKUMS Char"/>
    <w:link w:val="3PIELIKUMS"/>
    <w:rsid w:val="00C555D7"/>
    <w:rPr>
      <w:rFonts w:ascii="Times New Roman" w:eastAsia="Times New Roman" w:hAnsi="Times New Roman"/>
      <w:sz w:val="24"/>
      <w:szCs w:val="24"/>
      <w:lang w:val="lv-LV" w:eastAsia="en-GB"/>
    </w:rPr>
  </w:style>
  <w:style w:type="paragraph" w:styleId="TOC4">
    <w:name w:val="toc 4"/>
    <w:basedOn w:val="Normal"/>
    <w:next w:val="Normal"/>
    <w:autoRedefine/>
    <w:uiPriority w:val="39"/>
    <w:unhideWhenUsed/>
    <w:rsid w:val="00E96FD7"/>
    <w:pPr>
      <w:ind w:left="720"/>
    </w:pPr>
    <w:rPr>
      <w:sz w:val="20"/>
      <w:szCs w:val="20"/>
    </w:rPr>
  </w:style>
  <w:style w:type="character" w:customStyle="1" w:styleId="1VIRSRAKSTSChar0">
    <w:name w:val="1.VIRSRAKSTS Char"/>
    <w:link w:val="1VIRSRAKSTS0"/>
    <w:rsid w:val="00333A3B"/>
    <w:rPr>
      <w:rFonts w:ascii="Times New Roman Bold" w:eastAsia="Times New Roman" w:hAnsi="Times New Roman Bold"/>
      <w:b/>
      <w:caps/>
      <w:sz w:val="28"/>
      <w:szCs w:val="28"/>
      <w:lang w:val="lv-LV" w:eastAsia="en-GB"/>
    </w:rPr>
  </w:style>
  <w:style w:type="paragraph" w:styleId="TOC5">
    <w:name w:val="toc 5"/>
    <w:basedOn w:val="Normal"/>
    <w:next w:val="Normal"/>
    <w:autoRedefine/>
    <w:uiPriority w:val="39"/>
    <w:unhideWhenUsed/>
    <w:rsid w:val="00E96FD7"/>
    <w:pPr>
      <w:ind w:left="960"/>
    </w:pPr>
    <w:rPr>
      <w:sz w:val="20"/>
      <w:szCs w:val="20"/>
    </w:rPr>
  </w:style>
  <w:style w:type="paragraph" w:styleId="TOC6">
    <w:name w:val="toc 6"/>
    <w:basedOn w:val="Normal"/>
    <w:next w:val="Normal"/>
    <w:autoRedefine/>
    <w:uiPriority w:val="39"/>
    <w:unhideWhenUsed/>
    <w:rsid w:val="00E96FD7"/>
    <w:pPr>
      <w:ind w:left="1200"/>
    </w:pPr>
    <w:rPr>
      <w:sz w:val="20"/>
      <w:szCs w:val="20"/>
    </w:rPr>
  </w:style>
  <w:style w:type="paragraph" w:styleId="TOC7">
    <w:name w:val="toc 7"/>
    <w:basedOn w:val="Normal"/>
    <w:next w:val="Normal"/>
    <w:autoRedefine/>
    <w:uiPriority w:val="39"/>
    <w:unhideWhenUsed/>
    <w:rsid w:val="00E96FD7"/>
    <w:pPr>
      <w:ind w:left="1440"/>
    </w:pPr>
    <w:rPr>
      <w:sz w:val="20"/>
      <w:szCs w:val="20"/>
    </w:rPr>
  </w:style>
  <w:style w:type="paragraph" w:styleId="TOC8">
    <w:name w:val="toc 8"/>
    <w:basedOn w:val="Normal"/>
    <w:next w:val="Normal"/>
    <w:autoRedefine/>
    <w:uiPriority w:val="39"/>
    <w:unhideWhenUsed/>
    <w:rsid w:val="00E96FD7"/>
    <w:pPr>
      <w:ind w:left="1680"/>
    </w:pPr>
    <w:rPr>
      <w:sz w:val="20"/>
      <w:szCs w:val="20"/>
    </w:rPr>
  </w:style>
  <w:style w:type="paragraph" w:styleId="TOC9">
    <w:name w:val="toc 9"/>
    <w:basedOn w:val="Normal"/>
    <w:next w:val="Normal"/>
    <w:autoRedefine/>
    <w:uiPriority w:val="39"/>
    <w:unhideWhenUsed/>
    <w:rsid w:val="00E96FD7"/>
    <w:pPr>
      <w:ind w:left="1920"/>
    </w:pPr>
    <w:rPr>
      <w:sz w:val="20"/>
      <w:szCs w:val="20"/>
    </w:rPr>
  </w:style>
  <w:style w:type="paragraph" w:styleId="Title">
    <w:name w:val="Title"/>
    <w:basedOn w:val="Normal"/>
    <w:next w:val="Normal"/>
    <w:link w:val="TitleChar"/>
    <w:uiPriority w:val="10"/>
    <w:qFormat/>
    <w:rsid w:val="00517A00"/>
    <w:pPr>
      <w:spacing w:after="0" w:line="240" w:lineRule="auto"/>
      <w:contextualSpacing/>
    </w:pPr>
    <w:rPr>
      <w:rFonts w:ascii="Calibri Light" w:eastAsia="SimSun" w:hAnsi="Calibri Light"/>
      <w:spacing w:val="-10"/>
      <w:sz w:val="56"/>
      <w:szCs w:val="56"/>
    </w:rPr>
  </w:style>
  <w:style w:type="character" w:customStyle="1" w:styleId="TitleChar">
    <w:name w:val="Title Char"/>
    <w:link w:val="Title"/>
    <w:uiPriority w:val="10"/>
    <w:rsid w:val="00517A00"/>
    <w:rPr>
      <w:rFonts w:ascii="Calibri Light" w:eastAsia="SimSun" w:hAnsi="Calibri Light" w:cs="Times New Roman"/>
      <w:spacing w:val="-10"/>
      <w:sz w:val="56"/>
      <w:szCs w:val="56"/>
    </w:rPr>
  </w:style>
  <w:style w:type="character" w:customStyle="1" w:styleId="Heading4Char">
    <w:name w:val="Heading 4 Char"/>
    <w:link w:val="Heading4"/>
    <w:uiPriority w:val="9"/>
    <w:semiHidden/>
    <w:rsid w:val="00517A00"/>
    <w:rPr>
      <w:rFonts w:ascii="Calibri Light" w:eastAsia="SimSun" w:hAnsi="Calibri Light" w:cs="Times New Roman"/>
      <w:i/>
      <w:iCs/>
      <w:color w:val="404040"/>
    </w:rPr>
  </w:style>
  <w:style w:type="paragraph" w:styleId="ListParagraph">
    <w:name w:val="List Paragraph"/>
    <w:basedOn w:val="Normal"/>
    <w:qFormat/>
    <w:rsid w:val="00D3122A"/>
    <w:pPr>
      <w:ind w:left="720"/>
      <w:contextualSpacing/>
    </w:pPr>
  </w:style>
  <w:style w:type="table" w:styleId="TableGrid">
    <w:name w:val="Table Grid"/>
    <w:basedOn w:val="TableNormal"/>
    <w:uiPriority w:val="59"/>
    <w:unhideWhenUsed/>
    <w:rsid w:val="00522C5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pielikumanumurs">
    <w:name w:val="1_pielikuma_numurs"/>
    <w:uiPriority w:val="1"/>
    <w:rsid w:val="00DE625F"/>
    <w:rPr>
      <w:rFonts w:ascii="Times New Roman" w:hAnsi="Times New Roman"/>
      <w:i/>
      <w:sz w:val="22"/>
    </w:rPr>
  </w:style>
  <w:style w:type="paragraph" w:customStyle="1" w:styleId="2pielnosaukums">
    <w:name w:val="2_piel_nosaukums"/>
    <w:basedOn w:val="Normal"/>
    <w:link w:val="2pielnosaukumsChar"/>
    <w:rsid w:val="00DE625F"/>
    <w:pPr>
      <w:spacing w:line="360" w:lineRule="auto"/>
      <w:jc w:val="right"/>
    </w:pPr>
    <w:rPr>
      <w:b/>
    </w:rPr>
  </w:style>
  <w:style w:type="character" w:customStyle="1" w:styleId="2pielikumanosaukums">
    <w:name w:val="2_pielikuma_nosaukums"/>
    <w:uiPriority w:val="1"/>
    <w:rsid w:val="00DE625F"/>
    <w:rPr>
      <w:rFonts w:ascii="Times New Roman" w:hAnsi="Times New Roman"/>
      <w:b/>
      <w:sz w:val="22"/>
    </w:rPr>
  </w:style>
  <w:style w:type="character" w:customStyle="1" w:styleId="2pielnosaukumsChar">
    <w:name w:val="2_piel_nosaukums Char"/>
    <w:link w:val="2pielnosaukums"/>
    <w:rsid w:val="00DE625F"/>
    <w:rPr>
      <w:rFonts w:ascii="Times New Roman" w:eastAsia="Times New Roman" w:hAnsi="Times New Roman"/>
      <w:b/>
      <w:i w:val="0"/>
      <w:sz w:val="22"/>
      <w:szCs w:val="22"/>
      <w:lang w:eastAsia="en-GB"/>
    </w:rPr>
  </w:style>
  <w:style w:type="character" w:customStyle="1" w:styleId="Style1">
    <w:name w:val="Style1"/>
    <w:basedOn w:val="DefaultParagraphFont"/>
    <w:uiPriority w:val="1"/>
    <w:rsid w:val="00081E7F"/>
  </w:style>
  <w:style w:type="paragraph" w:customStyle="1" w:styleId="1pieliekumi">
    <w:name w:val="1_pieliekumi"/>
    <w:basedOn w:val="Normal"/>
    <w:rsid w:val="008A247D"/>
    <w:pPr>
      <w:spacing w:after="0" w:line="360" w:lineRule="auto"/>
      <w:jc w:val="right"/>
    </w:pPr>
    <w:rPr>
      <w:rFonts w:ascii="Times New Roman" w:hAnsi="Times New Roman"/>
      <w:i/>
    </w:rPr>
  </w:style>
  <w:style w:type="paragraph" w:customStyle="1" w:styleId="1TEKSTS">
    <w:name w:val="1_TEKSTS"/>
    <w:basedOn w:val="Normal"/>
    <w:rsid w:val="00D63C25"/>
    <w:pPr>
      <w:spacing w:after="0" w:line="360" w:lineRule="auto"/>
      <w:ind w:firstLine="720"/>
      <w:jc w:val="both"/>
    </w:pPr>
    <w:rPr>
      <w:rFonts w:ascii="Times New Roman" w:eastAsia="Calibri" w:hAnsi="Times New Roman"/>
      <w:sz w:val="24"/>
      <w:lang w:eastAsia="en-US"/>
    </w:rPr>
  </w:style>
  <w:style w:type="paragraph" w:customStyle="1" w:styleId="2NODALUVIRSRAKSTS">
    <w:name w:val="2_NODALU VIRSRAKSTS"/>
    <w:basedOn w:val="1TEKSTS"/>
    <w:rsid w:val="00B10876"/>
    <w:pPr>
      <w:spacing w:after="480"/>
      <w:ind w:firstLine="0"/>
      <w:jc w:val="center"/>
    </w:pPr>
    <w:rPr>
      <w:rFonts w:ascii="Times New Roman Bold" w:hAnsi="Times New Roman Bold"/>
      <w:b/>
      <w:caps/>
      <w:sz w:val="28"/>
    </w:rPr>
  </w:style>
  <w:style w:type="paragraph" w:customStyle="1" w:styleId="3APAKSNODALAS">
    <w:name w:val="3_APAKSNODALAS"/>
    <w:basedOn w:val="2NODALUVIRSRAKSTS"/>
    <w:rsid w:val="00B10876"/>
    <w:pPr>
      <w:spacing w:before="480" w:after="0"/>
      <w:jc w:val="left"/>
    </w:pPr>
    <w:rPr>
      <w:caps w:val="0"/>
      <w:sz w:val="24"/>
    </w:rPr>
  </w:style>
  <w:style w:type="paragraph" w:customStyle="1" w:styleId="4ATTELUPARAKSTI">
    <w:name w:val="4_ATTELU PARAKSTI"/>
    <w:basedOn w:val="1TEKSTS"/>
    <w:rsid w:val="00B10876"/>
    <w:pPr>
      <w:spacing w:after="120"/>
      <w:ind w:firstLine="0"/>
      <w:jc w:val="center"/>
    </w:pPr>
  </w:style>
  <w:style w:type="character" w:customStyle="1" w:styleId="Heading5Char">
    <w:name w:val="Heading 5 Char"/>
    <w:link w:val="Heading5"/>
    <w:uiPriority w:val="9"/>
    <w:semiHidden/>
    <w:rsid w:val="00517A00"/>
    <w:rPr>
      <w:rFonts w:ascii="Calibri Light" w:eastAsia="SimSun" w:hAnsi="Calibri Light" w:cs="Times New Roman"/>
      <w:color w:val="404040"/>
    </w:rPr>
  </w:style>
  <w:style w:type="character" w:customStyle="1" w:styleId="Heading6Char">
    <w:name w:val="Heading 6 Char"/>
    <w:link w:val="Heading6"/>
    <w:uiPriority w:val="9"/>
    <w:semiHidden/>
    <w:rsid w:val="00517A00"/>
    <w:rPr>
      <w:rFonts w:ascii="Calibri Light" w:eastAsia="SimSun" w:hAnsi="Calibri Light" w:cs="Times New Roman"/>
    </w:rPr>
  </w:style>
  <w:style w:type="character" w:customStyle="1" w:styleId="Heading7Char">
    <w:name w:val="Heading 7 Char"/>
    <w:link w:val="Heading7"/>
    <w:uiPriority w:val="9"/>
    <w:semiHidden/>
    <w:rsid w:val="00517A00"/>
    <w:rPr>
      <w:rFonts w:ascii="Calibri Light" w:eastAsia="SimSun" w:hAnsi="Calibri Light" w:cs="Times New Roman"/>
      <w:i/>
      <w:iCs/>
    </w:rPr>
  </w:style>
  <w:style w:type="character" w:customStyle="1" w:styleId="Heading8Char">
    <w:name w:val="Heading 8 Char"/>
    <w:link w:val="Heading8"/>
    <w:uiPriority w:val="9"/>
    <w:semiHidden/>
    <w:rsid w:val="00517A00"/>
    <w:rPr>
      <w:rFonts w:ascii="Calibri Light" w:eastAsia="SimSun" w:hAnsi="Calibri Light" w:cs="Times New Roman"/>
      <w:color w:val="262626"/>
      <w:sz w:val="21"/>
      <w:szCs w:val="21"/>
    </w:rPr>
  </w:style>
  <w:style w:type="character" w:customStyle="1" w:styleId="Heading9Char">
    <w:name w:val="Heading 9 Char"/>
    <w:link w:val="Heading9"/>
    <w:uiPriority w:val="9"/>
    <w:semiHidden/>
    <w:rsid w:val="00517A00"/>
    <w:rPr>
      <w:rFonts w:ascii="Calibri Light" w:eastAsia="SimSun" w:hAnsi="Calibri Light" w:cs="Times New Roman"/>
      <w:i/>
      <w:iCs/>
      <w:color w:val="262626"/>
      <w:sz w:val="21"/>
      <w:szCs w:val="21"/>
    </w:rPr>
  </w:style>
  <w:style w:type="paragraph" w:styleId="Caption">
    <w:name w:val="caption"/>
    <w:basedOn w:val="Normal"/>
    <w:next w:val="Normal"/>
    <w:uiPriority w:val="35"/>
    <w:semiHidden/>
    <w:unhideWhenUsed/>
    <w:qFormat/>
    <w:rsid w:val="00517A00"/>
    <w:pPr>
      <w:spacing w:after="200" w:line="240" w:lineRule="auto"/>
    </w:pPr>
    <w:rPr>
      <w:i/>
      <w:iCs/>
      <w:color w:val="44546A"/>
      <w:sz w:val="18"/>
      <w:szCs w:val="18"/>
    </w:rPr>
  </w:style>
  <w:style w:type="paragraph" w:styleId="Subtitle">
    <w:name w:val="Subtitle"/>
    <w:basedOn w:val="Normal"/>
    <w:next w:val="Normal"/>
    <w:link w:val="SubtitleChar"/>
    <w:uiPriority w:val="11"/>
    <w:qFormat/>
    <w:rsid w:val="00517A00"/>
    <w:pPr>
      <w:numPr>
        <w:ilvl w:val="1"/>
      </w:numPr>
    </w:pPr>
    <w:rPr>
      <w:color w:val="5A5A5A"/>
      <w:spacing w:val="15"/>
    </w:rPr>
  </w:style>
  <w:style w:type="character" w:customStyle="1" w:styleId="SubtitleChar">
    <w:name w:val="Subtitle Char"/>
    <w:link w:val="Subtitle"/>
    <w:uiPriority w:val="11"/>
    <w:rsid w:val="00517A00"/>
    <w:rPr>
      <w:color w:val="5A5A5A"/>
      <w:spacing w:val="15"/>
    </w:rPr>
  </w:style>
  <w:style w:type="paragraph" w:styleId="NoSpacing">
    <w:name w:val="No Spacing"/>
    <w:uiPriority w:val="1"/>
    <w:qFormat/>
    <w:rsid w:val="00517A00"/>
    <w:rPr>
      <w:sz w:val="22"/>
      <w:szCs w:val="22"/>
      <w:lang w:val="lv-LV" w:eastAsia="lv-LV"/>
    </w:rPr>
  </w:style>
  <w:style w:type="paragraph" w:styleId="Quote">
    <w:name w:val="Quote"/>
    <w:basedOn w:val="Normal"/>
    <w:next w:val="Normal"/>
    <w:link w:val="QuoteChar"/>
    <w:uiPriority w:val="29"/>
    <w:qFormat/>
    <w:rsid w:val="00517A00"/>
    <w:pPr>
      <w:spacing w:before="200"/>
      <w:ind w:left="864" w:right="864"/>
    </w:pPr>
    <w:rPr>
      <w:i/>
      <w:iCs/>
      <w:color w:val="404040"/>
    </w:rPr>
  </w:style>
  <w:style w:type="character" w:customStyle="1" w:styleId="QuoteChar">
    <w:name w:val="Quote Char"/>
    <w:link w:val="Quote"/>
    <w:uiPriority w:val="29"/>
    <w:rsid w:val="00517A00"/>
    <w:rPr>
      <w:i/>
      <w:iCs/>
      <w:color w:val="404040"/>
    </w:rPr>
  </w:style>
  <w:style w:type="paragraph" w:styleId="IntenseQuote">
    <w:name w:val="Intense Quote"/>
    <w:basedOn w:val="Normal"/>
    <w:next w:val="Normal"/>
    <w:link w:val="IntenseQuoteChar"/>
    <w:uiPriority w:val="30"/>
    <w:qFormat/>
    <w:rsid w:val="00517A00"/>
    <w:pPr>
      <w:pBdr>
        <w:top w:val="single" w:sz="4" w:space="10" w:color="404040"/>
        <w:bottom w:val="single" w:sz="4" w:space="10" w:color="404040"/>
      </w:pBdr>
      <w:spacing w:before="360" w:after="360"/>
      <w:ind w:left="864" w:right="864"/>
      <w:jc w:val="center"/>
    </w:pPr>
    <w:rPr>
      <w:i/>
      <w:iCs/>
      <w:color w:val="404040"/>
    </w:rPr>
  </w:style>
  <w:style w:type="character" w:customStyle="1" w:styleId="IntenseQuoteChar">
    <w:name w:val="Intense Quote Char"/>
    <w:link w:val="IntenseQuote"/>
    <w:uiPriority w:val="30"/>
    <w:rsid w:val="00517A00"/>
    <w:rPr>
      <w:i/>
      <w:iCs/>
      <w:color w:val="404040"/>
    </w:rPr>
  </w:style>
  <w:style w:type="character" w:styleId="SubtleEmphasis">
    <w:name w:val="Subtle Emphasis"/>
    <w:uiPriority w:val="19"/>
    <w:qFormat/>
    <w:rsid w:val="00517A00"/>
    <w:rPr>
      <w:i/>
      <w:iCs/>
      <w:color w:val="404040"/>
    </w:rPr>
  </w:style>
  <w:style w:type="character" w:styleId="IntenseEmphasis">
    <w:name w:val="Intense Emphasis"/>
    <w:uiPriority w:val="21"/>
    <w:qFormat/>
    <w:rsid w:val="00517A00"/>
    <w:rPr>
      <w:b/>
      <w:bCs/>
      <w:i/>
      <w:iCs/>
      <w:color w:val="auto"/>
    </w:rPr>
  </w:style>
  <w:style w:type="character" w:styleId="SubtleReference">
    <w:name w:val="Subtle Reference"/>
    <w:uiPriority w:val="31"/>
    <w:qFormat/>
    <w:rsid w:val="00517A00"/>
    <w:rPr>
      <w:smallCaps/>
      <w:color w:val="404040"/>
    </w:rPr>
  </w:style>
  <w:style w:type="character" w:styleId="IntenseReference">
    <w:name w:val="Intense Reference"/>
    <w:uiPriority w:val="32"/>
    <w:qFormat/>
    <w:rsid w:val="00517A00"/>
    <w:rPr>
      <w:b/>
      <w:bCs/>
      <w:smallCaps/>
      <w:color w:val="404040"/>
      <w:spacing w:val="5"/>
    </w:rPr>
  </w:style>
  <w:style w:type="character" w:styleId="BookTitle">
    <w:name w:val="Book Title"/>
    <w:uiPriority w:val="33"/>
    <w:qFormat/>
    <w:rsid w:val="00517A00"/>
    <w:rPr>
      <w:b/>
      <w:bCs/>
      <w:i/>
      <w:iCs/>
      <w:spacing w:val="5"/>
    </w:rPr>
  </w:style>
  <w:style w:type="paragraph" w:customStyle="1" w:styleId="3tekstsarbullet">
    <w:name w:val="3_teksts ar bullet"/>
    <w:basedOn w:val="Normal"/>
    <w:qFormat/>
    <w:rsid w:val="00B505ED"/>
    <w:pPr>
      <w:numPr>
        <w:numId w:val="22"/>
      </w:numPr>
      <w:spacing w:after="120" w:line="360" w:lineRule="auto"/>
      <w:ind w:left="1066" w:hanging="357"/>
      <w:jc w:val="both"/>
    </w:pPr>
    <w:rPr>
      <w:rFonts w:ascii="Times New Roman" w:eastAsia="MinionPro-Regular" w:hAnsi="Times New Roman"/>
      <w:color w:val="000000"/>
      <w:sz w:val="24"/>
      <w:szCs w:val="24"/>
    </w:rPr>
  </w:style>
  <w:style w:type="paragraph" w:customStyle="1" w:styleId="1Virsraksts1">
    <w:name w:val="1_Virsraksts"/>
    <w:basedOn w:val="1VIRSRAKSTS0"/>
    <w:qFormat/>
    <w:rsid w:val="008C0393"/>
    <w:rPr>
      <w:rFonts w:ascii="Times New Roman" w:hAnsi="Times New Roman"/>
    </w:rPr>
  </w:style>
  <w:style w:type="paragraph" w:customStyle="1" w:styleId="Style2">
    <w:name w:val="Style2"/>
    <w:basedOn w:val="Normal"/>
    <w:qFormat/>
    <w:rsid w:val="001625D4"/>
    <w:pPr>
      <w:spacing w:after="1440" w:line="360" w:lineRule="auto"/>
      <w:jc w:val="center"/>
    </w:pPr>
    <w:rPr>
      <w:rFonts w:ascii="Times New Roman" w:hAnsi="Times New Roman"/>
      <w:sz w:val="32"/>
      <w:szCs w:val="32"/>
    </w:rPr>
  </w:style>
  <w:style w:type="paragraph" w:customStyle="1" w:styleId="Style3">
    <w:name w:val="Style3"/>
    <w:basedOn w:val="Normal"/>
    <w:qFormat/>
    <w:rsid w:val="001625D4"/>
    <w:pPr>
      <w:spacing w:after="4440" w:line="360" w:lineRule="auto"/>
      <w:jc w:val="center"/>
    </w:pPr>
    <w:rPr>
      <w:rFonts w:ascii="Times New Roman" w:hAnsi="Times New Roman"/>
      <w:b/>
      <w:sz w:val="36"/>
      <w:szCs w:val="36"/>
    </w:rPr>
  </w:style>
  <w:style w:type="paragraph" w:customStyle="1" w:styleId="m-8948664957132577796gmail-msolistparagraph">
    <w:name w:val="m_-8948664957132577796gmail-msolistparagraph"/>
    <w:basedOn w:val="Normal"/>
    <w:rsid w:val="00C24E9B"/>
    <w:pPr>
      <w:spacing w:before="100" w:beforeAutospacing="1" w:after="100" w:afterAutospacing="1" w:line="240" w:lineRule="auto"/>
    </w:pPr>
    <w:rPr>
      <w:rFonts w:ascii="Times New Roman" w:hAnsi="Times New Roman"/>
      <w:sz w:val="24"/>
      <w:szCs w:val="24"/>
    </w:rPr>
  </w:style>
  <w:style w:type="paragraph" w:customStyle="1" w:styleId="5PiemeriAPAklasiskais">
    <w:name w:val="5_Piemeri_APA_klasiskais"/>
    <w:basedOn w:val="Normal"/>
    <w:qFormat/>
    <w:rsid w:val="00D55625"/>
    <w:pPr>
      <w:spacing w:before="120" w:after="0" w:line="360" w:lineRule="auto"/>
      <w:ind w:firstLine="720"/>
      <w:jc w:val="both"/>
    </w:pPr>
    <w:rPr>
      <w:rFonts w:ascii="Times New Roman Bold" w:hAnsi="Times New Roman Bold"/>
      <w:b/>
      <w:caps/>
      <w:color w:val="2F5496"/>
    </w:rPr>
  </w:style>
  <w:style w:type="paragraph" w:customStyle="1" w:styleId="5apiemerutekstsAPAklasiskais">
    <w:name w:val="5a_piemeru teksts_APA_klasiskais"/>
    <w:basedOn w:val="Normal"/>
    <w:qFormat/>
    <w:rsid w:val="005E5960"/>
    <w:pPr>
      <w:pBdr>
        <w:top w:val="single" w:sz="4" w:space="1" w:color="0070C0"/>
        <w:left w:val="single" w:sz="4" w:space="4" w:color="0070C0"/>
        <w:bottom w:val="single" w:sz="4" w:space="1" w:color="0070C0"/>
        <w:right w:val="single" w:sz="4" w:space="4" w:color="0070C0"/>
      </w:pBdr>
      <w:spacing w:after="0" w:line="360" w:lineRule="auto"/>
      <w:ind w:firstLine="720"/>
      <w:jc w:val="both"/>
    </w:pPr>
    <w:rPr>
      <w:rFonts w:ascii="Times New Roman" w:hAnsi="Times New Roman"/>
    </w:rPr>
  </w:style>
  <w:style w:type="paragraph" w:customStyle="1" w:styleId="6Avots">
    <w:name w:val="6_Avots"/>
    <w:basedOn w:val="Normal"/>
    <w:qFormat/>
    <w:rsid w:val="00E9058E"/>
    <w:pPr>
      <w:spacing w:before="240" w:after="0" w:line="360" w:lineRule="auto"/>
      <w:jc w:val="both"/>
    </w:pPr>
    <w:rPr>
      <w:rFonts w:ascii="Times New Roman Bold" w:hAnsi="Times New Roman Bold"/>
      <w:b/>
      <w:smallCaps/>
      <w:spacing w:val="10"/>
      <w:u w:val="single"/>
      <w:shd w:val="clear" w:color="auto" w:fill="EEECE1"/>
    </w:rPr>
  </w:style>
  <w:style w:type="paragraph" w:customStyle="1" w:styleId="7PiemeriAPAadaptets">
    <w:name w:val="7_Piemeri_APA_adaptets"/>
    <w:basedOn w:val="5PiemeriAPAklasiskais"/>
    <w:qFormat/>
    <w:rsid w:val="005E5960"/>
    <w:pPr>
      <w:spacing w:before="0"/>
    </w:pPr>
    <w:rPr>
      <w:color w:val="2B7D25"/>
    </w:rPr>
  </w:style>
  <w:style w:type="paragraph" w:customStyle="1" w:styleId="7APiemeriAPAadaptets">
    <w:name w:val="7A_Piemeri_APA_adaptets"/>
    <w:basedOn w:val="5apiemerutekstsAPAklasiskais"/>
    <w:qFormat/>
    <w:rsid w:val="003D6543"/>
    <w:pPr>
      <w:pBdr>
        <w:top w:val="single" w:sz="4" w:space="1" w:color="81BB59"/>
        <w:left w:val="single" w:sz="4" w:space="4" w:color="81BB59"/>
        <w:bottom w:val="single" w:sz="4" w:space="1" w:color="81BB59"/>
        <w:right w:val="single" w:sz="4" w:space="4" w:color="81BB59"/>
      </w:pBdr>
    </w:pPr>
  </w:style>
  <w:style w:type="paragraph" w:customStyle="1" w:styleId="8piemerigeneral">
    <w:name w:val="8_piemeri_general"/>
    <w:basedOn w:val="5PiemeriAPAklasiskais"/>
    <w:qFormat/>
    <w:rsid w:val="00AC4B6C"/>
    <w:rPr>
      <w:color w:val="525252"/>
    </w:rPr>
  </w:style>
  <w:style w:type="paragraph" w:customStyle="1" w:styleId="8piemerigeneralteksts">
    <w:name w:val="8_piemeri_general_teksts"/>
    <w:basedOn w:val="7APiemeriAPAadaptets"/>
    <w:qFormat/>
    <w:rsid w:val="00CF0E25"/>
    <w:pPr>
      <w:pBdr>
        <w:top w:val="single" w:sz="4" w:space="1" w:color="AEAAAA"/>
        <w:left w:val="single" w:sz="4" w:space="4" w:color="AEAAAA"/>
        <w:bottom w:val="single" w:sz="4" w:space="1" w:color="AEAAAA"/>
        <w:right w:val="single" w:sz="4" w:space="4" w:color="AEAAAA"/>
      </w:pBdr>
      <w:ind w:firstLine="0"/>
    </w:pPr>
  </w:style>
  <w:style w:type="paragraph" w:styleId="Revision">
    <w:name w:val="Revision"/>
    <w:hidden/>
    <w:uiPriority w:val="99"/>
    <w:semiHidden/>
    <w:rsid w:val="004D3176"/>
    <w:rPr>
      <w:sz w:val="22"/>
      <w:szCs w:val="22"/>
      <w:lang w:val="lv-LV" w:eastAsia="lv-LV"/>
    </w:rPr>
  </w:style>
  <w:style w:type="character" w:customStyle="1" w:styleId="Neatrisintapieminana1">
    <w:name w:val="Neatrisināta pieminēšana1"/>
    <w:uiPriority w:val="99"/>
    <w:semiHidden/>
    <w:unhideWhenUsed/>
    <w:rsid w:val="00D30020"/>
    <w:rPr>
      <w:color w:val="605E5C"/>
      <w:shd w:val="clear" w:color="auto" w:fill="E1DFDD"/>
    </w:rPr>
  </w:style>
  <w:style w:type="character" w:customStyle="1" w:styleId="UnresolvedMention1">
    <w:name w:val="Unresolved Mention1"/>
    <w:uiPriority w:val="99"/>
    <w:semiHidden/>
    <w:unhideWhenUsed/>
    <w:rsid w:val="00455706"/>
    <w:rPr>
      <w:color w:val="605E5C"/>
      <w:shd w:val="clear" w:color="auto" w:fill="E1DFDD"/>
    </w:rPr>
  </w:style>
  <w:style w:type="character" w:customStyle="1" w:styleId="text3">
    <w:name w:val="text3"/>
    <w:basedOn w:val="DefaultParagraphFont"/>
    <w:rsid w:val="00225041"/>
  </w:style>
  <w:style w:type="character" w:styleId="UnresolvedMention">
    <w:name w:val="Unresolved Mention"/>
    <w:basedOn w:val="DefaultParagraphFont"/>
    <w:uiPriority w:val="99"/>
    <w:semiHidden/>
    <w:unhideWhenUsed/>
    <w:rsid w:val="00257F9E"/>
    <w:rPr>
      <w:color w:val="605E5C"/>
      <w:shd w:val="clear" w:color="auto" w:fill="E1DFDD"/>
    </w:rPr>
  </w:style>
  <w:style w:type="character" w:customStyle="1" w:styleId="FooterChar1">
    <w:name w:val="Footer Char1"/>
    <w:basedOn w:val="DefaultParagraphFont"/>
    <w:link w:val="Footer"/>
    <w:uiPriority w:val="99"/>
    <w:rsid w:val="002D381A"/>
    <w:rPr>
      <w:sz w:val="22"/>
      <w:szCs w:val="22"/>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6745">
      <w:bodyDiv w:val="1"/>
      <w:marLeft w:val="0"/>
      <w:marRight w:val="0"/>
      <w:marTop w:val="0"/>
      <w:marBottom w:val="0"/>
      <w:divBdr>
        <w:top w:val="none" w:sz="0" w:space="0" w:color="auto"/>
        <w:left w:val="none" w:sz="0" w:space="0" w:color="auto"/>
        <w:bottom w:val="none" w:sz="0" w:space="0" w:color="auto"/>
        <w:right w:val="none" w:sz="0" w:space="0" w:color="auto"/>
      </w:divBdr>
      <w:divsChild>
        <w:div w:id="1251694852">
          <w:marLeft w:val="0"/>
          <w:marRight w:val="0"/>
          <w:marTop w:val="0"/>
          <w:marBottom w:val="0"/>
          <w:divBdr>
            <w:top w:val="none" w:sz="0" w:space="0" w:color="auto"/>
            <w:left w:val="none" w:sz="0" w:space="0" w:color="auto"/>
            <w:bottom w:val="none" w:sz="0" w:space="0" w:color="auto"/>
            <w:right w:val="none" w:sz="0" w:space="0" w:color="auto"/>
          </w:divBdr>
        </w:div>
        <w:div w:id="292252674">
          <w:marLeft w:val="0"/>
          <w:marRight w:val="0"/>
          <w:marTop w:val="0"/>
          <w:marBottom w:val="0"/>
          <w:divBdr>
            <w:top w:val="none" w:sz="0" w:space="0" w:color="auto"/>
            <w:left w:val="none" w:sz="0" w:space="0" w:color="auto"/>
            <w:bottom w:val="none" w:sz="0" w:space="0" w:color="auto"/>
            <w:right w:val="none" w:sz="0" w:space="0" w:color="auto"/>
          </w:divBdr>
        </w:div>
        <w:div w:id="778985099">
          <w:marLeft w:val="0"/>
          <w:marRight w:val="0"/>
          <w:marTop w:val="0"/>
          <w:marBottom w:val="0"/>
          <w:divBdr>
            <w:top w:val="none" w:sz="0" w:space="0" w:color="auto"/>
            <w:left w:val="none" w:sz="0" w:space="0" w:color="auto"/>
            <w:bottom w:val="none" w:sz="0" w:space="0" w:color="auto"/>
            <w:right w:val="none" w:sz="0" w:space="0" w:color="auto"/>
          </w:divBdr>
        </w:div>
        <w:div w:id="705906215">
          <w:marLeft w:val="0"/>
          <w:marRight w:val="0"/>
          <w:marTop w:val="0"/>
          <w:marBottom w:val="0"/>
          <w:divBdr>
            <w:top w:val="none" w:sz="0" w:space="0" w:color="auto"/>
            <w:left w:val="none" w:sz="0" w:space="0" w:color="auto"/>
            <w:bottom w:val="none" w:sz="0" w:space="0" w:color="auto"/>
            <w:right w:val="none" w:sz="0" w:space="0" w:color="auto"/>
          </w:divBdr>
        </w:div>
        <w:div w:id="1890796300">
          <w:marLeft w:val="0"/>
          <w:marRight w:val="0"/>
          <w:marTop w:val="0"/>
          <w:marBottom w:val="0"/>
          <w:divBdr>
            <w:top w:val="none" w:sz="0" w:space="0" w:color="auto"/>
            <w:left w:val="none" w:sz="0" w:space="0" w:color="auto"/>
            <w:bottom w:val="none" w:sz="0" w:space="0" w:color="auto"/>
            <w:right w:val="none" w:sz="0" w:space="0" w:color="auto"/>
          </w:divBdr>
        </w:div>
        <w:div w:id="1179078882">
          <w:marLeft w:val="0"/>
          <w:marRight w:val="0"/>
          <w:marTop w:val="0"/>
          <w:marBottom w:val="0"/>
          <w:divBdr>
            <w:top w:val="none" w:sz="0" w:space="0" w:color="auto"/>
            <w:left w:val="none" w:sz="0" w:space="0" w:color="auto"/>
            <w:bottom w:val="none" w:sz="0" w:space="0" w:color="auto"/>
            <w:right w:val="none" w:sz="0" w:space="0" w:color="auto"/>
          </w:divBdr>
        </w:div>
      </w:divsChild>
    </w:div>
    <w:div w:id="125659141">
      <w:bodyDiv w:val="1"/>
      <w:marLeft w:val="0"/>
      <w:marRight w:val="0"/>
      <w:marTop w:val="0"/>
      <w:marBottom w:val="0"/>
      <w:divBdr>
        <w:top w:val="none" w:sz="0" w:space="0" w:color="auto"/>
        <w:left w:val="none" w:sz="0" w:space="0" w:color="auto"/>
        <w:bottom w:val="none" w:sz="0" w:space="0" w:color="auto"/>
        <w:right w:val="none" w:sz="0" w:space="0" w:color="auto"/>
      </w:divBdr>
    </w:div>
    <w:div w:id="213585354">
      <w:bodyDiv w:val="1"/>
      <w:marLeft w:val="0"/>
      <w:marRight w:val="0"/>
      <w:marTop w:val="0"/>
      <w:marBottom w:val="0"/>
      <w:divBdr>
        <w:top w:val="none" w:sz="0" w:space="0" w:color="auto"/>
        <w:left w:val="none" w:sz="0" w:space="0" w:color="auto"/>
        <w:bottom w:val="none" w:sz="0" w:space="0" w:color="auto"/>
        <w:right w:val="none" w:sz="0" w:space="0" w:color="auto"/>
      </w:divBdr>
    </w:div>
    <w:div w:id="234517542">
      <w:bodyDiv w:val="1"/>
      <w:marLeft w:val="0"/>
      <w:marRight w:val="0"/>
      <w:marTop w:val="0"/>
      <w:marBottom w:val="0"/>
      <w:divBdr>
        <w:top w:val="none" w:sz="0" w:space="0" w:color="auto"/>
        <w:left w:val="none" w:sz="0" w:space="0" w:color="auto"/>
        <w:bottom w:val="none" w:sz="0" w:space="0" w:color="auto"/>
        <w:right w:val="none" w:sz="0" w:space="0" w:color="auto"/>
      </w:divBdr>
    </w:div>
    <w:div w:id="239995300">
      <w:bodyDiv w:val="1"/>
      <w:marLeft w:val="0"/>
      <w:marRight w:val="0"/>
      <w:marTop w:val="0"/>
      <w:marBottom w:val="0"/>
      <w:divBdr>
        <w:top w:val="none" w:sz="0" w:space="0" w:color="auto"/>
        <w:left w:val="none" w:sz="0" w:space="0" w:color="auto"/>
        <w:bottom w:val="none" w:sz="0" w:space="0" w:color="auto"/>
        <w:right w:val="none" w:sz="0" w:space="0" w:color="auto"/>
      </w:divBdr>
    </w:div>
    <w:div w:id="280844115">
      <w:bodyDiv w:val="1"/>
      <w:marLeft w:val="0"/>
      <w:marRight w:val="0"/>
      <w:marTop w:val="0"/>
      <w:marBottom w:val="0"/>
      <w:divBdr>
        <w:top w:val="none" w:sz="0" w:space="0" w:color="auto"/>
        <w:left w:val="none" w:sz="0" w:space="0" w:color="auto"/>
        <w:bottom w:val="none" w:sz="0" w:space="0" w:color="auto"/>
        <w:right w:val="none" w:sz="0" w:space="0" w:color="auto"/>
      </w:divBdr>
    </w:div>
    <w:div w:id="437064610">
      <w:bodyDiv w:val="1"/>
      <w:marLeft w:val="0"/>
      <w:marRight w:val="0"/>
      <w:marTop w:val="0"/>
      <w:marBottom w:val="0"/>
      <w:divBdr>
        <w:top w:val="none" w:sz="0" w:space="0" w:color="auto"/>
        <w:left w:val="none" w:sz="0" w:space="0" w:color="auto"/>
        <w:bottom w:val="none" w:sz="0" w:space="0" w:color="auto"/>
        <w:right w:val="none" w:sz="0" w:space="0" w:color="auto"/>
      </w:divBdr>
    </w:div>
    <w:div w:id="552619461">
      <w:bodyDiv w:val="1"/>
      <w:marLeft w:val="0"/>
      <w:marRight w:val="0"/>
      <w:marTop w:val="0"/>
      <w:marBottom w:val="0"/>
      <w:divBdr>
        <w:top w:val="none" w:sz="0" w:space="0" w:color="auto"/>
        <w:left w:val="none" w:sz="0" w:space="0" w:color="auto"/>
        <w:bottom w:val="none" w:sz="0" w:space="0" w:color="auto"/>
        <w:right w:val="none" w:sz="0" w:space="0" w:color="auto"/>
      </w:divBdr>
    </w:div>
    <w:div w:id="661929256">
      <w:bodyDiv w:val="1"/>
      <w:marLeft w:val="0"/>
      <w:marRight w:val="0"/>
      <w:marTop w:val="0"/>
      <w:marBottom w:val="0"/>
      <w:divBdr>
        <w:top w:val="none" w:sz="0" w:space="0" w:color="auto"/>
        <w:left w:val="none" w:sz="0" w:space="0" w:color="auto"/>
        <w:bottom w:val="none" w:sz="0" w:space="0" w:color="auto"/>
        <w:right w:val="none" w:sz="0" w:space="0" w:color="auto"/>
      </w:divBdr>
    </w:div>
    <w:div w:id="779420396">
      <w:bodyDiv w:val="1"/>
      <w:marLeft w:val="0"/>
      <w:marRight w:val="0"/>
      <w:marTop w:val="0"/>
      <w:marBottom w:val="0"/>
      <w:divBdr>
        <w:top w:val="none" w:sz="0" w:space="0" w:color="auto"/>
        <w:left w:val="none" w:sz="0" w:space="0" w:color="auto"/>
        <w:bottom w:val="none" w:sz="0" w:space="0" w:color="auto"/>
        <w:right w:val="none" w:sz="0" w:space="0" w:color="auto"/>
      </w:divBdr>
    </w:div>
    <w:div w:id="788472134">
      <w:bodyDiv w:val="1"/>
      <w:marLeft w:val="0"/>
      <w:marRight w:val="0"/>
      <w:marTop w:val="0"/>
      <w:marBottom w:val="0"/>
      <w:divBdr>
        <w:top w:val="none" w:sz="0" w:space="0" w:color="auto"/>
        <w:left w:val="none" w:sz="0" w:space="0" w:color="auto"/>
        <w:bottom w:val="none" w:sz="0" w:space="0" w:color="auto"/>
        <w:right w:val="none" w:sz="0" w:space="0" w:color="auto"/>
      </w:divBdr>
      <w:divsChild>
        <w:div w:id="1819608953">
          <w:marLeft w:val="0"/>
          <w:marRight w:val="0"/>
          <w:marTop w:val="0"/>
          <w:marBottom w:val="0"/>
          <w:divBdr>
            <w:top w:val="none" w:sz="0" w:space="0" w:color="auto"/>
            <w:left w:val="none" w:sz="0" w:space="0" w:color="auto"/>
            <w:bottom w:val="none" w:sz="0" w:space="0" w:color="auto"/>
            <w:right w:val="none" w:sz="0" w:space="0" w:color="auto"/>
          </w:divBdr>
          <w:divsChild>
            <w:div w:id="938367929">
              <w:marLeft w:val="0"/>
              <w:marRight w:val="0"/>
              <w:marTop w:val="0"/>
              <w:marBottom w:val="0"/>
              <w:divBdr>
                <w:top w:val="none" w:sz="0" w:space="0" w:color="auto"/>
                <w:left w:val="none" w:sz="0" w:space="0" w:color="auto"/>
                <w:bottom w:val="none" w:sz="0" w:space="0" w:color="auto"/>
                <w:right w:val="none" w:sz="0" w:space="0" w:color="auto"/>
              </w:divBdr>
              <w:divsChild>
                <w:div w:id="1421026365">
                  <w:marLeft w:val="0"/>
                  <w:marRight w:val="0"/>
                  <w:marTop w:val="0"/>
                  <w:marBottom w:val="0"/>
                  <w:divBdr>
                    <w:top w:val="none" w:sz="0" w:space="0" w:color="auto"/>
                    <w:left w:val="none" w:sz="0" w:space="0" w:color="auto"/>
                    <w:bottom w:val="none" w:sz="0" w:space="0" w:color="auto"/>
                    <w:right w:val="none" w:sz="0" w:space="0" w:color="auto"/>
                  </w:divBdr>
                  <w:divsChild>
                    <w:div w:id="540023255">
                      <w:marLeft w:val="0"/>
                      <w:marRight w:val="0"/>
                      <w:marTop w:val="0"/>
                      <w:marBottom w:val="0"/>
                      <w:divBdr>
                        <w:top w:val="none" w:sz="0" w:space="0" w:color="auto"/>
                        <w:left w:val="none" w:sz="0" w:space="0" w:color="auto"/>
                        <w:bottom w:val="none" w:sz="0" w:space="0" w:color="auto"/>
                        <w:right w:val="none" w:sz="0" w:space="0" w:color="auto"/>
                      </w:divBdr>
                      <w:divsChild>
                        <w:div w:id="1278199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904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854480">
          <w:marLeft w:val="0"/>
          <w:marRight w:val="0"/>
          <w:marTop w:val="0"/>
          <w:marBottom w:val="0"/>
          <w:divBdr>
            <w:top w:val="none" w:sz="0" w:space="0" w:color="auto"/>
            <w:left w:val="none" w:sz="0" w:space="0" w:color="auto"/>
            <w:bottom w:val="none" w:sz="0" w:space="0" w:color="auto"/>
            <w:right w:val="none" w:sz="0" w:space="0" w:color="auto"/>
          </w:divBdr>
          <w:divsChild>
            <w:div w:id="213659107">
              <w:marLeft w:val="0"/>
              <w:marRight w:val="0"/>
              <w:marTop w:val="0"/>
              <w:marBottom w:val="0"/>
              <w:divBdr>
                <w:top w:val="none" w:sz="0" w:space="0" w:color="auto"/>
                <w:left w:val="none" w:sz="0" w:space="0" w:color="auto"/>
                <w:bottom w:val="none" w:sz="0" w:space="0" w:color="auto"/>
                <w:right w:val="none" w:sz="0" w:space="0" w:color="auto"/>
              </w:divBdr>
              <w:divsChild>
                <w:div w:id="1536479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330135">
      <w:bodyDiv w:val="1"/>
      <w:marLeft w:val="0"/>
      <w:marRight w:val="0"/>
      <w:marTop w:val="0"/>
      <w:marBottom w:val="0"/>
      <w:divBdr>
        <w:top w:val="none" w:sz="0" w:space="0" w:color="auto"/>
        <w:left w:val="none" w:sz="0" w:space="0" w:color="auto"/>
        <w:bottom w:val="none" w:sz="0" w:space="0" w:color="auto"/>
        <w:right w:val="none" w:sz="0" w:space="0" w:color="auto"/>
      </w:divBdr>
      <w:divsChild>
        <w:div w:id="1260913694">
          <w:marLeft w:val="0"/>
          <w:marRight w:val="0"/>
          <w:marTop w:val="0"/>
          <w:marBottom w:val="0"/>
          <w:divBdr>
            <w:top w:val="none" w:sz="0" w:space="0" w:color="auto"/>
            <w:left w:val="none" w:sz="0" w:space="0" w:color="auto"/>
            <w:bottom w:val="none" w:sz="0" w:space="0" w:color="auto"/>
            <w:right w:val="none" w:sz="0" w:space="0" w:color="auto"/>
          </w:divBdr>
        </w:div>
        <w:div w:id="1834955097">
          <w:marLeft w:val="0"/>
          <w:marRight w:val="0"/>
          <w:marTop w:val="120"/>
          <w:marBottom w:val="0"/>
          <w:divBdr>
            <w:top w:val="none" w:sz="0" w:space="0" w:color="auto"/>
            <w:left w:val="none" w:sz="0" w:space="0" w:color="auto"/>
            <w:bottom w:val="none" w:sz="0" w:space="0" w:color="auto"/>
            <w:right w:val="none" w:sz="0" w:space="0" w:color="auto"/>
          </w:divBdr>
          <w:divsChild>
            <w:div w:id="18669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7700">
      <w:bodyDiv w:val="1"/>
      <w:marLeft w:val="0"/>
      <w:marRight w:val="0"/>
      <w:marTop w:val="0"/>
      <w:marBottom w:val="0"/>
      <w:divBdr>
        <w:top w:val="none" w:sz="0" w:space="0" w:color="auto"/>
        <w:left w:val="none" w:sz="0" w:space="0" w:color="auto"/>
        <w:bottom w:val="none" w:sz="0" w:space="0" w:color="auto"/>
        <w:right w:val="none" w:sz="0" w:space="0" w:color="auto"/>
      </w:divBdr>
    </w:div>
    <w:div w:id="1205679168">
      <w:bodyDiv w:val="1"/>
      <w:marLeft w:val="0"/>
      <w:marRight w:val="0"/>
      <w:marTop w:val="0"/>
      <w:marBottom w:val="0"/>
      <w:divBdr>
        <w:top w:val="none" w:sz="0" w:space="0" w:color="auto"/>
        <w:left w:val="none" w:sz="0" w:space="0" w:color="auto"/>
        <w:bottom w:val="none" w:sz="0" w:space="0" w:color="auto"/>
        <w:right w:val="none" w:sz="0" w:space="0" w:color="auto"/>
      </w:divBdr>
    </w:div>
    <w:div w:id="1414081186">
      <w:bodyDiv w:val="1"/>
      <w:marLeft w:val="0"/>
      <w:marRight w:val="0"/>
      <w:marTop w:val="0"/>
      <w:marBottom w:val="0"/>
      <w:divBdr>
        <w:top w:val="none" w:sz="0" w:space="0" w:color="auto"/>
        <w:left w:val="none" w:sz="0" w:space="0" w:color="auto"/>
        <w:bottom w:val="none" w:sz="0" w:space="0" w:color="auto"/>
        <w:right w:val="none" w:sz="0" w:space="0" w:color="auto"/>
      </w:divBdr>
    </w:div>
    <w:div w:id="1492090676">
      <w:bodyDiv w:val="1"/>
      <w:marLeft w:val="0"/>
      <w:marRight w:val="0"/>
      <w:marTop w:val="0"/>
      <w:marBottom w:val="0"/>
      <w:divBdr>
        <w:top w:val="none" w:sz="0" w:space="0" w:color="auto"/>
        <w:left w:val="none" w:sz="0" w:space="0" w:color="auto"/>
        <w:bottom w:val="none" w:sz="0" w:space="0" w:color="auto"/>
        <w:right w:val="none" w:sz="0" w:space="0" w:color="auto"/>
      </w:divBdr>
    </w:div>
    <w:div w:id="1548495602">
      <w:bodyDiv w:val="1"/>
      <w:marLeft w:val="0"/>
      <w:marRight w:val="0"/>
      <w:marTop w:val="0"/>
      <w:marBottom w:val="0"/>
      <w:divBdr>
        <w:top w:val="none" w:sz="0" w:space="0" w:color="auto"/>
        <w:left w:val="none" w:sz="0" w:space="0" w:color="auto"/>
        <w:bottom w:val="none" w:sz="0" w:space="0" w:color="auto"/>
        <w:right w:val="none" w:sz="0" w:space="0" w:color="auto"/>
      </w:divBdr>
    </w:div>
    <w:div w:id="1611622033">
      <w:bodyDiv w:val="1"/>
      <w:marLeft w:val="0"/>
      <w:marRight w:val="0"/>
      <w:marTop w:val="0"/>
      <w:marBottom w:val="0"/>
      <w:divBdr>
        <w:top w:val="none" w:sz="0" w:space="0" w:color="auto"/>
        <w:left w:val="none" w:sz="0" w:space="0" w:color="auto"/>
        <w:bottom w:val="none" w:sz="0" w:space="0" w:color="auto"/>
        <w:right w:val="none" w:sz="0" w:space="0" w:color="auto"/>
      </w:divBdr>
    </w:div>
    <w:div w:id="1836528951">
      <w:bodyDiv w:val="1"/>
      <w:marLeft w:val="0"/>
      <w:marRight w:val="0"/>
      <w:marTop w:val="0"/>
      <w:marBottom w:val="0"/>
      <w:divBdr>
        <w:top w:val="none" w:sz="0" w:space="0" w:color="auto"/>
        <w:left w:val="none" w:sz="0" w:space="0" w:color="auto"/>
        <w:bottom w:val="none" w:sz="0" w:space="0" w:color="auto"/>
        <w:right w:val="none" w:sz="0" w:space="0" w:color="auto"/>
      </w:divBdr>
      <w:divsChild>
        <w:div w:id="792754105">
          <w:marLeft w:val="0"/>
          <w:marRight w:val="0"/>
          <w:marTop w:val="0"/>
          <w:marBottom w:val="0"/>
          <w:divBdr>
            <w:top w:val="none" w:sz="0" w:space="0" w:color="auto"/>
            <w:left w:val="none" w:sz="0" w:space="0" w:color="auto"/>
            <w:bottom w:val="none" w:sz="0" w:space="0" w:color="auto"/>
            <w:right w:val="none" w:sz="0" w:space="0" w:color="auto"/>
          </w:divBdr>
        </w:div>
        <w:div w:id="515074060">
          <w:marLeft w:val="0"/>
          <w:marRight w:val="0"/>
          <w:marTop w:val="0"/>
          <w:marBottom w:val="0"/>
          <w:divBdr>
            <w:top w:val="none" w:sz="0" w:space="0" w:color="auto"/>
            <w:left w:val="none" w:sz="0" w:space="0" w:color="auto"/>
            <w:bottom w:val="none" w:sz="0" w:space="0" w:color="auto"/>
            <w:right w:val="none" w:sz="0" w:space="0" w:color="auto"/>
          </w:divBdr>
        </w:div>
        <w:div w:id="943348454">
          <w:marLeft w:val="0"/>
          <w:marRight w:val="0"/>
          <w:marTop w:val="0"/>
          <w:marBottom w:val="0"/>
          <w:divBdr>
            <w:top w:val="none" w:sz="0" w:space="0" w:color="auto"/>
            <w:left w:val="none" w:sz="0" w:space="0" w:color="auto"/>
            <w:bottom w:val="none" w:sz="0" w:space="0" w:color="auto"/>
            <w:right w:val="none" w:sz="0" w:space="0" w:color="auto"/>
          </w:divBdr>
        </w:div>
        <w:div w:id="1602682930">
          <w:marLeft w:val="0"/>
          <w:marRight w:val="0"/>
          <w:marTop w:val="0"/>
          <w:marBottom w:val="0"/>
          <w:divBdr>
            <w:top w:val="none" w:sz="0" w:space="0" w:color="auto"/>
            <w:left w:val="none" w:sz="0" w:space="0" w:color="auto"/>
            <w:bottom w:val="none" w:sz="0" w:space="0" w:color="auto"/>
            <w:right w:val="none" w:sz="0" w:space="0" w:color="auto"/>
          </w:divBdr>
        </w:div>
        <w:div w:id="2035618633">
          <w:marLeft w:val="0"/>
          <w:marRight w:val="0"/>
          <w:marTop w:val="0"/>
          <w:marBottom w:val="0"/>
          <w:divBdr>
            <w:top w:val="none" w:sz="0" w:space="0" w:color="auto"/>
            <w:left w:val="none" w:sz="0" w:space="0" w:color="auto"/>
            <w:bottom w:val="none" w:sz="0" w:space="0" w:color="auto"/>
            <w:right w:val="none" w:sz="0" w:space="0" w:color="auto"/>
          </w:divBdr>
        </w:div>
        <w:div w:id="1694529364">
          <w:marLeft w:val="0"/>
          <w:marRight w:val="0"/>
          <w:marTop w:val="0"/>
          <w:marBottom w:val="0"/>
          <w:divBdr>
            <w:top w:val="none" w:sz="0" w:space="0" w:color="auto"/>
            <w:left w:val="none" w:sz="0" w:space="0" w:color="auto"/>
            <w:bottom w:val="none" w:sz="0" w:space="0" w:color="auto"/>
            <w:right w:val="none" w:sz="0" w:space="0" w:color="auto"/>
          </w:divBdr>
        </w:div>
      </w:divsChild>
    </w:div>
    <w:div w:id="1981766388">
      <w:bodyDiv w:val="1"/>
      <w:marLeft w:val="0"/>
      <w:marRight w:val="0"/>
      <w:marTop w:val="0"/>
      <w:marBottom w:val="0"/>
      <w:divBdr>
        <w:top w:val="none" w:sz="0" w:space="0" w:color="auto"/>
        <w:left w:val="none" w:sz="0" w:space="0" w:color="auto"/>
        <w:bottom w:val="none" w:sz="0" w:space="0" w:color="auto"/>
        <w:right w:val="none" w:sz="0" w:space="0" w:color="auto"/>
      </w:divBdr>
    </w:div>
    <w:div w:id="2003965293">
      <w:bodyDiv w:val="1"/>
      <w:marLeft w:val="0"/>
      <w:marRight w:val="0"/>
      <w:marTop w:val="0"/>
      <w:marBottom w:val="0"/>
      <w:divBdr>
        <w:top w:val="none" w:sz="0" w:space="0" w:color="auto"/>
        <w:left w:val="none" w:sz="0" w:space="0" w:color="auto"/>
        <w:bottom w:val="none" w:sz="0" w:space="0" w:color="auto"/>
        <w:right w:val="none" w:sz="0" w:space="0" w:color="auto"/>
      </w:divBdr>
    </w:div>
    <w:div w:id="202435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u.lv/fileadmin/user_upload/LU.LV/www.lu.lv/Dokumenti/Dokumenti_LV/3._STUDIJU_UN_ZINATNES_PROCESU_REGLAMENTEJOSIE_DOKUMENTI/Latvijas_Universitates_ieksejas_kartibas_noteikumi_studejosajiem_LV.pdf" TargetMode="External"/><Relationship Id="rId26" Type="http://schemas.openxmlformats.org/officeDocument/2006/relationships/hyperlink" Target="https://doi.org/10.1037/0000120-016" TargetMode="External"/><Relationship Id="rId39" Type="http://schemas.openxmlformats.org/officeDocument/2006/relationships/hyperlink" Target="https://www.oecd.org/economy/latvia-economic-snapshot/" TargetMode="External"/><Relationship Id="rId21" Type="http://schemas.openxmlformats.org/officeDocument/2006/relationships/hyperlink" Target="http://dx.doi.org/10.XXXX/XXXXX" TargetMode="External"/><Relationship Id="rId34" Type="http://schemas.openxmlformats.org/officeDocument/2006/relationships/hyperlink" Target="https://www.youtube.com/watch?v=mCLs9q275cE" TargetMode="External"/><Relationship Id="rId42" Type="http://schemas.openxmlformats.org/officeDocument/2006/relationships/hyperlink" Target="https://doi.org/10.3390/su132111890" TargetMode="External"/><Relationship Id="rId47" Type="http://schemas.openxmlformats.org/officeDocument/2006/relationships/hyperlink" Target="http://xxxxx" TargetMode="External"/><Relationship Id="rId50" Type="http://schemas.openxmlformats.org/officeDocument/2006/relationships/hyperlink" Target="https://b-gat.es/3EHW0MH" TargetMode="External"/><Relationship Id="rId55" Type="http://schemas.openxmlformats.org/officeDocument/2006/relationships/hyperlink" Target="https://www.instagram.com/p/CbPn-ISs7ON/"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u.lv/fileadmin/user_upload/LU.LV/www.lu.lv/Par_mums/Akademiskas_etikas_komisija/SL_2-3-48-2021_akd_godigums_noteikumi.pdf" TargetMode="External"/><Relationship Id="rId29" Type="http://schemas.openxmlformats.org/officeDocument/2006/relationships/hyperlink" Target="https://doi.org/10.22616/ESRD.2021.55.059" TargetMode="External"/><Relationship Id="rId11" Type="http://schemas.openxmlformats.org/officeDocument/2006/relationships/footer" Target="footer2.xml"/><Relationship Id="rId24" Type="http://schemas.openxmlformats.org/officeDocument/2006/relationships/hyperlink" Target="https://www.oecd.org/economy/latvia-economic-snapshot/" TargetMode="External"/><Relationship Id="rId32" Type="http://schemas.openxmlformats.org/officeDocument/2006/relationships/hyperlink" Target="https://www.youtube.com/watch?v=qx5AJpNXdqI" TargetMode="External"/><Relationship Id="rId37" Type="http://schemas.openxmlformats.org/officeDocument/2006/relationships/image" Target="media/image6.png"/><Relationship Id="rId40" Type="http://schemas.openxmlformats.org/officeDocument/2006/relationships/hyperlink" Target="https://doi.org/10.1037/0000120-016" TargetMode="External"/><Relationship Id="rId45" Type="http://schemas.openxmlformats.org/officeDocument/2006/relationships/hyperlink" Target="http://xxxxx" TargetMode="External"/><Relationship Id="rId53" Type="http://schemas.openxmlformats.org/officeDocument/2006/relationships/hyperlink" Target="https://twitter.com/StanfordMed/status/1504482706679160846" TargetMode="External"/><Relationship Id="rId58" Type="http://schemas.openxmlformats.org/officeDocument/2006/relationships/hyperlink" Target="http://www.zotero.org/" TargetMode="Externa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www.lu.lv/fileadmin/user_upload/LU.LV/www.lu.lv/Dokumenti/Dokumenti_LV/1._VISPAREJIE_DOKUMENTI/SL_2-3-46-2021_LU_Akademiskas_etikas_kodekss.pdf" TargetMode="External"/><Relationship Id="rId14" Type="http://schemas.openxmlformats.org/officeDocument/2006/relationships/image" Target="media/image4.png"/><Relationship Id="rId22" Type="http://schemas.openxmlformats.org/officeDocument/2006/relationships/hyperlink" Target="https://apastyle.apa.org/style-grammar-guidelines/references/examples" TargetMode="External"/><Relationship Id="rId27" Type="http://schemas.openxmlformats.org/officeDocument/2006/relationships/hyperlink" Target="https://doi.org/10.51698/tripodos.2020.49p151-165" TargetMode="External"/><Relationship Id="rId30" Type="http://schemas.openxmlformats.org/officeDocument/2006/relationships/hyperlink" Target="http://ceur-ws.org/Vol-2865/preface.pdf" TargetMode="External"/><Relationship Id="rId35" Type="http://schemas.openxmlformats.org/officeDocument/2006/relationships/hyperlink" Target="http://www.zotero.org/" TargetMode="External"/><Relationship Id="rId43" Type="http://schemas.openxmlformats.org/officeDocument/2006/relationships/hyperlink" Target="http://wwwXXXXXX" TargetMode="External"/><Relationship Id="rId48" Type="http://schemas.openxmlformats.org/officeDocument/2006/relationships/hyperlink" Target="https://www.youtube.com/watch?v=mCLs9q275cE" TargetMode="External"/><Relationship Id="rId56" Type="http://schemas.openxmlformats.org/officeDocument/2006/relationships/hyperlink" Target="https://www.facebook.com/natgeo/posts/10158931465388951"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twitter.com/BillGates/status/1468955190548066318"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lu.lv/fileadmin/user_upload/LU.LV/www.lu.lv/Par_mums/Akademiskas_etikas_komisija/SL_2-3-48-2021_akd_godigums_noteikumi.pdf" TargetMode="External"/><Relationship Id="rId25" Type="http://schemas.openxmlformats.org/officeDocument/2006/relationships/hyperlink" Target="https://eric.ed.gov/?q=The+communication+effect%3a+How+to+enhance+learning+by+building+ideas+and+bridging+information+gaps+&amp;id=ED603130" TargetMode="External"/><Relationship Id="rId33" Type="http://schemas.openxmlformats.org/officeDocument/2006/relationships/hyperlink" Target="http://xxxxx" TargetMode="External"/><Relationship Id="rId38" Type="http://schemas.openxmlformats.org/officeDocument/2006/relationships/image" Target="media/image7.png"/><Relationship Id="rId46" Type="http://schemas.openxmlformats.org/officeDocument/2006/relationships/hyperlink" Target="https://www.youtube.com/watch?v=qx5AJpNXdqI" TargetMode="External"/><Relationship Id="rId59" Type="http://schemas.openxmlformats.org/officeDocument/2006/relationships/hyperlink" Target="http://citationmachine.net/index2.php?reqstyleid=2&amp;newstyle=2&amp;stylebox=2" TargetMode="External"/><Relationship Id="rId20" Type="http://schemas.openxmlformats.org/officeDocument/2006/relationships/hyperlink" Target="https://www.lu.lv/fileadmin/user_upload/LU.LV/www.lu.lv/Dokumenti/Dokumenti_LV/1._VISPAREJIE_DOKUMENTI/SL_2-3-48-2021_Noteikumi_par_akad_god_LU.pdf" TargetMode="External"/><Relationship Id="rId41" Type="http://schemas.openxmlformats.org/officeDocument/2006/relationships/hyperlink" Target="https://doi.org/10.51698/tripodos.2020.49p151-165" TargetMode="External"/><Relationship Id="rId54" Type="http://schemas.openxmlformats.org/officeDocument/2006/relationships/hyperlink" Target="https://www.facebook.com/balticmediacentre/posts/3159549527656136" TargetMode="External"/><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pastyle.apa.org/style-grammar-guidelines/references/examples" TargetMode="External"/><Relationship Id="rId28" Type="http://schemas.openxmlformats.org/officeDocument/2006/relationships/hyperlink" Target="https://doi.org/10.3390/su132111890" TargetMode="External"/><Relationship Id="rId36" Type="http://schemas.openxmlformats.org/officeDocument/2006/relationships/hyperlink" Target="http://www.bibme.org/" TargetMode="External"/><Relationship Id="rId49" Type="http://schemas.openxmlformats.org/officeDocument/2006/relationships/hyperlink" Target="http://www.xxxxx" TargetMode="External"/><Relationship Id="rId57" Type="http://schemas.openxmlformats.org/officeDocument/2006/relationships/hyperlink" Target="http://www.apastyle.org/index.aspx).%20(" TargetMode="External"/><Relationship Id="rId10" Type="http://schemas.openxmlformats.org/officeDocument/2006/relationships/footer" Target="footer1.xml"/><Relationship Id="rId31" Type="http://schemas.openxmlformats.org/officeDocument/2006/relationships/hyperlink" Target="http://xxxxx" TargetMode="External"/><Relationship Id="rId44" Type="http://schemas.openxmlformats.org/officeDocument/2006/relationships/hyperlink" Target="https://doi.org/10.22616/ESRD.2021.55.059" TargetMode="External"/><Relationship Id="rId52" Type="http://schemas.openxmlformats.org/officeDocument/2006/relationships/hyperlink" Target="https://stan.md/35241PA" TargetMode="External"/><Relationship Id="rId60" Type="http://schemas.openxmlformats.org/officeDocument/2006/relationships/hyperlink" Target="http://datubazes.lanet.lv/login?url=http://www.webofknowledge.com"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aut.ac.nz.libguides.com/APA7th/social-media"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493A4-014D-47F4-9B76-37E1FD36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81861</Words>
  <Characters>46662</Characters>
  <Application>Microsoft Office Word</Application>
  <DocSecurity>0</DocSecurity>
  <Lines>388</Lines>
  <Paragraphs>256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Projekts 17.10.2012</vt:lpstr>
      <vt:lpstr>Projekts 17.10.2012</vt:lpstr>
    </vt:vector>
  </TitlesOfParts>
  <Company/>
  <LinksUpToDate>false</LinksUpToDate>
  <CharactersWithSpaces>128267</CharactersWithSpaces>
  <SharedDoc>false</SharedDoc>
  <HLinks>
    <vt:vector size="750" baseType="variant">
      <vt:variant>
        <vt:i4>1114183</vt:i4>
      </vt:variant>
      <vt:variant>
        <vt:i4>549</vt:i4>
      </vt:variant>
      <vt:variant>
        <vt:i4>0</vt:i4>
      </vt:variant>
      <vt:variant>
        <vt:i4>5</vt:i4>
      </vt:variant>
      <vt:variant>
        <vt:lpwstr>http://datubazes.lanet.lv/login?url=http://www.webofknowledge.com</vt:lpwstr>
      </vt:variant>
      <vt:variant>
        <vt:lpwstr/>
      </vt:variant>
      <vt:variant>
        <vt:i4>4587528</vt:i4>
      </vt:variant>
      <vt:variant>
        <vt:i4>546</vt:i4>
      </vt:variant>
      <vt:variant>
        <vt:i4>0</vt:i4>
      </vt:variant>
      <vt:variant>
        <vt:i4>5</vt:i4>
      </vt:variant>
      <vt:variant>
        <vt:lpwstr>http://www.bibme.org/</vt:lpwstr>
      </vt:variant>
      <vt:variant>
        <vt:lpwstr/>
      </vt:variant>
      <vt:variant>
        <vt:i4>4522064</vt:i4>
      </vt:variant>
      <vt:variant>
        <vt:i4>543</vt:i4>
      </vt:variant>
      <vt:variant>
        <vt:i4>0</vt:i4>
      </vt:variant>
      <vt:variant>
        <vt:i4>5</vt:i4>
      </vt:variant>
      <vt:variant>
        <vt:lpwstr>http://citationmachine.net/index2.php?reqstyleid=2&amp;newstyle=2&amp;stylebox=2</vt:lpwstr>
      </vt:variant>
      <vt:variant>
        <vt:lpwstr/>
      </vt:variant>
      <vt:variant>
        <vt:i4>2359357</vt:i4>
      </vt:variant>
      <vt:variant>
        <vt:i4>540</vt:i4>
      </vt:variant>
      <vt:variant>
        <vt:i4>0</vt:i4>
      </vt:variant>
      <vt:variant>
        <vt:i4>5</vt:i4>
      </vt:variant>
      <vt:variant>
        <vt:lpwstr>http://www.zotero.org/</vt:lpwstr>
      </vt:variant>
      <vt:variant>
        <vt:lpwstr/>
      </vt:variant>
      <vt:variant>
        <vt:i4>917520</vt:i4>
      </vt:variant>
      <vt:variant>
        <vt:i4>537</vt:i4>
      </vt:variant>
      <vt:variant>
        <vt:i4>0</vt:i4>
      </vt:variant>
      <vt:variant>
        <vt:i4>5</vt:i4>
      </vt:variant>
      <vt:variant>
        <vt:lpwstr>http://blog.apastyle.org/apastyle/2013/01/alphabetizing-in-press-and-no-date-references.html.</vt:lpwstr>
      </vt:variant>
      <vt:variant>
        <vt:lpwstr/>
      </vt:variant>
      <vt:variant>
        <vt:i4>7208995</vt:i4>
      </vt:variant>
      <vt:variant>
        <vt:i4>534</vt:i4>
      </vt:variant>
      <vt:variant>
        <vt:i4>0</vt:i4>
      </vt:variant>
      <vt:variant>
        <vt:i4>5</vt:i4>
      </vt:variant>
      <vt:variant>
        <vt:lpwstr>http://www.apastyle.org/index.aspx</vt:lpwstr>
      </vt:variant>
      <vt:variant>
        <vt:lpwstr/>
      </vt:variant>
      <vt:variant>
        <vt:i4>7405676</vt:i4>
      </vt:variant>
      <vt:variant>
        <vt:i4>531</vt:i4>
      </vt:variant>
      <vt:variant>
        <vt:i4>0</vt:i4>
      </vt:variant>
      <vt:variant>
        <vt:i4>5</vt:i4>
      </vt:variant>
      <vt:variant>
        <vt:lpwstr>https://plus.google.com/116871314286286422580/posts/NqCFGr4eveT</vt:lpwstr>
      </vt:variant>
      <vt:variant>
        <vt:lpwstr/>
      </vt:variant>
      <vt:variant>
        <vt:i4>3735610</vt:i4>
      </vt:variant>
      <vt:variant>
        <vt:i4>528</vt:i4>
      </vt:variant>
      <vt:variant>
        <vt:i4>0</vt:i4>
      </vt:variant>
      <vt:variant>
        <vt:i4>5</vt:i4>
      </vt:variant>
      <vt:variant>
        <vt:lpwstr>https://www.facebook.com/neilgaiman/posts/10150574185041016</vt:lpwstr>
      </vt:variant>
      <vt:variant>
        <vt:lpwstr/>
      </vt:variant>
      <vt:variant>
        <vt:i4>1966148</vt:i4>
      </vt:variant>
      <vt:variant>
        <vt:i4>525</vt:i4>
      </vt:variant>
      <vt:variant>
        <vt:i4>0</vt:i4>
      </vt:variant>
      <vt:variant>
        <vt:i4>5</vt:i4>
      </vt:variant>
      <vt:variant>
        <vt:lpwstr>https://twitter.com/SUMedicine/status/255644688630046720</vt:lpwstr>
      </vt:variant>
      <vt:variant>
        <vt:lpwstr/>
      </vt:variant>
      <vt:variant>
        <vt:i4>7340159</vt:i4>
      </vt:variant>
      <vt:variant>
        <vt:i4>522</vt:i4>
      </vt:variant>
      <vt:variant>
        <vt:i4>0</vt:i4>
      </vt:variant>
      <vt:variant>
        <vt:i4>5</vt:i4>
      </vt:variant>
      <vt:variant>
        <vt:lpwstr>https://twitter.com/BillGates/status/306195345845665792</vt:lpwstr>
      </vt:variant>
      <vt:variant>
        <vt:lpwstr/>
      </vt:variant>
      <vt:variant>
        <vt:i4>5439497</vt:i4>
      </vt:variant>
      <vt:variant>
        <vt:i4>519</vt:i4>
      </vt:variant>
      <vt:variant>
        <vt:i4>0</vt:i4>
      </vt:variant>
      <vt:variant>
        <vt:i4>5</vt:i4>
      </vt:variant>
      <vt:variant>
        <vt:lpwstr>http://xxxxx/</vt:lpwstr>
      </vt:variant>
      <vt:variant>
        <vt:lpwstr/>
      </vt:variant>
      <vt:variant>
        <vt:i4>2228322</vt:i4>
      </vt:variant>
      <vt:variant>
        <vt:i4>516</vt:i4>
      </vt:variant>
      <vt:variant>
        <vt:i4>0</vt:i4>
      </vt:variant>
      <vt:variant>
        <vt:i4>5</vt:i4>
      </vt:variant>
      <vt:variant>
        <vt:lpwstr>https://www.facebook.com/photo.php?v=10150303396563992&amp;set=vb.290103137578</vt:lpwstr>
      </vt:variant>
      <vt:variant>
        <vt:lpwstr/>
      </vt:variant>
      <vt:variant>
        <vt:i4>3539063</vt:i4>
      </vt:variant>
      <vt:variant>
        <vt:i4>513</vt:i4>
      </vt:variant>
      <vt:variant>
        <vt:i4>0</vt:i4>
      </vt:variant>
      <vt:variant>
        <vt:i4>5</vt:i4>
      </vt:variant>
      <vt:variant>
        <vt:lpwstr>http://www.youtube.com/watch?v=cMPE721bBhE</vt:lpwstr>
      </vt:variant>
      <vt:variant>
        <vt:lpwstr/>
      </vt:variant>
      <vt:variant>
        <vt:i4>5439497</vt:i4>
      </vt:variant>
      <vt:variant>
        <vt:i4>510</vt:i4>
      </vt:variant>
      <vt:variant>
        <vt:i4>0</vt:i4>
      </vt:variant>
      <vt:variant>
        <vt:i4>5</vt:i4>
      </vt:variant>
      <vt:variant>
        <vt:lpwstr>http://xxxxx/</vt:lpwstr>
      </vt:variant>
      <vt:variant>
        <vt:lpwstr/>
      </vt:variant>
      <vt:variant>
        <vt:i4>5439497</vt:i4>
      </vt:variant>
      <vt:variant>
        <vt:i4>507</vt:i4>
      </vt:variant>
      <vt:variant>
        <vt:i4>0</vt:i4>
      </vt:variant>
      <vt:variant>
        <vt:i4>5</vt:i4>
      </vt:variant>
      <vt:variant>
        <vt:lpwstr>http://xxxxx/</vt:lpwstr>
      </vt:variant>
      <vt:variant>
        <vt:lpwstr/>
      </vt:variant>
      <vt:variant>
        <vt:i4>5439494</vt:i4>
      </vt:variant>
      <vt:variant>
        <vt:i4>504</vt:i4>
      </vt:variant>
      <vt:variant>
        <vt:i4>0</vt:i4>
      </vt:variant>
      <vt:variant>
        <vt:i4>5</vt:i4>
      </vt:variant>
      <vt:variant>
        <vt:lpwstr>http://wwwxxxxxx/</vt:lpwstr>
      </vt:variant>
      <vt:variant>
        <vt:lpwstr/>
      </vt:variant>
      <vt:variant>
        <vt:i4>5439494</vt:i4>
      </vt:variant>
      <vt:variant>
        <vt:i4>501</vt:i4>
      </vt:variant>
      <vt:variant>
        <vt:i4>0</vt:i4>
      </vt:variant>
      <vt:variant>
        <vt:i4>5</vt:i4>
      </vt:variant>
      <vt:variant>
        <vt:lpwstr>http://wwwxxxxxx/</vt:lpwstr>
      </vt:variant>
      <vt:variant>
        <vt:lpwstr/>
      </vt:variant>
      <vt:variant>
        <vt:i4>7143534</vt:i4>
      </vt:variant>
      <vt:variant>
        <vt:i4>498</vt:i4>
      </vt:variant>
      <vt:variant>
        <vt:i4>0</vt:i4>
      </vt:variant>
      <vt:variant>
        <vt:i4>5</vt:i4>
      </vt:variant>
      <vt:variant>
        <vt:lpwstr>http://dx.doi.org/10.1108/00012531211281698</vt:lpwstr>
      </vt:variant>
      <vt:variant>
        <vt:lpwstr/>
      </vt:variant>
      <vt:variant>
        <vt:i4>3473516</vt:i4>
      </vt:variant>
      <vt:variant>
        <vt:i4>495</vt:i4>
      </vt:variant>
      <vt:variant>
        <vt:i4>0</vt:i4>
      </vt:variant>
      <vt:variant>
        <vt:i4>5</vt:i4>
      </vt:variant>
      <vt:variant>
        <vt:lpwstr>http://doi.org./10.22364/adz.56.01</vt:lpwstr>
      </vt:variant>
      <vt:variant>
        <vt:lpwstr/>
      </vt:variant>
      <vt:variant>
        <vt:i4>3407998</vt:i4>
      </vt:variant>
      <vt:variant>
        <vt:i4>489</vt:i4>
      </vt:variant>
      <vt:variant>
        <vt:i4>0</vt:i4>
      </vt:variant>
      <vt:variant>
        <vt:i4>5</vt:i4>
      </vt:variant>
      <vt:variant>
        <vt:lpwstr>10.15388/ActPaed.2021.46.6</vt:lpwstr>
      </vt:variant>
      <vt:variant>
        <vt:lpwstr/>
      </vt:variant>
      <vt:variant>
        <vt:i4>2818174</vt:i4>
      </vt:variant>
      <vt:variant>
        <vt:i4>486</vt:i4>
      </vt:variant>
      <vt:variant>
        <vt:i4>0</vt:i4>
      </vt:variant>
      <vt:variant>
        <vt:i4>5</vt:i4>
      </vt:variant>
      <vt:variant>
        <vt:lpwstr>http://wwwxxxx/</vt:lpwstr>
      </vt:variant>
      <vt:variant>
        <vt:lpwstr/>
      </vt:variant>
      <vt:variant>
        <vt:i4>5046291</vt:i4>
      </vt:variant>
      <vt:variant>
        <vt:i4>480</vt:i4>
      </vt:variant>
      <vt:variant>
        <vt:i4>0</vt:i4>
      </vt:variant>
      <vt:variant>
        <vt:i4>5</vt:i4>
      </vt:variant>
      <vt:variant>
        <vt:lpwstr>http://erick.edu.gov/</vt:lpwstr>
      </vt:variant>
      <vt:variant>
        <vt:lpwstr/>
      </vt:variant>
      <vt:variant>
        <vt:i4>2293797</vt:i4>
      </vt:variant>
      <vt:variant>
        <vt:i4>477</vt:i4>
      </vt:variant>
      <vt:variant>
        <vt:i4>0</vt:i4>
      </vt:variant>
      <vt:variant>
        <vt:i4>5</vt:i4>
      </vt:variant>
      <vt:variant>
        <vt:lpwstr>https://www.oecd.org/economy/latvia-economic-snapshot/</vt:lpwstr>
      </vt:variant>
      <vt:variant>
        <vt:lpwstr/>
      </vt:variant>
      <vt:variant>
        <vt:i4>786516</vt:i4>
      </vt:variant>
      <vt:variant>
        <vt:i4>471</vt:i4>
      </vt:variant>
      <vt:variant>
        <vt:i4>0</vt:i4>
      </vt:variant>
      <vt:variant>
        <vt:i4>5</vt:i4>
      </vt:variant>
      <vt:variant>
        <vt:lpwstr>http://limbazi.biblioteka.lv/</vt:lpwstr>
      </vt:variant>
      <vt:variant>
        <vt:lpwstr/>
      </vt:variant>
      <vt:variant>
        <vt:i4>1376273</vt:i4>
      </vt:variant>
      <vt:variant>
        <vt:i4>468</vt:i4>
      </vt:variant>
      <vt:variant>
        <vt:i4>0</vt:i4>
      </vt:variant>
      <vt:variant>
        <vt:i4>5</vt:i4>
      </vt:variant>
      <vt:variant>
        <vt:lpwstr>http://limbazi.biblioteka.lv/Alise/lv/advancedsearch.aspx?crit0=lkey&amp;op0=%25LIKE%25&amp;val0=4Rokraksti&amp;linkid0=0&amp;addCriteriaBop=AND&amp;c=1&amp;c=2&amp;c=3</vt:lpwstr>
      </vt:variant>
      <vt:variant>
        <vt:lpwstr/>
      </vt:variant>
      <vt:variant>
        <vt:i4>4325453</vt:i4>
      </vt:variant>
      <vt:variant>
        <vt:i4>465</vt:i4>
      </vt:variant>
      <vt:variant>
        <vt:i4>0</vt:i4>
      </vt:variant>
      <vt:variant>
        <vt:i4>5</vt:i4>
      </vt:variant>
      <vt:variant>
        <vt:lpwstr>http://www.crossref.org/</vt:lpwstr>
      </vt:variant>
      <vt:variant>
        <vt:lpwstr/>
      </vt:variant>
      <vt:variant>
        <vt:i4>1114183</vt:i4>
      </vt:variant>
      <vt:variant>
        <vt:i4>462</vt:i4>
      </vt:variant>
      <vt:variant>
        <vt:i4>0</vt:i4>
      </vt:variant>
      <vt:variant>
        <vt:i4>5</vt:i4>
      </vt:variant>
      <vt:variant>
        <vt:lpwstr>http://datubazes.lanet.lv/login?url=http://www.webofknowledge.com</vt:lpwstr>
      </vt:variant>
      <vt:variant>
        <vt:lpwstr/>
      </vt:variant>
      <vt:variant>
        <vt:i4>4587528</vt:i4>
      </vt:variant>
      <vt:variant>
        <vt:i4>459</vt:i4>
      </vt:variant>
      <vt:variant>
        <vt:i4>0</vt:i4>
      </vt:variant>
      <vt:variant>
        <vt:i4>5</vt:i4>
      </vt:variant>
      <vt:variant>
        <vt:lpwstr>http://www.bibme.org/</vt:lpwstr>
      </vt:variant>
      <vt:variant>
        <vt:lpwstr/>
      </vt:variant>
      <vt:variant>
        <vt:i4>4522064</vt:i4>
      </vt:variant>
      <vt:variant>
        <vt:i4>456</vt:i4>
      </vt:variant>
      <vt:variant>
        <vt:i4>0</vt:i4>
      </vt:variant>
      <vt:variant>
        <vt:i4>5</vt:i4>
      </vt:variant>
      <vt:variant>
        <vt:lpwstr>http://citationmachine.net/index2.php?reqstyleid=2&amp;newstyle=2&amp;stylebox=2</vt:lpwstr>
      </vt:variant>
      <vt:variant>
        <vt:lpwstr/>
      </vt:variant>
      <vt:variant>
        <vt:i4>2359357</vt:i4>
      </vt:variant>
      <vt:variant>
        <vt:i4>453</vt:i4>
      </vt:variant>
      <vt:variant>
        <vt:i4>0</vt:i4>
      </vt:variant>
      <vt:variant>
        <vt:i4>5</vt:i4>
      </vt:variant>
      <vt:variant>
        <vt:lpwstr>http://www.zotero.org/</vt:lpwstr>
      </vt:variant>
      <vt:variant>
        <vt:lpwstr/>
      </vt:variant>
      <vt:variant>
        <vt:i4>6946928</vt:i4>
      </vt:variant>
      <vt:variant>
        <vt:i4>441</vt:i4>
      </vt:variant>
      <vt:variant>
        <vt:i4>0</vt:i4>
      </vt:variant>
      <vt:variant>
        <vt:i4>5</vt:i4>
      </vt:variant>
      <vt:variant>
        <vt:lpwstr>https://www.youtube.com/watch?v=mCLs9q275cE</vt:lpwstr>
      </vt:variant>
      <vt:variant>
        <vt:lpwstr/>
      </vt:variant>
      <vt:variant>
        <vt:i4>5439497</vt:i4>
      </vt:variant>
      <vt:variant>
        <vt:i4>438</vt:i4>
      </vt:variant>
      <vt:variant>
        <vt:i4>0</vt:i4>
      </vt:variant>
      <vt:variant>
        <vt:i4>5</vt:i4>
      </vt:variant>
      <vt:variant>
        <vt:lpwstr>http://xxxxx/</vt:lpwstr>
      </vt:variant>
      <vt:variant>
        <vt:lpwstr/>
      </vt:variant>
      <vt:variant>
        <vt:i4>4128875</vt:i4>
      </vt:variant>
      <vt:variant>
        <vt:i4>435</vt:i4>
      </vt:variant>
      <vt:variant>
        <vt:i4>0</vt:i4>
      </vt:variant>
      <vt:variant>
        <vt:i4>5</vt:i4>
      </vt:variant>
      <vt:variant>
        <vt:lpwstr>https://www.youtube.com/watch?v=qx5AJpNXdqI</vt:lpwstr>
      </vt:variant>
      <vt:variant>
        <vt:lpwstr/>
      </vt:variant>
      <vt:variant>
        <vt:i4>5439497</vt:i4>
      </vt:variant>
      <vt:variant>
        <vt:i4>432</vt:i4>
      </vt:variant>
      <vt:variant>
        <vt:i4>0</vt:i4>
      </vt:variant>
      <vt:variant>
        <vt:i4>5</vt:i4>
      </vt:variant>
      <vt:variant>
        <vt:lpwstr>http://xxxxx/</vt:lpwstr>
      </vt:variant>
      <vt:variant>
        <vt:lpwstr/>
      </vt:variant>
      <vt:variant>
        <vt:i4>1638474</vt:i4>
      </vt:variant>
      <vt:variant>
        <vt:i4>429</vt:i4>
      </vt:variant>
      <vt:variant>
        <vt:i4>0</vt:i4>
      </vt:variant>
      <vt:variant>
        <vt:i4>5</vt:i4>
      </vt:variant>
      <vt:variant>
        <vt:lpwstr>https://doi.org/10.22616/ESRD.2021.55.059</vt:lpwstr>
      </vt:variant>
      <vt:variant>
        <vt:lpwstr/>
      </vt:variant>
      <vt:variant>
        <vt:i4>5439494</vt:i4>
      </vt:variant>
      <vt:variant>
        <vt:i4>426</vt:i4>
      </vt:variant>
      <vt:variant>
        <vt:i4>0</vt:i4>
      </vt:variant>
      <vt:variant>
        <vt:i4>5</vt:i4>
      </vt:variant>
      <vt:variant>
        <vt:lpwstr>http://wwwxxxxxx/</vt:lpwstr>
      </vt:variant>
      <vt:variant>
        <vt:lpwstr/>
      </vt:variant>
      <vt:variant>
        <vt:i4>5439494</vt:i4>
      </vt:variant>
      <vt:variant>
        <vt:i4>423</vt:i4>
      </vt:variant>
      <vt:variant>
        <vt:i4>0</vt:i4>
      </vt:variant>
      <vt:variant>
        <vt:i4>5</vt:i4>
      </vt:variant>
      <vt:variant>
        <vt:lpwstr>http://wwwxxxxxx/</vt:lpwstr>
      </vt:variant>
      <vt:variant>
        <vt:lpwstr/>
      </vt:variant>
      <vt:variant>
        <vt:i4>6815794</vt:i4>
      </vt:variant>
      <vt:variant>
        <vt:i4>420</vt:i4>
      </vt:variant>
      <vt:variant>
        <vt:i4>0</vt:i4>
      </vt:variant>
      <vt:variant>
        <vt:i4>5</vt:i4>
      </vt:variant>
      <vt:variant>
        <vt:lpwstr>https://dspace.lu.lv/dspace/handle/7/56363</vt:lpwstr>
      </vt:variant>
      <vt:variant>
        <vt:lpwstr/>
      </vt:variant>
      <vt:variant>
        <vt:i4>6750240</vt:i4>
      </vt:variant>
      <vt:variant>
        <vt:i4>417</vt:i4>
      </vt:variant>
      <vt:variant>
        <vt:i4>0</vt:i4>
      </vt:variant>
      <vt:variant>
        <vt:i4>5</vt:i4>
      </vt:variant>
      <vt:variant>
        <vt:lpwstr>https://doi.org/10.3390/su132111890</vt:lpwstr>
      </vt:variant>
      <vt:variant>
        <vt:lpwstr/>
      </vt:variant>
      <vt:variant>
        <vt:i4>7143534</vt:i4>
      </vt:variant>
      <vt:variant>
        <vt:i4>414</vt:i4>
      </vt:variant>
      <vt:variant>
        <vt:i4>0</vt:i4>
      </vt:variant>
      <vt:variant>
        <vt:i4>5</vt:i4>
      </vt:variant>
      <vt:variant>
        <vt:lpwstr>http://dx.doi.org/10.1108/00012531211281698</vt:lpwstr>
      </vt:variant>
      <vt:variant>
        <vt:lpwstr/>
      </vt:variant>
      <vt:variant>
        <vt:i4>3735611</vt:i4>
      </vt:variant>
      <vt:variant>
        <vt:i4>411</vt:i4>
      </vt:variant>
      <vt:variant>
        <vt:i4>0</vt:i4>
      </vt:variant>
      <vt:variant>
        <vt:i4>5</vt:i4>
      </vt:variant>
      <vt:variant>
        <vt:lpwstr>https://doi.org/10.15388/ActPaed.2021.46.6</vt:lpwstr>
      </vt:variant>
      <vt:variant>
        <vt:lpwstr/>
      </vt:variant>
      <vt:variant>
        <vt:i4>5046291</vt:i4>
      </vt:variant>
      <vt:variant>
        <vt:i4>408</vt:i4>
      </vt:variant>
      <vt:variant>
        <vt:i4>0</vt:i4>
      </vt:variant>
      <vt:variant>
        <vt:i4>5</vt:i4>
      </vt:variant>
      <vt:variant>
        <vt:lpwstr>http://erick.edu.gov/</vt:lpwstr>
      </vt:variant>
      <vt:variant>
        <vt:lpwstr/>
      </vt:variant>
      <vt:variant>
        <vt:i4>2293797</vt:i4>
      </vt:variant>
      <vt:variant>
        <vt:i4>405</vt:i4>
      </vt:variant>
      <vt:variant>
        <vt:i4>0</vt:i4>
      </vt:variant>
      <vt:variant>
        <vt:i4>5</vt:i4>
      </vt:variant>
      <vt:variant>
        <vt:lpwstr>https://www.oecd.org/economy/latvia-economic-snapshot/</vt:lpwstr>
      </vt:variant>
      <vt:variant>
        <vt:lpwstr/>
      </vt:variant>
      <vt:variant>
        <vt:i4>7208995</vt:i4>
      </vt:variant>
      <vt:variant>
        <vt:i4>396</vt:i4>
      </vt:variant>
      <vt:variant>
        <vt:i4>0</vt:i4>
      </vt:variant>
      <vt:variant>
        <vt:i4>5</vt:i4>
      </vt:variant>
      <vt:variant>
        <vt:lpwstr>http://www.apastyle.org/index.aspx</vt:lpwstr>
      </vt:variant>
      <vt:variant>
        <vt:lpwstr/>
      </vt:variant>
      <vt:variant>
        <vt:i4>917578</vt:i4>
      </vt:variant>
      <vt:variant>
        <vt:i4>393</vt:i4>
      </vt:variant>
      <vt:variant>
        <vt:i4>0</vt:i4>
      </vt:variant>
      <vt:variant>
        <vt:i4>5</vt:i4>
      </vt:variant>
      <vt:variant>
        <vt:lpwstr>http://www.apastyle.org/learn/faqs/index.aspx</vt:lpwstr>
      </vt:variant>
      <vt:variant>
        <vt:lpwstr/>
      </vt:variant>
      <vt:variant>
        <vt:i4>4325453</vt:i4>
      </vt:variant>
      <vt:variant>
        <vt:i4>390</vt:i4>
      </vt:variant>
      <vt:variant>
        <vt:i4>0</vt:i4>
      </vt:variant>
      <vt:variant>
        <vt:i4>5</vt:i4>
      </vt:variant>
      <vt:variant>
        <vt:lpwstr>http://www.crossref.org/</vt:lpwstr>
      </vt:variant>
      <vt:variant>
        <vt:lpwstr/>
      </vt:variant>
      <vt:variant>
        <vt:i4>5963851</vt:i4>
      </vt:variant>
      <vt:variant>
        <vt:i4>387</vt:i4>
      </vt:variant>
      <vt:variant>
        <vt:i4>0</vt:i4>
      </vt:variant>
      <vt:variant>
        <vt:i4>5</vt:i4>
      </vt:variant>
      <vt:variant>
        <vt:lpwstr>http://www.lu.lv/par/dokumenti/noteikumiunkartibas/godigums/</vt:lpwstr>
      </vt:variant>
      <vt:variant>
        <vt:lpwstr/>
      </vt:variant>
      <vt:variant>
        <vt:i4>3801124</vt:i4>
      </vt:variant>
      <vt:variant>
        <vt:i4>384</vt:i4>
      </vt:variant>
      <vt:variant>
        <vt:i4>0</vt:i4>
      </vt:variant>
      <vt:variant>
        <vt:i4>5</vt:i4>
      </vt:variant>
      <vt:variant>
        <vt:lpwstr>https://www.lu.lv/fileadmin/user_upload/LU.LV/www.lu.lv/Dokumenti/Dokumenti_LV/1._VISPAREJIE_DOKUMENTI/SL_2-3-48-2021_Noteikumi_par_akad_god_LU.pdf</vt:lpwstr>
      </vt:variant>
      <vt:variant>
        <vt:lpwstr/>
      </vt:variant>
      <vt:variant>
        <vt:i4>1245236</vt:i4>
      </vt:variant>
      <vt:variant>
        <vt:i4>372</vt:i4>
      </vt:variant>
      <vt:variant>
        <vt:i4>0</vt:i4>
      </vt:variant>
      <vt:variant>
        <vt:i4>5</vt:i4>
      </vt:variant>
      <vt:variant>
        <vt:lpwstr>https://www.lu.lv/fileadmin/user_upload/LU.LV/www.lu.lv/Dokumenti/Dokumenti_LV/1._VISPAREJIE_DOKUMENTI/SL_2-3-46-2021_LU_Akademiskas_etikas_kodekss.pdf</vt:lpwstr>
      </vt:variant>
      <vt:variant>
        <vt:lpwstr/>
      </vt:variant>
      <vt:variant>
        <vt:i4>65609</vt:i4>
      </vt:variant>
      <vt:variant>
        <vt:i4>366</vt:i4>
      </vt:variant>
      <vt:variant>
        <vt:i4>0</vt:i4>
      </vt:variant>
      <vt:variant>
        <vt:i4>5</vt:i4>
      </vt:variant>
      <vt:variant>
        <vt:lpwstr>https://www.lu.lv/fileadmin/user_upload/LU.LV/www.lu.lv/Dokumenti/Dokumenti_LV/3._STUDIJU_UN_ZINATNES_PROCESU_REGLAMENTEJOSIE_DOKUMENTI/Latvijas_Universitates_ieksejas_kartibas_noteikumi_studejosajiem_LV.pdf</vt:lpwstr>
      </vt:variant>
      <vt:variant>
        <vt:lpwstr/>
      </vt:variant>
      <vt:variant>
        <vt:i4>2752551</vt:i4>
      </vt:variant>
      <vt:variant>
        <vt:i4>363</vt:i4>
      </vt:variant>
      <vt:variant>
        <vt:i4>0</vt:i4>
      </vt:variant>
      <vt:variant>
        <vt:i4>5</vt:i4>
      </vt:variant>
      <vt:variant>
        <vt:lpwstr>http://www.amazon.com/</vt:lpwstr>
      </vt:variant>
      <vt:variant>
        <vt:lpwstr/>
      </vt:variant>
      <vt:variant>
        <vt:i4>4784150</vt:i4>
      </vt:variant>
      <vt:variant>
        <vt:i4>357</vt:i4>
      </vt:variant>
      <vt:variant>
        <vt:i4>0</vt:i4>
      </vt:variant>
      <vt:variant>
        <vt:i4>5</vt:i4>
      </vt:variant>
      <vt:variant>
        <vt:lpwstr>https://www.lu.lv/fileadmin/user_upload/LU.LV/www.lu.lv/Par_mums/Akademiskas_etikas_komisija/SL_2-3-48-2021_akd_godigums_noteikumi.pdf</vt:lpwstr>
      </vt:variant>
      <vt:variant>
        <vt:lpwstr/>
      </vt:variant>
      <vt:variant>
        <vt:i4>4063309</vt:i4>
      </vt:variant>
      <vt:variant>
        <vt:i4>354</vt:i4>
      </vt:variant>
      <vt:variant>
        <vt:i4>0</vt:i4>
      </vt:variant>
      <vt:variant>
        <vt:i4>5</vt:i4>
      </vt:variant>
      <vt:variant>
        <vt:lpwstr/>
      </vt:variant>
      <vt:variant>
        <vt:lpwstr>pielikums_7b</vt:lpwstr>
      </vt:variant>
      <vt:variant>
        <vt:i4>3997773</vt:i4>
      </vt:variant>
      <vt:variant>
        <vt:i4>351</vt:i4>
      </vt:variant>
      <vt:variant>
        <vt:i4>0</vt:i4>
      </vt:variant>
      <vt:variant>
        <vt:i4>5</vt:i4>
      </vt:variant>
      <vt:variant>
        <vt:lpwstr/>
      </vt:variant>
      <vt:variant>
        <vt:lpwstr>pielikums_7a</vt:lpwstr>
      </vt:variant>
      <vt:variant>
        <vt:i4>5636153</vt:i4>
      </vt:variant>
      <vt:variant>
        <vt:i4>348</vt:i4>
      </vt:variant>
      <vt:variant>
        <vt:i4>0</vt:i4>
      </vt:variant>
      <vt:variant>
        <vt:i4>5</vt:i4>
      </vt:variant>
      <vt:variant>
        <vt:lpwstr/>
      </vt:variant>
      <vt:variant>
        <vt:lpwstr>nodala_9</vt:lpwstr>
      </vt:variant>
      <vt:variant>
        <vt:i4>7143499</vt:i4>
      </vt:variant>
      <vt:variant>
        <vt:i4>345</vt:i4>
      </vt:variant>
      <vt:variant>
        <vt:i4>0</vt:i4>
      </vt:variant>
      <vt:variant>
        <vt:i4>5</vt:i4>
      </vt:variant>
      <vt:variant>
        <vt:lpwstr/>
      </vt:variant>
      <vt:variant>
        <vt:lpwstr>pielikums_11</vt:lpwstr>
      </vt:variant>
      <vt:variant>
        <vt:i4>7077963</vt:i4>
      </vt:variant>
      <vt:variant>
        <vt:i4>342</vt:i4>
      </vt:variant>
      <vt:variant>
        <vt:i4>0</vt:i4>
      </vt:variant>
      <vt:variant>
        <vt:i4>5</vt:i4>
      </vt:variant>
      <vt:variant>
        <vt:lpwstr/>
      </vt:variant>
      <vt:variant>
        <vt:lpwstr>pielikums_10</vt:lpwstr>
      </vt:variant>
      <vt:variant>
        <vt:i4>5636153</vt:i4>
      </vt:variant>
      <vt:variant>
        <vt:i4>339</vt:i4>
      </vt:variant>
      <vt:variant>
        <vt:i4>0</vt:i4>
      </vt:variant>
      <vt:variant>
        <vt:i4>5</vt:i4>
      </vt:variant>
      <vt:variant>
        <vt:lpwstr/>
      </vt:variant>
      <vt:variant>
        <vt:lpwstr>nodala_9</vt:lpwstr>
      </vt:variant>
      <vt:variant>
        <vt:i4>6029434</vt:i4>
      </vt:variant>
      <vt:variant>
        <vt:i4>336</vt:i4>
      </vt:variant>
      <vt:variant>
        <vt:i4>0</vt:i4>
      </vt:variant>
      <vt:variant>
        <vt:i4>5</vt:i4>
      </vt:variant>
      <vt:variant>
        <vt:lpwstr/>
      </vt:variant>
      <vt:variant>
        <vt:lpwstr>pielikums_9</vt:lpwstr>
      </vt:variant>
      <vt:variant>
        <vt:i4>6029434</vt:i4>
      </vt:variant>
      <vt:variant>
        <vt:i4>333</vt:i4>
      </vt:variant>
      <vt:variant>
        <vt:i4>0</vt:i4>
      </vt:variant>
      <vt:variant>
        <vt:i4>5</vt:i4>
      </vt:variant>
      <vt:variant>
        <vt:lpwstr/>
      </vt:variant>
      <vt:variant>
        <vt:lpwstr>pielikums_8</vt:lpwstr>
      </vt:variant>
      <vt:variant>
        <vt:i4>6029434</vt:i4>
      </vt:variant>
      <vt:variant>
        <vt:i4>330</vt:i4>
      </vt:variant>
      <vt:variant>
        <vt:i4>0</vt:i4>
      </vt:variant>
      <vt:variant>
        <vt:i4>5</vt:i4>
      </vt:variant>
      <vt:variant>
        <vt:lpwstr/>
      </vt:variant>
      <vt:variant>
        <vt:lpwstr>pielikums_8</vt:lpwstr>
      </vt:variant>
      <vt:variant>
        <vt:i4>6029434</vt:i4>
      </vt:variant>
      <vt:variant>
        <vt:i4>327</vt:i4>
      </vt:variant>
      <vt:variant>
        <vt:i4>0</vt:i4>
      </vt:variant>
      <vt:variant>
        <vt:i4>5</vt:i4>
      </vt:variant>
      <vt:variant>
        <vt:lpwstr/>
      </vt:variant>
      <vt:variant>
        <vt:lpwstr>pielikums_8</vt:lpwstr>
      </vt:variant>
      <vt:variant>
        <vt:i4>6029434</vt:i4>
      </vt:variant>
      <vt:variant>
        <vt:i4>324</vt:i4>
      </vt:variant>
      <vt:variant>
        <vt:i4>0</vt:i4>
      </vt:variant>
      <vt:variant>
        <vt:i4>5</vt:i4>
      </vt:variant>
      <vt:variant>
        <vt:lpwstr/>
      </vt:variant>
      <vt:variant>
        <vt:lpwstr>pielikums_5</vt:lpwstr>
      </vt:variant>
      <vt:variant>
        <vt:i4>4063310</vt:i4>
      </vt:variant>
      <vt:variant>
        <vt:i4>321</vt:i4>
      </vt:variant>
      <vt:variant>
        <vt:i4>0</vt:i4>
      </vt:variant>
      <vt:variant>
        <vt:i4>5</vt:i4>
      </vt:variant>
      <vt:variant>
        <vt:lpwstr/>
      </vt:variant>
      <vt:variant>
        <vt:lpwstr>pielikums_4b</vt:lpwstr>
      </vt:variant>
      <vt:variant>
        <vt:i4>3997774</vt:i4>
      </vt:variant>
      <vt:variant>
        <vt:i4>318</vt:i4>
      </vt:variant>
      <vt:variant>
        <vt:i4>0</vt:i4>
      </vt:variant>
      <vt:variant>
        <vt:i4>5</vt:i4>
      </vt:variant>
      <vt:variant>
        <vt:lpwstr/>
      </vt:variant>
      <vt:variant>
        <vt:lpwstr>pielikums_4a</vt:lpwstr>
      </vt:variant>
      <vt:variant>
        <vt:i4>4063309</vt:i4>
      </vt:variant>
      <vt:variant>
        <vt:i4>315</vt:i4>
      </vt:variant>
      <vt:variant>
        <vt:i4>0</vt:i4>
      </vt:variant>
      <vt:variant>
        <vt:i4>5</vt:i4>
      </vt:variant>
      <vt:variant>
        <vt:lpwstr/>
      </vt:variant>
      <vt:variant>
        <vt:lpwstr>pielikums_7b</vt:lpwstr>
      </vt:variant>
      <vt:variant>
        <vt:i4>3997773</vt:i4>
      </vt:variant>
      <vt:variant>
        <vt:i4>312</vt:i4>
      </vt:variant>
      <vt:variant>
        <vt:i4>0</vt:i4>
      </vt:variant>
      <vt:variant>
        <vt:i4>5</vt:i4>
      </vt:variant>
      <vt:variant>
        <vt:lpwstr/>
      </vt:variant>
      <vt:variant>
        <vt:lpwstr>pielikums_7a</vt:lpwstr>
      </vt:variant>
      <vt:variant>
        <vt:i4>4063309</vt:i4>
      </vt:variant>
      <vt:variant>
        <vt:i4>309</vt:i4>
      </vt:variant>
      <vt:variant>
        <vt:i4>0</vt:i4>
      </vt:variant>
      <vt:variant>
        <vt:i4>5</vt:i4>
      </vt:variant>
      <vt:variant>
        <vt:lpwstr/>
      </vt:variant>
      <vt:variant>
        <vt:lpwstr>pielikums_7b</vt:lpwstr>
      </vt:variant>
      <vt:variant>
        <vt:i4>3997773</vt:i4>
      </vt:variant>
      <vt:variant>
        <vt:i4>306</vt:i4>
      </vt:variant>
      <vt:variant>
        <vt:i4>0</vt:i4>
      </vt:variant>
      <vt:variant>
        <vt:i4>5</vt:i4>
      </vt:variant>
      <vt:variant>
        <vt:lpwstr/>
      </vt:variant>
      <vt:variant>
        <vt:lpwstr>pielikums_7a</vt:lpwstr>
      </vt:variant>
      <vt:variant>
        <vt:i4>6029434</vt:i4>
      </vt:variant>
      <vt:variant>
        <vt:i4>303</vt:i4>
      </vt:variant>
      <vt:variant>
        <vt:i4>0</vt:i4>
      </vt:variant>
      <vt:variant>
        <vt:i4>5</vt:i4>
      </vt:variant>
      <vt:variant>
        <vt:lpwstr/>
      </vt:variant>
      <vt:variant>
        <vt:lpwstr>pielikums_6</vt:lpwstr>
      </vt:variant>
      <vt:variant>
        <vt:i4>6029434</vt:i4>
      </vt:variant>
      <vt:variant>
        <vt:i4>300</vt:i4>
      </vt:variant>
      <vt:variant>
        <vt:i4>0</vt:i4>
      </vt:variant>
      <vt:variant>
        <vt:i4>5</vt:i4>
      </vt:variant>
      <vt:variant>
        <vt:lpwstr/>
      </vt:variant>
      <vt:variant>
        <vt:lpwstr>pielikums_5</vt:lpwstr>
      </vt:variant>
      <vt:variant>
        <vt:i4>4063310</vt:i4>
      </vt:variant>
      <vt:variant>
        <vt:i4>297</vt:i4>
      </vt:variant>
      <vt:variant>
        <vt:i4>0</vt:i4>
      </vt:variant>
      <vt:variant>
        <vt:i4>5</vt:i4>
      </vt:variant>
      <vt:variant>
        <vt:lpwstr/>
      </vt:variant>
      <vt:variant>
        <vt:lpwstr>pielikums_4b</vt:lpwstr>
      </vt:variant>
      <vt:variant>
        <vt:i4>3997774</vt:i4>
      </vt:variant>
      <vt:variant>
        <vt:i4>294</vt:i4>
      </vt:variant>
      <vt:variant>
        <vt:i4>0</vt:i4>
      </vt:variant>
      <vt:variant>
        <vt:i4>5</vt:i4>
      </vt:variant>
      <vt:variant>
        <vt:lpwstr/>
      </vt:variant>
      <vt:variant>
        <vt:lpwstr>pielikums_4a</vt:lpwstr>
      </vt:variant>
      <vt:variant>
        <vt:i4>6029434</vt:i4>
      </vt:variant>
      <vt:variant>
        <vt:i4>291</vt:i4>
      </vt:variant>
      <vt:variant>
        <vt:i4>0</vt:i4>
      </vt:variant>
      <vt:variant>
        <vt:i4>5</vt:i4>
      </vt:variant>
      <vt:variant>
        <vt:lpwstr/>
      </vt:variant>
      <vt:variant>
        <vt:lpwstr>pielikums_3</vt:lpwstr>
      </vt:variant>
      <vt:variant>
        <vt:i4>6029434</vt:i4>
      </vt:variant>
      <vt:variant>
        <vt:i4>288</vt:i4>
      </vt:variant>
      <vt:variant>
        <vt:i4>0</vt:i4>
      </vt:variant>
      <vt:variant>
        <vt:i4>5</vt:i4>
      </vt:variant>
      <vt:variant>
        <vt:lpwstr/>
      </vt:variant>
      <vt:variant>
        <vt:lpwstr>pielikums_2</vt:lpwstr>
      </vt:variant>
      <vt:variant>
        <vt:i4>6029434</vt:i4>
      </vt:variant>
      <vt:variant>
        <vt:i4>285</vt:i4>
      </vt:variant>
      <vt:variant>
        <vt:i4>0</vt:i4>
      </vt:variant>
      <vt:variant>
        <vt:i4>5</vt:i4>
      </vt:variant>
      <vt:variant>
        <vt:lpwstr/>
      </vt:variant>
      <vt:variant>
        <vt:lpwstr>pielikums_1</vt:lpwstr>
      </vt:variant>
      <vt:variant>
        <vt:i4>1900601</vt:i4>
      </vt:variant>
      <vt:variant>
        <vt:i4>278</vt:i4>
      </vt:variant>
      <vt:variant>
        <vt:i4>0</vt:i4>
      </vt:variant>
      <vt:variant>
        <vt:i4>5</vt:i4>
      </vt:variant>
      <vt:variant>
        <vt:lpwstr/>
      </vt:variant>
      <vt:variant>
        <vt:lpwstr>_Toc506887252</vt:lpwstr>
      </vt:variant>
      <vt:variant>
        <vt:i4>1900601</vt:i4>
      </vt:variant>
      <vt:variant>
        <vt:i4>272</vt:i4>
      </vt:variant>
      <vt:variant>
        <vt:i4>0</vt:i4>
      </vt:variant>
      <vt:variant>
        <vt:i4>5</vt:i4>
      </vt:variant>
      <vt:variant>
        <vt:lpwstr/>
      </vt:variant>
      <vt:variant>
        <vt:lpwstr>_Toc506887251</vt:lpwstr>
      </vt:variant>
      <vt:variant>
        <vt:i4>1900601</vt:i4>
      </vt:variant>
      <vt:variant>
        <vt:i4>266</vt:i4>
      </vt:variant>
      <vt:variant>
        <vt:i4>0</vt:i4>
      </vt:variant>
      <vt:variant>
        <vt:i4>5</vt:i4>
      </vt:variant>
      <vt:variant>
        <vt:lpwstr/>
      </vt:variant>
      <vt:variant>
        <vt:lpwstr>_Toc506887250</vt:lpwstr>
      </vt:variant>
      <vt:variant>
        <vt:i4>1835065</vt:i4>
      </vt:variant>
      <vt:variant>
        <vt:i4>260</vt:i4>
      </vt:variant>
      <vt:variant>
        <vt:i4>0</vt:i4>
      </vt:variant>
      <vt:variant>
        <vt:i4>5</vt:i4>
      </vt:variant>
      <vt:variant>
        <vt:lpwstr/>
      </vt:variant>
      <vt:variant>
        <vt:lpwstr>_Toc506887249</vt:lpwstr>
      </vt:variant>
      <vt:variant>
        <vt:i4>1835065</vt:i4>
      </vt:variant>
      <vt:variant>
        <vt:i4>254</vt:i4>
      </vt:variant>
      <vt:variant>
        <vt:i4>0</vt:i4>
      </vt:variant>
      <vt:variant>
        <vt:i4>5</vt:i4>
      </vt:variant>
      <vt:variant>
        <vt:lpwstr/>
      </vt:variant>
      <vt:variant>
        <vt:lpwstr>_Toc506887248</vt:lpwstr>
      </vt:variant>
      <vt:variant>
        <vt:i4>1835065</vt:i4>
      </vt:variant>
      <vt:variant>
        <vt:i4>248</vt:i4>
      </vt:variant>
      <vt:variant>
        <vt:i4>0</vt:i4>
      </vt:variant>
      <vt:variant>
        <vt:i4>5</vt:i4>
      </vt:variant>
      <vt:variant>
        <vt:lpwstr/>
      </vt:variant>
      <vt:variant>
        <vt:lpwstr>_Toc506887247</vt:lpwstr>
      </vt:variant>
      <vt:variant>
        <vt:i4>1835065</vt:i4>
      </vt:variant>
      <vt:variant>
        <vt:i4>242</vt:i4>
      </vt:variant>
      <vt:variant>
        <vt:i4>0</vt:i4>
      </vt:variant>
      <vt:variant>
        <vt:i4>5</vt:i4>
      </vt:variant>
      <vt:variant>
        <vt:lpwstr/>
      </vt:variant>
      <vt:variant>
        <vt:lpwstr>_Toc506887246</vt:lpwstr>
      </vt:variant>
      <vt:variant>
        <vt:i4>1835065</vt:i4>
      </vt:variant>
      <vt:variant>
        <vt:i4>236</vt:i4>
      </vt:variant>
      <vt:variant>
        <vt:i4>0</vt:i4>
      </vt:variant>
      <vt:variant>
        <vt:i4>5</vt:i4>
      </vt:variant>
      <vt:variant>
        <vt:lpwstr/>
      </vt:variant>
      <vt:variant>
        <vt:lpwstr>_Toc506887245</vt:lpwstr>
      </vt:variant>
      <vt:variant>
        <vt:i4>1835065</vt:i4>
      </vt:variant>
      <vt:variant>
        <vt:i4>230</vt:i4>
      </vt:variant>
      <vt:variant>
        <vt:i4>0</vt:i4>
      </vt:variant>
      <vt:variant>
        <vt:i4>5</vt:i4>
      </vt:variant>
      <vt:variant>
        <vt:lpwstr/>
      </vt:variant>
      <vt:variant>
        <vt:lpwstr>_Toc506887244</vt:lpwstr>
      </vt:variant>
      <vt:variant>
        <vt:i4>1835065</vt:i4>
      </vt:variant>
      <vt:variant>
        <vt:i4>224</vt:i4>
      </vt:variant>
      <vt:variant>
        <vt:i4>0</vt:i4>
      </vt:variant>
      <vt:variant>
        <vt:i4>5</vt:i4>
      </vt:variant>
      <vt:variant>
        <vt:lpwstr/>
      </vt:variant>
      <vt:variant>
        <vt:lpwstr>_Toc506887243</vt:lpwstr>
      </vt:variant>
      <vt:variant>
        <vt:i4>1835065</vt:i4>
      </vt:variant>
      <vt:variant>
        <vt:i4>218</vt:i4>
      </vt:variant>
      <vt:variant>
        <vt:i4>0</vt:i4>
      </vt:variant>
      <vt:variant>
        <vt:i4>5</vt:i4>
      </vt:variant>
      <vt:variant>
        <vt:lpwstr/>
      </vt:variant>
      <vt:variant>
        <vt:lpwstr>_Toc506887242</vt:lpwstr>
      </vt:variant>
      <vt:variant>
        <vt:i4>1835065</vt:i4>
      </vt:variant>
      <vt:variant>
        <vt:i4>212</vt:i4>
      </vt:variant>
      <vt:variant>
        <vt:i4>0</vt:i4>
      </vt:variant>
      <vt:variant>
        <vt:i4>5</vt:i4>
      </vt:variant>
      <vt:variant>
        <vt:lpwstr/>
      </vt:variant>
      <vt:variant>
        <vt:lpwstr>_Toc506887241</vt:lpwstr>
      </vt:variant>
      <vt:variant>
        <vt:i4>1835065</vt:i4>
      </vt:variant>
      <vt:variant>
        <vt:i4>206</vt:i4>
      </vt:variant>
      <vt:variant>
        <vt:i4>0</vt:i4>
      </vt:variant>
      <vt:variant>
        <vt:i4>5</vt:i4>
      </vt:variant>
      <vt:variant>
        <vt:lpwstr/>
      </vt:variant>
      <vt:variant>
        <vt:lpwstr>_Toc506887240</vt:lpwstr>
      </vt:variant>
      <vt:variant>
        <vt:i4>1769529</vt:i4>
      </vt:variant>
      <vt:variant>
        <vt:i4>200</vt:i4>
      </vt:variant>
      <vt:variant>
        <vt:i4>0</vt:i4>
      </vt:variant>
      <vt:variant>
        <vt:i4>5</vt:i4>
      </vt:variant>
      <vt:variant>
        <vt:lpwstr/>
      </vt:variant>
      <vt:variant>
        <vt:lpwstr>_Toc506887239</vt:lpwstr>
      </vt:variant>
      <vt:variant>
        <vt:i4>1769529</vt:i4>
      </vt:variant>
      <vt:variant>
        <vt:i4>194</vt:i4>
      </vt:variant>
      <vt:variant>
        <vt:i4>0</vt:i4>
      </vt:variant>
      <vt:variant>
        <vt:i4>5</vt:i4>
      </vt:variant>
      <vt:variant>
        <vt:lpwstr/>
      </vt:variant>
      <vt:variant>
        <vt:lpwstr>_Toc506887238</vt:lpwstr>
      </vt:variant>
      <vt:variant>
        <vt:i4>1769529</vt:i4>
      </vt:variant>
      <vt:variant>
        <vt:i4>188</vt:i4>
      </vt:variant>
      <vt:variant>
        <vt:i4>0</vt:i4>
      </vt:variant>
      <vt:variant>
        <vt:i4>5</vt:i4>
      </vt:variant>
      <vt:variant>
        <vt:lpwstr/>
      </vt:variant>
      <vt:variant>
        <vt:lpwstr>_Toc506887237</vt:lpwstr>
      </vt:variant>
      <vt:variant>
        <vt:i4>1769529</vt:i4>
      </vt:variant>
      <vt:variant>
        <vt:i4>182</vt:i4>
      </vt:variant>
      <vt:variant>
        <vt:i4>0</vt:i4>
      </vt:variant>
      <vt:variant>
        <vt:i4>5</vt:i4>
      </vt:variant>
      <vt:variant>
        <vt:lpwstr/>
      </vt:variant>
      <vt:variant>
        <vt:lpwstr>_Toc506887236</vt:lpwstr>
      </vt:variant>
      <vt:variant>
        <vt:i4>1769529</vt:i4>
      </vt:variant>
      <vt:variant>
        <vt:i4>176</vt:i4>
      </vt:variant>
      <vt:variant>
        <vt:i4>0</vt:i4>
      </vt:variant>
      <vt:variant>
        <vt:i4>5</vt:i4>
      </vt:variant>
      <vt:variant>
        <vt:lpwstr/>
      </vt:variant>
      <vt:variant>
        <vt:lpwstr>_Toc506887235</vt:lpwstr>
      </vt:variant>
      <vt:variant>
        <vt:i4>1769529</vt:i4>
      </vt:variant>
      <vt:variant>
        <vt:i4>170</vt:i4>
      </vt:variant>
      <vt:variant>
        <vt:i4>0</vt:i4>
      </vt:variant>
      <vt:variant>
        <vt:i4>5</vt:i4>
      </vt:variant>
      <vt:variant>
        <vt:lpwstr/>
      </vt:variant>
      <vt:variant>
        <vt:lpwstr>_Toc506887234</vt:lpwstr>
      </vt:variant>
      <vt:variant>
        <vt:i4>1769529</vt:i4>
      </vt:variant>
      <vt:variant>
        <vt:i4>164</vt:i4>
      </vt:variant>
      <vt:variant>
        <vt:i4>0</vt:i4>
      </vt:variant>
      <vt:variant>
        <vt:i4>5</vt:i4>
      </vt:variant>
      <vt:variant>
        <vt:lpwstr/>
      </vt:variant>
      <vt:variant>
        <vt:lpwstr>_Toc506887233</vt:lpwstr>
      </vt:variant>
      <vt:variant>
        <vt:i4>1769529</vt:i4>
      </vt:variant>
      <vt:variant>
        <vt:i4>158</vt:i4>
      </vt:variant>
      <vt:variant>
        <vt:i4>0</vt:i4>
      </vt:variant>
      <vt:variant>
        <vt:i4>5</vt:i4>
      </vt:variant>
      <vt:variant>
        <vt:lpwstr/>
      </vt:variant>
      <vt:variant>
        <vt:lpwstr>_Toc506887232</vt:lpwstr>
      </vt:variant>
      <vt:variant>
        <vt:i4>1769529</vt:i4>
      </vt:variant>
      <vt:variant>
        <vt:i4>152</vt:i4>
      </vt:variant>
      <vt:variant>
        <vt:i4>0</vt:i4>
      </vt:variant>
      <vt:variant>
        <vt:i4>5</vt:i4>
      </vt:variant>
      <vt:variant>
        <vt:lpwstr/>
      </vt:variant>
      <vt:variant>
        <vt:lpwstr>_Toc506887231</vt:lpwstr>
      </vt:variant>
      <vt:variant>
        <vt:i4>1769529</vt:i4>
      </vt:variant>
      <vt:variant>
        <vt:i4>146</vt:i4>
      </vt:variant>
      <vt:variant>
        <vt:i4>0</vt:i4>
      </vt:variant>
      <vt:variant>
        <vt:i4>5</vt:i4>
      </vt:variant>
      <vt:variant>
        <vt:lpwstr/>
      </vt:variant>
      <vt:variant>
        <vt:lpwstr>_Toc506887230</vt:lpwstr>
      </vt:variant>
      <vt:variant>
        <vt:i4>1703993</vt:i4>
      </vt:variant>
      <vt:variant>
        <vt:i4>140</vt:i4>
      </vt:variant>
      <vt:variant>
        <vt:i4>0</vt:i4>
      </vt:variant>
      <vt:variant>
        <vt:i4>5</vt:i4>
      </vt:variant>
      <vt:variant>
        <vt:lpwstr/>
      </vt:variant>
      <vt:variant>
        <vt:lpwstr>_Toc506887229</vt:lpwstr>
      </vt:variant>
      <vt:variant>
        <vt:i4>1703993</vt:i4>
      </vt:variant>
      <vt:variant>
        <vt:i4>134</vt:i4>
      </vt:variant>
      <vt:variant>
        <vt:i4>0</vt:i4>
      </vt:variant>
      <vt:variant>
        <vt:i4>5</vt:i4>
      </vt:variant>
      <vt:variant>
        <vt:lpwstr/>
      </vt:variant>
      <vt:variant>
        <vt:lpwstr>_Toc506887228</vt:lpwstr>
      </vt:variant>
      <vt:variant>
        <vt:i4>1703993</vt:i4>
      </vt:variant>
      <vt:variant>
        <vt:i4>128</vt:i4>
      </vt:variant>
      <vt:variant>
        <vt:i4>0</vt:i4>
      </vt:variant>
      <vt:variant>
        <vt:i4>5</vt:i4>
      </vt:variant>
      <vt:variant>
        <vt:lpwstr/>
      </vt:variant>
      <vt:variant>
        <vt:lpwstr>_Toc506887227</vt:lpwstr>
      </vt:variant>
      <vt:variant>
        <vt:i4>1703993</vt:i4>
      </vt:variant>
      <vt:variant>
        <vt:i4>122</vt:i4>
      </vt:variant>
      <vt:variant>
        <vt:i4>0</vt:i4>
      </vt:variant>
      <vt:variant>
        <vt:i4>5</vt:i4>
      </vt:variant>
      <vt:variant>
        <vt:lpwstr/>
      </vt:variant>
      <vt:variant>
        <vt:lpwstr>_Toc506887226</vt:lpwstr>
      </vt:variant>
      <vt:variant>
        <vt:i4>1703993</vt:i4>
      </vt:variant>
      <vt:variant>
        <vt:i4>116</vt:i4>
      </vt:variant>
      <vt:variant>
        <vt:i4>0</vt:i4>
      </vt:variant>
      <vt:variant>
        <vt:i4>5</vt:i4>
      </vt:variant>
      <vt:variant>
        <vt:lpwstr/>
      </vt:variant>
      <vt:variant>
        <vt:lpwstr>_Toc506887225</vt:lpwstr>
      </vt:variant>
      <vt:variant>
        <vt:i4>1703993</vt:i4>
      </vt:variant>
      <vt:variant>
        <vt:i4>110</vt:i4>
      </vt:variant>
      <vt:variant>
        <vt:i4>0</vt:i4>
      </vt:variant>
      <vt:variant>
        <vt:i4>5</vt:i4>
      </vt:variant>
      <vt:variant>
        <vt:lpwstr/>
      </vt:variant>
      <vt:variant>
        <vt:lpwstr>_Toc506887224</vt:lpwstr>
      </vt:variant>
      <vt:variant>
        <vt:i4>1703993</vt:i4>
      </vt:variant>
      <vt:variant>
        <vt:i4>104</vt:i4>
      </vt:variant>
      <vt:variant>
        <vt:i4>0</vt:i4>
      </vt:variant>
      <vt:variant>
        <vt:i4>5</vt:i4>
      </vt:variant>
      <vt:variant>
        <vt:lpwstr/>
      </vt:variant>
      <vt:variant>
        <vt:lpwstr>_Toc506887223</vt:lpwstr>
      </vt:variant>
      <vt:variant>
        <vt:i4>1703993</vt:i4>
      </vt:variant>
      <vt:variant>
        <vt:i4>98</vt:i4>
      </vt:variant>
      <vt:variant>
        <vt:i4>0</vt:i4>
      </vt:variant>
      <vt:variant>
        <vt:i4>5</vt:i4>
      </vt:variant>
      <vt:variant>
        <vt:lpwstr/>
      </vt:variant>
      <vt:variant>
        <vt:lpwstr>_Toc506887222</vt:lpwstr>
      </vt:variant>
      <vt:variant>
        <vt:i4>1703993</vt:i4>
      </vt:variant>
      <vt:variant>
        <vt:i4>92</vt:i4>
      </vt:variant>
      <vt:variant>
        <vt:i4>0</vt:i4>
      </vt:variant>
      <vt:variant>
        <vt:i4>5</vt:i4>
      </vt:variant>
      <vt:variant>
        <vt:lpwstr/>
      </vt:variant>
      <vt:variant>
        <vt:lpwstr>_Toc506887221</vt:lpwstr>
      </vt:variant>
      <vt:variant>
        <vt:i4>1703993</vt:i4>
      </vt:variant>
      <vt:variant>
        <vt:i4>86</vt:i4>
      </vt:variant>
      <vt:variant>
        <vt:i4>0</vt:i4>
      </vt:variant>
      <vt:variant>
        <vt:i4>5</vt:i4>
      </vt:variant>
      <vt:variant>
        <vt:lpwstr/>
      </vt:variant>
      <vt:variant>
        <vt:lpwstr>_Toc506887220</vt:lpwstr>
      </vt:variant>
      <vt:variant>
        <vt:i4>1638457</vt:i4>
      </vt:variant>
      <vt:variant>
        <vt:i4>80</vt:i4>
      </vt:variant>
      <vt:variant>
        <vt:i4>0</vt:i4>
      </vt:variant>
      <vt:variant>
        <vt:i4>5</vt:i4>
      </vt:variant>
      <vt:variant>
        <vt:lpwstr/>
      </vt:variant>
      <vt:variant>
        <vt:lpwstr>_Toc506887219</vt:lpwstr>
      </vt:variant>
      <vt:variant>
        <vt:i4>1638457</vt:i4>
      </vt:variant>
      <vt:variant>
        <vt:i4>74</vt:i4>
      </vt:variant>
      <vt:variant>
        <vt:i4>0</vt:i4>
      </vt:variant>
      <vt:variant>
        <vt:i4>5</vt:i4>
      </vt:variant>
      <vt:variant>
        <vt:lpwstr/>
      </vt:variant>
      <vt:variant>
        <vt:lpwstr>_Toc506887218</vt:lpwstr>
      </vt:variant>
      <vt:variant>
        <vt:i4>1638457</vt:i4>
      </vt:variant>
      <vt:variant>
        <vt:i4>68</vt:i4>
      </vt:variant>
      <vt:variant>
        <vt:i4>0</vt:i4>
      </vt:variant>
      <vt:variant>
        <vt:i4>5</vt:i4>
      </vt:variant>
      <vt:variant>
        <vt:lpwstr/>
      </vt:variant>
      <vt:variant>
        <vt:lpwstr>_Toc506887217</vt:lpwstr>
      </vt:variant>
      <vt:variant>
        <vt:i4>1638457</vt:i4>
      </vt:variant>
      <vt:variant>
        <vt:i4>62</vt:i4>
      </vt:variant>
      <vt:variant>
        <vt:i4>0</vt:i4>
      </vt:variant>
      <vt:variant>
        <vt:i4>5</vt:i4>
      </vt:variant>
      <vt:variant>
        <vt:lpwstr/>
      </vt:variant>
      <vt:variant>
        <vt:lpwstr>_Toc506887216</vt:lpwstr>
      </vt:variant>
      <vt:variant>
        <vt:i4>1638457</vt:i4>
      </vt:variant>
      <vt:variant>
        <vt:i4>56</vt:i4>
      </vt:variant>
      <vt:variant>
        <vt:i4>0</vt:i4>
      </vt:variant>
      <vt:variant>
        <vt:i4>5</vt:i4>
      </vt:variant>
      <vt:variant>
        <vt:lpwstr/>
      </vt:variant>
      <vt:variant>
        <vt:lpwstr>_Toc506887215</vt:lpwstr>
      </vt:variant>
      <vt:variant>
        <vt:i4>1638457</vt:i4>
      </vt:variant>
      <vt:variant>
        <vt:i4>50</vt:i4>
      </vt:variant>
      <vt:variant>
        <vt:i4>0</vt:i4>
      </vt:variant>
      <vt:variant>
        <vt:i4>5</vt:i4>
      </vt:variant>
      <vt:variant>
        <vt:lpwstr/>
      </vt:variant>
      <vt:variant>
        <vt:lpwstr>_Toc506887214</vt:lpwstr>
      </vt:variant>
      <vt:variant>
        <vt:i4>1638457</vt:i4>
      </vt:variant>
      <vt:variant>
        <vt:i4>44</vt:i4>
      </vt:variant>
      <vt:variant>
        <vt:i4>0</vt:i4>
      </vt:variant>
      <vt:variant>
        <vt:i4>5</vt:i4>
      </vt:variant>
      <vt:variant>
        <vt:lpwstr/>
      </vt:variant>
      <vt:variant>
        <vt:lpwstr>_Toc506887213</vt:lpwstr>
      </vt:variant>
      <vt:variant>
        <vt:i4>1638457</vt:i4>
      </vt:variant>
      <vt:variant>
        <vt:i4>38</vt:i4>
      </vt:variant>
      <vt:variant>
        <vt:i4>0</vt:i4>
      </vt:variant>
      <vt:variant>
        <vt:i4>5</vt:i4>
      </vt:variant>
      <vt:variant>
        <vt:lpwstr/>
      </vt:variant>
      <vt:variant>
        <vt:lpwstr>_Toc506887212</vt:lpwstr>
      </vt:variant>
      <vt:variant>
        <vt:i4>1638457</vt:i4>
      </vt:variant>
      <vt:variant>
        <vt:i4>32</vt:i4>
      </vt:variant>
      <vt:variant>
        <vt:i4>0</vt:i4>
      </vt:variant>
      <vt:variant>
        <vt:i4>5</vt:i4>
      </vt:variant>
      <vt:variant>
        <vt:lpwstr/>
      </vt:variant>
      <vt:variant>
        <vt:lpwstr>_Toc506887211</vt:lpwstr>
      </vt:variant>
      <vt:variant>
        <vt:i4>1638457</vt:i4>
      </vt:variant>
      <vt:variant>
        <vt:i4>26</vt:i4>
      </vt:variant>
      <vt:variant>
        <vt:i4>0</vt:i4>
      </vt:variant>
      <vt:variant>
        <vt:i4>5</vt:i4>
      </vt:variant>
      <vt:variant>
        <vt:lpwstr/>
      </vt:variant>
      <vt:variant>
        <vt:lpwstr>_Toc506887210</vt:lpwstr>
      </vt:variant>
      <vt:variant>
        <vt:i4>1572921</vt:i4>
      </vt:variant>
      <vt:variant>
        <vt:i4>20</vt:i4>
      </vt:variant>
      <vt:variant>
        <vt:i4>0</vt:i4>
      </vt:variant>
      <vt:variant>
        <vt:i4>5</vt:i4>
      </vt:variant>
      <vt:variant>
        <vt:lpwstr/>
      </vt:variant>
      <vt:variant>
        <vt:lpwstr>_Toc506887209</vt:lpwstr>
      </vt:variant>
      <vt:variant>
        <vt:i4>1572921</vt:i4>
      </vt:variant>
      <vt:variant>
        <vt:i4>14</vt:i4>
      </vt:variant>
      <vt:variant>
        <vt:i4>0</vt:i4>
      </vt:variant>
      <vt:variant>
        <vt:i4>5</vt:i4>
      </vt:variant>
      <vt:variant>
        <vt:lpwstr/>
      </vt:variant>
      <vt:variant>
        <vt:lpwstr>_Toc506887208</vt:lpwstr>
      </vt:variant>
      <vt:variant>
        <vt:i4>1572921</vt:i4>
      </vt:variant>
      <vt:variant>
        <vt:i4>8</vt:i4>
      </vt:variant>
      <vt:variant>
        <vt:i4>0</vt:i4>
      </vt:variant>
      <vt:variant>
        <vt:i4>5</vt:i4>
      </vt:variant>
      <vt:variant>
        <vt:lpwstr/>
      </vt:variant>
      <vt:variant>
        <vt:lpwstr>_Toc506887207</vt:lpwstr>
      </vt:variant>
      <vt:variant>
        <vt:i4>1572921</vt:i4>
      </vt:variant>
      <vt:variant>
        <vt:i4>2</vt:i4>
      </vt:variant>
      <vt:variant>
        <vt:i4>0</vt:i4>
      </vt:variant>
      <vt:variant>
        <vt:i4>5</vt:i4>
      </vt:variant>
      <vt:variant>
        <vt:lpwstr/>
      </vt:variant>
      <vt:variant>
        <vt:lpwstr>_Toc506887206</vt:lpwstr>
      </vt:variant>
      <vt:variant>
        <vt:i4>1507373</vt:i4>
      </vt:variant>
      <vt:variant>
        <vt:i4>0</vt:i4>
      </vt:variant>
      <vt:variant>
        <vt:i4>0</vt:i4>
      </vt:variant>
      <vt:variant>
        <vt:i4>5</vt:i4>
      </vt:variant>
      <vt:variant>
        <vt:lpwstr>http://blog.apastyle.org/apastyle/2013/10/how-to-cite-social-media-in-apa-style.html?_ga=2.29933055.1113051696.1507808501-2067662591.1507808501</vt:lpwstr>
      </vt:variant>
      <vt:variant>
        <vt:lpwstr/>
      </vt:variant>
      <vt:variant>
        <vt:i4>2556005</vt:i4>
      </vt:variant>
      <vt:variant>
        <vt:i4>-1</vt:i4>
      </vt:variant>
      <vt:variant>
        <vt:i4>2098</vt:i4>
      </vt:variant>
      <vt:variant>
        <vt:i4>1</vt:i4>
      </vt:variant>
      <vt:variant>
        <vt:lpwstr>https://ulfss.lu.lv/assets/img/hero.png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17.10.2012</dc:title>
  <dc:creator>Liga</dc:creator>
  <cp:lastModifiedBy>Elza Lāma</cp:lastModifiedBy>
  <cp:revision>2</cp:revision>
  <cp:lastPrinted>2022-07-05T15:04:00Z</cp:lastPrinted>
  <dcterms:created xsi:type="dcterms:W3CDTF">2022-08-15T12:06:00Z</dcterms:created>
  <dcterms:modified xsi:type="dcterms:W3CDTF">2022-08-15T12:06:00Z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jkjkjk@inbox.lv@www.mendeley.com</vt:lpwstr>
  </property>
</Properties>
</file>